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84" w:rsidRPr="009500F2" w:rsidRDefault="00244384" w:rsidP="00244384">
      <w:pPr>
        <w:pStyle w:val="2"/>
        <w:spacing w:before="0"/>
        <w:jc w:val="center"/>
        <w:rPr>
          <w:rFonts w:ascii="Times New Roman" w:hAnsi="Times New Roman" w:cs="Times New Roman"/>
          <w:i w:val="0"/>
          <w:color w:val="FF0000"/>
        </w:rPr>
      </w:pPr>
      <w:r w:rsidRPr="00376D15">
        <w:rPr>
          <w:rFonts w:ascii="Times New Roman" w:hAnsi="Times New Roman" w:cs="Times New Roman"/>
          <w:i w:val="0"/>
        </w:rPr>
        <w:t>Муниципальное бюджетное общеобразовательное  учреждение</w:t>
      </w:r>
      <w:r w:rsidRPr="009500F2">
        <w:rPr>
          <w:rFonts w:ascii="Times New Roman" w:hAnsi="Times New Roman" w:cs="Times New Roman"/>
          <w:i w:val="0"/>
        </w:rPr>
        <w:t xml:space="preserve"> </w:t>
      </w:r>
      <w:r>
        <w:rPr>
          <w:rFonts w:ascii="Times New Roman" w:hAnsi="Times New Roman" w:cs="Times New Roman"/>
          <w:i w:val="0"/>
        </w:rPr>
        <w:t xml:space="preserve"> </w:t>
      </w:r>
    </w:p>
    <w:p w:rsidR="00244384" w:rsidRPr="00376D15" w:rsidRDefault="00244384" w:rsidP="00244384">
      <w:pPr>
        <w:jc w:val="center"/>
        <w:rPr>
          <w:b/>
          <w:sz w:val="28"/>
          <w:szCs w:val="28"/>
        </w:rPr>
      </w:pPr>
      <w:r>
        <w:rPr>
          <w:b/>
          <w:sz w:val="28"/>
          <w:szCs w:val="28"/>
        </w:rPr>
        <w:t>«С</w:t>
      </w:r>
      <w:r w:rsidRPr="00376D15">
        <w:rPr>
          <w:b/>
          <w:sz w:val="28"/>
          <w:szCs w:val="28"/>
        </w:rPr>
        <w:t>редняя общеобразовательная школа № 86</w:t>
      </w:r>
      <w:r>
        <w:rPr>
          <w:b/>
          <w:sz w:val="28"/>
          <w:szCs w:val="28"/>
        </w:rPr>
        <w:t xml:space="preserve"> </w:t>
      </w:r>
    </w:p>
    <w:p w:rsidR="00244384" w:rsidRPr="00376D15" w:rsidRDefault="00244384" w:rsidP="00244384">
      <w:pPr>
        <w:jc w:val="center"/>
        <w:rPr>
          <w:sz w:val="28"/>
          <w:szCs w:val="28"/>
        </w:rPr>
      </w:pPr>
      <w:r w:rsidRPr="00376D15">
        <w:rPr>
          <w:b/>
          <w:sz w:val="28"/>
          <w:szCs w:val="28"/>
        </w:rPr>
        <w:t>г. Челябинска</w:t>
      </w:r>
      <w:r>
        <w:rPr>
          <w:b/>
          <w:sz w:val="28"/>
          <w:szCs w:val="28"/>
        </w:rPr>
        <w:t>»</w:t>
      </w:r>
    </w:p>
    <w:p w:rsidR="00244384" w:rsidRPr="00376D15" w:rsidRDefault="00244384" w:rsidP="00244384">
      <w:pPr>
        <w:rPr>
          <w:sz w:val="28"/>
          <w:szCs w:val="28"/>
        </w:rPr>
      </w:pPr>
    </w:p>
    <w:p w:rsidR="00244384" w:rsidRPr="00376D15" w:rsidRDefault="002D0CA8" w:rsidP="00244384">
      <w:pPr>
        <w:rPr>
          <w:sz w:val="28"/>
          <w:szCs w:val="28"/>
        </w:rPr>
      </w:pPr>
      <w:r>
        <w:rPr>
          <w:noProof/>
          <w:sz w:val="28"/>
          <w:szCs w:val="28"/>
        </w:rPr>
        <w:pict>
          <v:shapetype id="_x0000_t202" coordsize="21600,21600" o:spt="202" path="m,l,21600r21600,l21600,xe">
            <v:stroke joinstyle="miter"/>
            <v:path gradientshapeok="t" o:connecttype="rect"/>
          </v:shapetype>
          <v:shape id="_x0000_s1051" type="#_x0000_t202" style="position:absolute;margin-left:470.05pt;margin-top:1.05pt;width:267.5pt;height:91.25pt;z-index:251656192" strokecolor="white">
            <v:textbox style="mso-next-textbox:#_x0000_s1051">
              <w:txbxContent>
                <w:p w:rsidR="00244384" w:rsidRPr="00A827D5" w:rsidRDefault="00244384" w:rsidP="00244384">
                  <w:r>
                    <w:t xml:space="preserve">Утверждаю  </w:t>
                  </w:r>
                  <w:proofErr w:type="spellStart"/>
                  <w:r>
                    <w:t>__________О.Г.Хейлик</w:t>
                  </w:r>
                  <w:proofErr w:type="spellEnd"/>
                  <w:r>
                    <w:t xml:space="preserve"> </w:t>
                  </w:r>
                </w:p>
                <w:p w:rsidR="00244384" w:rsidRPr="00A827D5" w:rsidRDefault="00244384" w:rsidP="00244384">
                  <w:r>
                    <w:t xml:space="preserve">  Директор МБОУ «СОШ № 86 </w:t>
                  </w:r>
                  <w:proofErr w:type="spellStart"/>
                  <w:r>
                    <w:t>г</w:t>
                  </w:r>
                  <w:proofErr w:type="gramStart"/>
                  <w:r>
                    <w:t>.Ч</w:t>
                  </w:r>
                  <w:proofErr w:type="gramEnd"/>
                  <w:r>
                    <w:t>еялбинска</w:t>
                  </w:r>
                  <w:proofErr w:type="spellEnd"/>
                </w:p>
                <w:p w:rsidR="00244384" w:rsidRDefault="00244384" w:rsidP="00244384">
                  <w:r>
                    <w:t xml:space="preserve">  Приказ № 248-0</w:t>
                  </w:r>
                </w:p>
                <w:p w:rsidR="00244384" w:rsidRDefault="00244384" w:rsidP="00244384">
                  <w:r>
                    <w:t xml:space="preserve">  «29» августа 2016 года</w:t>
                  </w:r>
                </w:p>
                <w:p w:rsidR="00244384" w:rsidRPr="00A827D5" w:rsidRDefault="00244384" w:rsidP="00244384"/>
                <w:p w:rsidR="00244384" w:rsidRDefault="00244384" w:rsidP="00244384"/>
              </w:txbxContent>
            </v:textbox>
          </v:shape>
        </w:pict>
      </w:r>
      <w:r>
        <w:rPr>
          <w:noProof/>
          <w:sz w:val="28"/>
          <w:szCs w:val="28"/>
        </w:rPr>
        <w:pict>
          <v:shape id="_x0000_s1052" type="#_x0000_t202" style="position:absolute;margin-left:263.35pt;margin-top:10.2pt;width:206.7pt;height:91.25pt;z-index:251657216" strokecolor="white">
            <v:textbox>
              <w:txbxContent>
                <w:p w:rsidR="00244384" w:rsidRDefault="00244384" w:rsidP="00244384">
                  <w:r>
                    <w:t>Согласовано:</w:t>
                  </w:r>
                </w:p>
                <w:p w:rsidR="00244384" w:rsidRDefault="00244384" w:rsidP="00244384">
                  <w:r>
                    <w:t>Советом школы</w:t>
                  </w:r>
                </w:p>
                <w:p w:rsidR="00244384" w:rsidRDefault="00244384" w:rsidP="00244384">
                  <w:r>
                    <w:t>Протокол № 1</w:t>
                  </w:r>
                </w:p>
                <w:p w:rsidR="00244384" w:rsidRDefault="00244384" w:rsidP="00244384">
                  <w:r>
                    <w:t>«29» августа 2016 года</w:t>
                  </w:r>
                </w:p>
                <w:p w:rsidR="00244384" w:rsidRDefault="00244384" w:rsidP="00244384"/>
                <w:p w:rsidR="00244384" w:rsidRDefault="00244384" w:rsidP="00244384"/>
                <w:p w:rsidR="00244384" w:rsidRDefault="00244384" w:rsidP="00244384"/>
                <w:p w:rsidR="00244384" w:rsidRPr="008607F4" w:rsidRDefault="00244384" w:rsidP="00244384"/>
              </w:txbxContent>
            </v:textbox>
          </v:shape>
        </w:pict>
      </w:r>
      <w:r>
        <w:rPr>
          <w:noProof/>
          <w:sz w:val="28"/>
          <w:szCs w:val="28"/>
        </w:rPr>
        <w:pict>
          <v:shape id="_x0000_s1050" type="#_x0000_t202" style="position:absolute;margin-left:24.1pt;margin-top:10.2pt;width:206.7pt;height:91.25pt;z-index:251658240" strokecolor="white">
            <v:textbox>
              <w:txbxContent>
                <w:p w:rsidR="00244384" w:rsidRDefault="00244384" w:rsidP="00244384">
                  <w:r>
                    <w:t>Рассмотрено и принято на Педагогическом совете школы</w:t>
                  </w:r>
                </w:p>
                <w:p w:rsidR="00244384" w:rsidRDefault="00244384" w:rsidP="00244384">
                  <w:r>
                    <w:t>Протокол №  1</w:t>
                  </w:r>
                </w:p>
                <w:p w:rsidR="00244384" w:rsidRPr="00A126C7" w:rsidRDefault="00244384" w:rsidP="00244384">
                  <w:pPr>
                    <w:rPr>
                      <w:color w:val="FF0000"/>
                    </w:rPr>
                  </w:pPr>
                  <w:r>
                    <w:t>«29» августа 2016г</w:t>
                  </w:r>
                </w:p>
                <w:p w:rsidR="00244384" w:rsidRDefault="00244384" w:rsidP="00244384"/>
                <w:p w:rsidR="00244384" w:rsidRDefault="00244384" w:rsidP="00244384"/>
                <w:p w:rsidR="00244384" w:rsidRDefault="00244384" w:rsidP="00244384"/>
                <w:p w:rsidR="00244384" w:rsidRPr="008607F4" w:rsidRDefault="00244384" w:rsidP="00244384"/>
              </w:txbxContent>
            </v:textbox>
          </v:shape>
        </w:pict>
      </w:r>
    </w:p>
    <w:p w:rsidR="00244384" w:rsidRPr="00376D15" w:rsidRDefault="00244384" w:rsidP="00244384">
      <w:pPr>
        <w:rPr>
          <w:sz w:val="28"/>
          <w:szCs w:val="28"/>
        </w:rPr>
      </w:pPr>
    </w:p>
    <w:p w:rsidR="00244384" w:rsidRPr="00376D15" w:rsidRDefault="00244384" w:rsidP="00244384">
      <w:pPr>
        <w:rPr>
          <w:sz w:val="28"/>
          <w:szCs w:val="28"/>
        </w:rPr>
      </w:pPr>
    </w:p>
    <w:p w:rsidR="00244384" w:rsidRPr="00376D15" w:rsidRDefault="00244384" w:rsidP="00244384">
      <w:pPr>
        <w:rPr>
          <w:sz w:val="28"/>
          <w:szCs w:val="28"/>
        </w:rPr>
      </w:pPr>
    </w:p>
    <w:p w:rsidR="00244384" w:rsidRPr="00376D15" w:rsidRDefault="00244384" w:rsidP="00244384">
      <w:pPr>
        <w:rPr>
          <w:sz w:val="28"/>
          <w:szCs w:val="28"/>
        </w:rPr>
      </w:pPr>
    </w:p>
    <w:p w:rsidR="00244384" w:rsidRPr="00376D15" w:rsidRDefault="00244384" w:rsidP="00244384">
      <w:pPr>
        <w:rPr>
          <w:sz w:val="28"/>
          <w:szCs w:val="28"/>
        </w:rPr>
      </w:pPr>
    </w:p>
    <w:p w:rsidR="00244384" w:rsidRDefault="00244384" w:rsidP="00244384">
      <w:pPr>
        <w:jc w:val="center"/>
        <w:rPr>
          <w:b/>
          <w:sz w:val="28"/>
          <w:szCs w:val="28"/>
        </w:rPr>
      </w:pPr>
    </w:p>
    <w:p w:rsidR="00244384" w:rsidRDefault="00244384" w:rsidP="00244384">
      <w:pPr>
        <w:jc w:val="center"/>
        <w:rPr>
          <w:b/>
          <w:sz w:val="28"/>
          <w:szCs w:val="28"/>
        </w:rPr>
      </w:pPr>
    </w:p>
    <w:p w:rsidR="00244384" w:rsidRPr="00376D15" w:rsidRDefault="00244384" w:rsidP="00244384">
      <w:pPr>
        <w:jc w:val="center"/>
        <w:rPr>
          <w:b/>
          <w:sz w:val="28"/>
          <w:szCs w:val="28"/>
        </w:rPr>
      </w:pPr>
      <w:r>
        <w:rPr>
          <w:b/>
          <w:sz w:val="28"/>
          <w:szCs w:val="28"/>
        </w:rPr>
        <w:t xml:space="preserve">Адаптированная </w:t>
      </w:r>
      <w:r w:rsidRPr="00376D15">
        <w:rPr>
          <w:b/>
          <w:sz w:val="28"/>
          <w:szCs w:val="28"/>
        </w:rPr>
        <w:t xml:space="preserve">  образовательная  программа</w:t>
      </w:r>
    </w:p>
    <w:p w:rsidR="00244384" w:rsidRPr="00376D15" w:rsidRDefault="00244384" w:rsidP="00244384">
      <w:pPr>
        <w:jc w:val="center"/>
        <w:rPr>
          <w:b/>
          <w:sz w:val="28"/>
          <w:szCs w:val="28"/>
        </w:rPr>
      </w:pPr>
      <w:r w:rsidRPr="00376D15">
        <w:rPr>
          <w:b/>
          <w:sz w:val="28"/>
          <w:szCs w:val="28"/>
        </w:rPr>
        <w:t xml:space="preserve">  начального  общего  образования </w:t>
      </w:r>
    </w:p>
    <w:p w:rsidR="00244384" w:rsidRPr="00376D15" w:rsidRDefault="00244384" w:rsidP="00244384">
      <w:pPr>
        <w:jc w:val="center"/>
        <w:rPr>
          <w:b/>
          <w:sz w:val="28"/>
          <w:szCs w:val="28"/>
        </w:rPr>
      </w:pPr>
    </w:p>
    <w:p w:rsidR="00244384" w:rsidRPr="00DD2C92" w:rsidRDefault="00244384" w:rsidP="00244384">
      <w:pPr>
        <w:jc w:val="center"/>
        <w:rPr>
          <w:b/>
          <w:sz w:val="28"/>
          <w:szCs w:val="28"/>
        </w:rPr>
      </w:pPr>
      <w:r>
        <w:rPr>
          <w:b/>
          <w:sz w:val="28"/>
          <w:szCs w:val="28"/>
        </w:rPr>
        <w:t xml:space="preserve">срок освоения </w:t>
      </w:r>
      <w:r w:rsidRPr="000C3884">
        <w:rPr>
          <w:b/>
          <w:sz w:val="28"/>
          <w:szCs w:val="28"/>
        </w:rPr>
        <w:t xml:space="preserve">4 </w:t>
      </w:r>
      <w:r>
        <w:rPr>
          <w:b/>
          <w:sz w:val="28"/>
          <w:szCs w:val="28"/>
        </w:rPr>
        <w:t>года</w:t>
      </w:r>
    </w:p>
    <w:p w:rsidR="00244384" w:rsidRPr="00376D15" w:rsidRDefault="00244384" w:rsidP="00244384">
      <w:pPr>
        <w:jc w:val="right"/>
        <w:rPr>
          <w:sz w:val="28"/>
          <w:szCs w:val="28"/>
        </w:rPr>
      </w:pPr>
    </w:p>
    <w:p w:rsidR="00244384" w:rsidRPr="00376D15" w:rsidRDefault="00244384" w:rsidP="00244384">
      <w:pPr>
        <w:jc w:val="center"/>
        <w:rPr>
          <w:sz w:val="28"/>
          <w:szCs w:val="28"/>
        </w:rPr>
      </w:pPr>
    </w:p>
    <w:p w:rsidR="00244384" w:rsidRDefault="00244384" w:rsidP="00244384">
      <w:pPr>
        <w:jc w:val="center"/>
        <w:rPr>
          <w:sz w:val="28"/>
          <w:szCs w:val="28"/>
        </w:rPr>
      </w:pPr>
      <w:r>
        <w:rPr>
          <w:sz w:val="28"/>
          <w:szCs w:val="28"/>
        </w:rPr>
        <w:t xml:space="preserve">                                                                                                                                </w:t>
      </w:r>
    </w:p>
    <w:p w:rsidR="00244384" w:rsidRDefault="00244384" w:rsidP="00244384">
      <w:pPr>
        <w:jc w:val="center"/>
        <w:rPr>
          <w:sz w:val="28"/>
          <w:szCs w:val="28"/>
        </w:rPr>
      </w:pPr>
    </w:p>
    <w:p w:rsidR="00244384" w:rsidRDefault="00244384" w:rsidP="00244384">
      <w:pPr>
        <w:jc w:val="center"/>
        <w:rPr>
          <w:sz w:val="28"/>
          <w:szCs w:val="28"/>
        </w:rPr>
      </w:pPr>
    </w:p>
    <w:p w:rsidR="00244384" w:rsidRDefault="00244384" w:rsidP="00244384">
      <w:pPr>
        <w:jc w:val="right"/>
        <w:rPr>
          <w:sz w:val="28"/>
          <w:szCs w:val="28"/>
        </w:rPr>
      </w:pPr>
      <w:r>
        <w:rPr>
          <w:sz w:val="28"/>
          <w:szCs w:val="28"/>
        </w:rPr>
        <w:t xml:space="preserve">      Разработчики: авторский коллектив </w:t>
      </w:r>
    </w:p>
    <w:p w:rsidR="00244384" w:rsidRPr="00376D15" w:rsidRDefault="00244384" w:rsidP="00244384">
      <w:pPr>
        <w:rPr>
          <w:sz w:val="28"/>
          <w:szCs w:val="28"/>
        </w:rPr>
      </w:pPr>
      <w:r>
        <w:rPr>
          <w:sz w:val="28"/>
          <w:szCs w:val="28"/>
        </w:rPr>
        <w:t xml:space="preserve">                                                                                                                                                      МБОУ «СОШ № 86 г</w:t>
      </w:r>
      <w:proofErr w:type="gramStart"/>
      <w:r>
        <w:rPr>
          <w:sz w:val="28"/>
          <w:szCs w:val="28"/>
        </w:rPr>
        <w:t>.Ч</w:t>
      </w:r>
      <w:proofErr w:type="gramEnd"/>
      <w:r>
        <w:rPr>
          <w:sz w:val="28"/>
          <w:szCs w:val="28"/>
        </w:rPr>
        <w:t>елябинска»</w:t>
      </w:r>
    </w:p>
    <w:p w:rsidR="00244384" w:rsidRPr="00376D15" w:rsidRDefault="00244384" w:rsidP="00244384">
      <w:pPr>
        <w:jc w:val="center"/>
        <w:rPr>
          <w:sz w:val="28"/>
          <w:szCs w:val="28"/>
        </w:rPr>
      </w:pPr>
    </w:p>
    <w:p w:rsidR="00244384" w:rsidRDefault="00244384" w:rsidP="00244384">
      <w:pPr>
        <w:jc w:val="center"/>
        <w:rPr>
          <w:b/>
          <w:sz w:val="28"/>
          <w:szCs w:val="28"/>
        </w:rPr>
      </w:pPr>
    </w:p>
    <w:p w:rsidR="00244384" w:rsidRDefault="00244384" w:rsidP="00244384">
      <w:pPr>
        <w:jc w:val="center"/>
        <w:rPr>
          <w:b/>
          <w:sz w:val="28"/>
          <w:szCs w:val="28"/>
        </w:rPr>
      </w:pPr>
    </w:p>
    <w:p w:rsidR="00244384" w:rsidRDefault="00244384" w:rsidP="00244384">
      <w:pPr>
        <w:jc w:val="center"/>
        <w:rPr>
          <w:b/>
          <w:sz w:val="28"/>
          <w:szCs w:val="28"/>
        </w:rPr>
      </w:pPr>
    </w:p>
    <w:p w:rsidR="00244384" w:rsidRDefault="00244384" w:rsidP="00244384">
      <w:pPr>
        <w:jc w:val="center"/>
        <w:rPr>
          <w:b/>
          <w:sz w:val="28"/>
          <w:szCs w:val="28"/>
        </w:rPr>
      </w:pPr>
    </w:p>
    <w:p w:rsidR="00244384" w:rsidRPr="00376D15" w:rsidRDefault="00244384" w:rsidP="00244384">
      <w:pPr>
        <w:jc w:val="center"/>
        <w:rPr>
          <w:b/>
          <w:sz w:val="28"/>
          <w:szCs w:val="28"/>
        </w:rPr>
      </w:pPr>
      <w:r>
        <w:rPr>
          <w:b/>
          <w:sz w:val="28"/>
          <w:szCs w:val="28"/>
        </w:rPr>
        <w:t>Челябинск - 2016</w:t>
      </w:r>
    </w:p>
    <w:p w:rsidR="00244384" w:rsidRDefault="00244384" w:rsidP="00327510">
      <w:pPr>
        <w:autoSpaceDE w:val="0"/>
        <w:autoSpaceDN w:val="0"/>
        <w:adjustRightInd w:val="0"/>
        <w:jc w:val="center"/>
        <w:rPr>
          <w:b/>
          <w:bCs/>
        </w:rPr>
        <w:sectPr w:rsidR="00244384" w:rsidSect="00244384">
          <w:footerReference w:type="default" r:id="rId8"/>
          <w:pgSz w:w="16838" w:h="11906" w:orient="landscape"/>
          <w:pgMar w:top="1134" w:right="1134" w:bottom="851" w:left="851" w:header="709" w:footer="709" w:gutter="0"/>
          <w:pgNumType w:start="1"/>
          <w:cols w:space="708"/>
          <w:docGrid w:linePitch="360"/>
        </w:sectPr>
      </w:pPr>
    </w:p>
    <w:p w:rsidR="00E10B30" w:rsidRPr="00262DA7" w:rsidRDefault="00E10B30" w:rsidP="00327510">
      <w:pPr>
        <w:autoSpaceDE w:val="0"/>
        <w:autoSpaceDN w:val="0"/>
        <w:adjustRightInd w:val="0"/>
        <w:jc w:val="center"/>
        <w:rPr>
          <w:b/>
          <w:bCs/>
        </w:rPr>
      </w:pPr>
      <w:r w:rsidRPr="00262DA7">
        <w:rPr>
          <w:b/>
          <w:bCs/>
        </w:rPr>
        <w:lastRenderedPageBreak/>
        <w:t>СОДЕРЖАНИЕ</w:t>
      </w:r>
    </w:p>
    <w:p w:rsidR="00E10B30" w:rsidRPr="00262DA7" w:rsidRDefault="00E10B30" w:rsidP="00E10B30">
      <w:pPr>
        <w:autoSpaceDE w:val="0"/>
        <w:autoSpaceDN w:val="0"/>
        <w:adjustRightInd w:val="0"/>
        <w:jc w:val="center"/>
        <w:rPr>
          <w:b/>
          <w:bCs/>
        </w:rPr>
      </w:pPr>
    </w:p>
    <w:tbl>
      <w:tblPr>
        <w:tblW w:w="5000" w:type="pct"/>
        <w:tblLook w:val="0000"/>
      </w:tblPr>
      <w:tblGrid>
        <w:gridCol w:w="8736"/>
        <w:gridCol w:w="1401"/>
      </w:tblGrid>
      <w:tr w:rsidR="00E10B30" w:rsidRPr="00262DA7" w:rsidTr="00037546">
        <w:tc>
          <w:tcPr>
            <w:tcW w:w="4309" w:type="pct"/>
            <w:tcBorders>
              <w:top w:val="single" w:sz="4" w:space="0" w:color="000000"/>
              <w:left w:val="single" w:sz="4" w:space="0" w:color="000000"/>
              <w:bottom w:val="single" w:sz="4" w:space="0" w:color="000000"/>
            </w:tcBorders>
          </w:tcPr>
          <w:p w:rsidR="00E10B30" w:rsidRPr="00106AAA" w:rsidRDefault="00106AAA" w:rsidP="00037546">
            <w:pPr>
              <w:snapToGrid w:val="0"/>
              <w:spacing w:line="360" w:lineRule="auto"/>
              <w:jc w:val="both"/>
              <w:rPr>
                <w:b/>
              </w:rPr>
            </w:pPr>
            <w:r w:rsidRPr="00106AAA">
              <w:rPr>
                <w:b/>
                <w:lang w:val="en-US"/>
              </w:rPr>
              <w:t>1</w:t>
            </w:r>
            <w:r w:rsidR="00E10B30" w:rsidRPr="00106AAA">
              <w:rPr>
                <w:b/>
              </w:rPr>
              <w:t xml:space="preserve">. Целевой раздел </w:t>
            </w:r>
          </w:p>
        </w:tc>
        <w:tc>
          <w:tcPr>
            <w:tcW w:w="691" w:type="pct"/>
            <w:tcBorders>
              <w:top w:val="single" w:sz="4" w:space="0" w:color="000000"/>
              <w:left w:val="single" w:sz="4" w:space="0" w:color="000000"/>
              <w:bottom w:val="single" w:sz="4" w:space="0" w:color="000000"/>
              <w:right w:val="single" w:sz="4" w:space="0" w:color="000000"/>
            </w:tcBorders>
          </w:tcPr>
          <w:p w:rsidR="00E10B30" w:rsidRPr="00106AAA" w:rsidRDefault="00E10B30" w:rsidP="00037546">
            <w:pPr>
              <w:snapToGrid w:val="0"/>
              <w:spacing w:line="360" w:lineRule="auto"/>
              <w:jc w:val="both"/>
            </w:pP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106AAA" w:rsidRDefault="00106AAA" w:rsidP="00037546">
            <w:pPr>
              <w:snapToGrid w:val="0"/>
              <w:spacing w:line="360" w:lineRule="auto"/>
              <w:jc w:val="both"/>
            </w:pPr>
            <w:r w:rsidRPr="00106AAA">
              <w:rPr>
                <w:bCs/>
                <w:iCs/>
              </w:rPr>
              <w:t>1.1.</w:t>
            </w:r>
            <w:r w:rsidR="00E10B30" w:rsidRPr="00106AAA">
              <w:rPr>
                <w:bCs/>
                <w:iCs/>
              </w:rPr>
              <w:t>Пояснительная записка</w:t>
            </w:r>
          </w:p>
        </w:tc>
        <w:tc>
          <w:tcPr>
            <w:tcW w:w="691" w:type="pct"/>
            <w:tcBorders>
              <w:top w:val="single" w:sz="4" w:space="0" w:color="000000"/>
              <w:left w:val="single" w:sz="4" w:space="0" w:color="000000"/>
              <w:bottom w:val="single" w:sz="4" w:space="0" w:color="000000"/>
              <w:right w:val="single" w:sz="4" w:space="0" w:color="000000"/>
            </w:tcBorders>
          </w:tcPr>
          <w:p w:rsidR="00E10B30" w:rsidRPr="00106AAA" w:rsidRDefault="00A01EB3" w:rsidP="00A01EB3">
            <w:pPr>
              <w:snapToGrid w:val="0"/>
              <w:spacing w:line="360" w:lineRule="auto"/>
              <w:jc w:val="center"/>
            </w:pPr>
            <w:r>
              <w:t>2-7</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106AAA" w:rsidRDefault="00106AAA" w:rsidP="00106AAA">
            <w:pPr>
              <w:tabs>
                <w:tab w:val="left" w:pos="0"/>
                <w:tab w:val="right" w:leader="dot" w:pos="9639"/>
              </w:tabs>
              <w:spacing w:before="120" w:after="120"/>
              <w:outlineLvl w:val="2"/>
              <w:rPr>
                <w:szCs w:val="28"/>
              </w:rPr>
            </w:pPr>
            <w:r w:rsidRPr="00106AAA">
              <w:rPr>
                <w:szCs w:val="28"/>
              </w:rPr>
              <w:t xml:space="preserve">1.2.Планируемые результаты освоения </w:t>
            </w:r>
            <w:proofErr w:type="gramStart"/>
            <w:r w:rsidRPr="00106AAA">
              <w:rPr>
                <w:szCs w:val="28"/>
              </w:rPr>
              <w:t>обучающимися</w:t>
            </w:r>
            <w:proofErr w:type="gramEnd"/>
            <w:r w:rsidRPr="00106AAA">
              <w:rPr>
                <w:szCs w:val="28"/>
              </w:rPr>
              <w:t xml:space="preserve">  с задержкой психического </w:t>
            </w:r>
            <w:r>
              <w:rPr>
                <w:szCs w:val="28"/>
              </w:rPr>
              <w:t xml:space="preserve">развития адаптированной </w:t>
            </w:r>
            <w:r w:rsidRPr="00106AAA">
              <w:rPr>
                <w:szCs w:val="28"/>
              </w:rPr>
              <w:t xml:space="preserve"> общеобразовательной программы начального общего образования</w:t>
            </w:r>
          </w:p>
        </w:tc>
        <w:tc>
          <w:tcPr>
            <w:tcW w:w="691" w:type="pct"/>
            <w:tcBorders>
              <w:top w:val="single" w:sz="4" w:space="0" w:color="000000"/>
              <w:left w:val="single" w:sz="4" w:space="0" w:color="000000"/>
              <w:bottom w:val="single" w:sz="4" w:space="0" w:color="000000"/>
              <w:right w:val="single" w:sz="4" w:space="0" w:color="000000"/>
            </w:tcBorders>
          </w:tcPr>
          <w:p w:rsidR="00E10B30" w:rsidRPr="00106AAA" w:rsidRDefault="00A01EB3" w:rsidP="00A01EB3">
            <w:pPr>
              <w:snapToGrid w:val="0"/>
              <w:spacing w:line="360" w:lineRule="auto"/>
              <w:jc w:val="center"/>
            </w:pPr>
            <w:r>
              <w:t>7-15</w:t>
            </w:r>
          </w:p>
        </w:tc>
      </w:tr>
      <w:tr w:rsidR="00E10B30" w:rsidRPr="00262DA7" w:rsidTr="00CF1ABB">
        <w:trPr>
          <w:trHeight w:val="1066"/>
        </w:trPr>
        <w:tc>
          <w:tcPr>
            <w:tcW w:w="4309" w:type="pct"/>
            <w:tcBorders>
              <w:top w:val="single" w:sz="4" w:space="0" w:color="000000"/>
              <w:left w:val="single" w:sz="4" w:space="0" w:color="000000"/>
              <w:bottom w:val="single" w:sz="4" w:space="0" w:color="000000"/>
            </w:tcBorders>
          </w:tcPr>
          <w:p w:rsidR="00106AAA" w:rsidRPr="00106AAA" w:rsidRDefault="00106AAA" w:rsidP="00106AAA">
            <w:pPr>
              <w:pStyle w:val="afe"/>
              <w:spacing w:after="0" w:line="276" w:lineRule="auto"/>
              <w:ind w:left="0"/>
              <w:rPr>
                <w:sz w:val="28"/>
                <w:szCs w:val="28"/>
              </w:rPr>
            </w:pPr>
            <w:r w:rsidRPr="00106AAA">
              <w:rPr>
                <w:bCs/>
                <w:iCs/>
              </w:rPr>
              <w:t>1.3.</w:t>
            </w:r>
            <w:r w:rsidRPr="00106AAA">
              <w:t>Система</w:t>
            </w:r>
            <w:r w:rsidRPr="00106AAA">
              <w:rPr>
                <w:szCs w:val="28"/>
              </w:rPr>
              <w:t xml:space="preserve"> оценки достижения обучающимися  с задержкой психического </w:t>
            </w:r>
            <w:proofErr w:type="gramStart"/>
            <w:r w:rsidRPr="00106AAA">
              <w:rPr>
                <w:szCs w:val="28"/>
              </w:rPr>
              <w:t>развития планируемых результатов освоения  адаптированной общеобразовательной программы  начального общего образования</w:t>
            </w:r>
            <w:proofErr w:type="gramEnd"/>
          </w:p>
          <w:p w:rsidR="00E10B30" w:rsidRDefault="00E10B30" w:rsidP="00037546">
            <w:pPr>
              <w:snapToGrid w:val="0"/>
              <w:spacing w:line="276" w:lineRule="auto"/>
              <w:jc w:val="both"/>
              <w:rPr>
                <w:bCs/>
                <w:iCs/>
              </w:rPr>
            </w:pPr>
          </w:p>
        </w:tc>
        <w:tc>
          <w:tcPr>
            <w:tcW w:w="691" w:type="pct"/>
            <w:tcBorders>
              <w:top w:val="single" w:sz="4" w:space="0" w:color="000000"/>
              <w:left w:val="single" w:sz="4" w:space="0" w:color="000000"/>
              <w:bottom w:val="single" w:sz="4" w:space="0" w:color="000000"/>
              <w:right w:val="single" w:sz="4" w:space="0" w:color="000000"/>
            </w:tcBorders>
          </w:tcPr>
          <w:p w:rsidR="00E10B30" w:rsidRDefault="00A01EB3" w:rsidP="00A01EB3">
            <w:pPr>
              <w:snapToGrid w:val="0"/>
              <w:spacing w:line="360" w:lineRule="auto"/>
              <w:jc w:val="center"/>
            </w:pPr>
            <w:r>
              <w:t>15-22</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262DA7" w:rsidRDefault="00106AAA" w:rsidP="00037546">
            <w:pPr>
              <w:autoSpaceDE w:val="0"/>
              <w:autoSpaceDN w:val="0"/>
              <w:adjustRightInd w:val="0"/>
              <w:spacing w:line="360" w:lineRule="auto"/>
              <w:jc w:val="both"/>
              <w:rPr>
                <w:b/>
              </w:rPr>
            </w:pPr>
            <w:r>
              <w:rPr>
                <w:b/>
              </w:rPr>
              <w:t>2</w:t>
            </w:r>
            <w:r w:rsidR="00E10B30">
              <w:rPr>
                <w:b/>
              </w:rPr>
              <w:t>.</w:t>
            </w:r>
            <w:r w:rsidR="00E10B30" w:rsidRPr="00262DA7">
              <w:rPr>
                <w:b/>
              </w:rPr>
              <w:t xml:space="preserve"> </w:t>
            </w:r>
            <w:r w:rsidR="00E10B30">
              <w:rPr>
                <w:b/>
              </w:rPr>
              <w:t>Содержательный раздел</w:t>
            </w:r>
          </w:p>
        </w:tc>
        <w:tc>
          <w:tcPr>
            <w:tcW w:w="691" w:type="pct"/>
            <w:tcBorders>
              <w:top w:val="single" w:sz="4" w:space="0" w:color="000000"/>
              <w:left w:val="single" w:sz="4" w:space="0" w:color="000000"/>
              <w:bottom w:val="single" w:sz="4" w:space="0" w:color="000000"/>
              <w:right w:val="single" w:sz="4" w:space="0" w:color="000000"/>
            </w:tcBorders>
          </w:tcPr>
          <w:p w:rsidR="00E10B30" w:rsidRPr="00865B2B" w:rsidRDefault="00E10B30" w:rsidP="00037546">
            <w:pPr>
              <w:snapToGrid w:val="0"/>
              <w:spacing w:line="360" w:lineRule="auto"/>
              <w:jc w:val="both"/>
            </w:pP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106AAA" w:rsidRDefault="00106AAA" w:rsidP="00106AAA">
            <w:pPr>
              <w:pStyle w:val="afe"/>
              <w:spacing w:after="0" w:line="276" w:lineRule="auto"/>
              <w:ind w:left="0"/>
              <w:rPr>
                <w:szCs w:val="28"/>
              </w:rPr>
            </w:pPr>
            <w:r w:rsidRPr="00106AAA">
              <w:rPr>
                <w:iCs/>
              </w:rPr>
              <w:t>2.1.</w:t>
            </w:r>
            <w:r w:rsidRPr="00106AAA">
              <w:rPr>
                <w:bCs/>
                <w:iCs/>
                <w:color w:val="000000"/>
              </w:rPr>
              <w:t xml:space="preserve">Программа формирования универсальных учебных действий  обучающихся </w:t>
            </w:r>
            <w:r>
              <w:rPr>
                <w:bCs/>
                <w:iCs/>
                <w:color w:val="000000"/>
              </w:rPr>
              <w:t>с задержкой психического развития</w:t>
            </w:r>
          </w:p>
        </w:tc>
        <w:tc>
          <w:tcPr>
            <w:tcW w:w="691" w:type="pct"/>
            <w:tcBorders>
              <w:top w:val="single" w:sz="4" w:space="0" w:color="000000"/>
              <w:left w:val="single" w:sz="4" w:space="0" w:color="000000"/>
              <w:bottom w:val="single" w:sz="4" w:space="0" w:color="000000"/>
              <w:right w:val="single" w:sz="4" w:space="0" w:color="000000"/>
            </w:tcBorders>
          </w:tcPr>
          <w:p w:rsidR="00E10B30" w:rsidRPr="000C3884" w:rsidRDefault="00A01EB3" w:rsidP="00A01EB3">
            <w:pPr>
              <w:snapToGrid w:val="0"/>
              <w:spacing w:line="360" w:lineRule="auto"/>
              <w:jc w:val="center"/>
            </w:pPr>
            <w:r>
              <w:t>23-42</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106AAA" w:rsidRDefault="00106AAA" w:rsidP="00106AAA">
            <w:pPr>
              <w:autoSpaceDE w:val="0"/>
              <w:autoSpaceDN w:val="0"/>
              <w:adjustRightInd w:val="0"/>
              <w:spacing w:line="276" w:lineRule="auto"/>
            </w:pPr>
            <w:r w:rsidRPr="00106AAA">
              <w:rPr>
                <w:spacing w:val="-4"/>
              </w:rPr>
              <w:t xml:space="preserve">2.2.Рабочие программы учебных предметов, курсов и курсов внеурочной деятельности. </w:t>
            </w:r>
            <w:r w:rsidR="00E10B30" w:rsidRPr="00106AAA">
              <w:t xml:space="preserve"> </w:t>
            </w:r>
          </w:p>
        </w:tc>
        <w:tc>
          <w:tcPr>
            <w:tcW w:w="691" w:type="pct"/>
            <w:tcBorders>
              <w:top w:val="single" w:sz="4" w:space="0" w:color="000000"/>
              <w:left w:val="single" w:sz="4" w:space="0" w:color="000000"/>
              <w:bottom w:val="single" w:sz="4" w:space="0" w:color="000000"/>
              <w:right w:val="single" w:sz="4" w:space="0" w:color="000000"/>
            </w:tcBorders>
          </w:tcPr>
          <w:p w:rsidR="00E10B30" w:rsidRPr="00600948" w:rsidRDefault="00A01EB3" w:rsidP="00A01EB3">
            <w:pPr>
              <w:snapToGrid w:val="0"/>
              <w:spacing w:line="360" w:lineRule="auto"/>
              <w:jc w:val="center"/>
            </w:pPr>
            <w:r>
              <w:t>42</w:t>
            </w:r>
          </w:p>
        </w:tc>
      </w:tr>
      <w:tr w:rsidR="00CF1ABB" w:rsidRPr="00262DA7" w:rsidTr="00037546">
        <w:tc>
          <w:tcPr>
            <w:tcW w:w="4309" w:type="pct"/>
            <w:tcBorders>
              <w:top w:val="single" w:sz="4" w:space="0" w:color="000000"/>
              <w:left w:val="single" w:sz="4" w:space="0" w:color="000000"/>
              <w:bottom w:val="single" w:sz="4" w:space="0" w:color="000000"/>
            </w:tcBorders>
          </w:tcPr>
          <w:p w:rsidR="00CF1ABB" w:rsidRPr="00CF1ABB" w:rsidRDefault="00CF1ABB" w:rsidP="00CF1ABB">
            <w:pPr>
              <w:spacing w:line="276" w:lineRule="auto"/>
              <w:rPr>
                <w:color w:val="000000"/>
                <w:u w:val="single"/>
              </w:rPr>
            </w:pPr>
            <w:r w:rsidRPr="00CF1ABB">
              <w:t xml:space="preserve">2.3. Программа духовно-нравственного развития, воспитания </w:t>
            </w:r>
            <w:proofErr w:type="gramStart"/>
            <w:r w:rsidRPr="00CF1ABB">
              <w:t>обучающихся</w:t>
            </w:r>
            <w:proofErr w:type="gramEnd"/>
            <w:r w:rsidRPr="00CF1ABB">
              <w:t xml:space="preserve"> </w:t>
            </w:r>
            <w:r>
              <w:t xml:space="preserve"> </w:t>
            </w:r>
            <w:r w:rsidRPr="00CF1ABB">
              <w:t xml:space="preserve"> </w:t>
            </w:r>
            <w:r>
              <w:rPr>
                <w:bCs/>
                <w:iCs/>
                <w:color w:val="000000"/>
              </w:rPr>
              <w:t>задержкой психического развития</w:t>
            </w:r>
            <w:r w:rsidRPr="00CF1ABB">
              <w:t xml:space="preserve"> при получении  начального общего образования</w:t>
            </w:r>
            <w:r w:rsidRPr="00BE4E8A">
              <w:rPr>
                <w:b/>
              </w:rPr>
              <w:t>.</w:t>
            </w:r>
          </w:p>
        </w:tc>
        <w:tc>
          <w:tcPr>
            <w:tcW w:w="691" w:type="pct"/>
            <w:tcBorders>
              <w:top w:val="single" w:sz="4" w:space="0" w:color="000000"/>
              <w:left w:val="single" w:sz="4" w:space="0" w:color="000000"/>
              <w:bottom w:val="single" w:sz="4" w:space="0" w:color="000000"/>
              <w:right w:val="single" w:sz="4" w:space="0" w:color="000000"/>
            </w:tcBorders>
          </w:tcPr>
          <w:p w:rsidR="00CF1ABB" w:rsidRPr="00600948" w:rsidRDefault="00A01EB3" w:rsidP="00A01EB3">
            <w:pPr>
              <w:snapToGrid w:val="0"/>
              <w:spacing w:line="360" w:lineRule="auto"/>
              <w:jc w:val="center"/>
            </w:pPr>
            <w:r>
              <w:t>42-64</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262DA7" w:rsidRDefault="00CF1ABB" w:rsidP="00364956">
            <w:pPr>
              <w:spacing w:line="276" w:lineRule="auto"/>
            </w:pPr>
            <w:r>
              <w:t>2.4</w:t>
            </w:r>
            <w:r w:rsidR="00106AAA" w:rsidRPr="00106AAA">
              <w:t>. Программа формирования экологической культуры,  здорового и безопасного образа жизни при получении начального образования</w:t>
            </w:r>
          </w:p>
        </w:tc>
        <w:tc>
          <w:tcPr>
            <w:tcW w:w="691" w:type="pct"/>
            <w:tcBorders>
              <w:top w:val="single" w:sz="4" w:space="0" w:color="000000"/>
              <w:left w:val="single" w:sz="4" w:space="0" w:color="000000"/>
              <w:bottom w:val="single" w:sz="4" w:space="0" w:color="000000"/>
              <w:right w:val="single" w:sz="4" w:space="0" w:color="000000"/>
            </w:tcBorders>
          </w:tcPr>
          <w:p w:rsidR="00E10B30" w:rsidRPr="004E00AE" w:rsidRDefault="00A01EB3" w:rsidP="00A01EB3">
            <w:pPr>
              <w:snapToGrid w:val="0"/>
              <w:spacing w:line="360" w:lineRule="auto"/>
              <w:jc w:val="center"/>
            </w:pPr>
            <w:r>
              <w:t>64-87</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Default="00CF1ABB" w:rsidP="00037546">
            <w:pPr>
              <w:autoSpaceDE w:val="0"/>
              <w:autoSpaceDN w:val="0"/>
              <w:adjustRightInd w:val="0"/>
              <w:spacing w:line="276" w:lineRule="auto"/>
              <w:jc w:val="both"/>
            </w:pPr>
            <w:r>
              <w:t>2.5.Программа коррекционной работы</w:t>
            </w:r>
          </w:p>
          <w:p w:rsidR="00BC4809" w:rsidRDefault="00BC4809" w:rsidP="00037546">
            <w:pPr>
              <w:autoSpaceDE w:val="0"/>
              <w:autoSpaceDN w:val="0"/>
              <w:adjustRightInd w:val="0"/>
              <w:spacing w:line="276" w:lineRule="auto"/>
              <w:jc w:val="both"/>
            </w:pPr>
          </w:p>
        </w:tc>
        <w:tc>
          <w:tcPr>
            <w:tcW w:w="691" w:type="pct"/>
            <w:tcBorders>
              <w:top w:val="single" w:sz="4" w:space="0" w:color="000000"/>
              <w:left w:val="single" w:sz="4" w:space="0" w:color="000000"/>
              <w:bottom w:val="single" w:sz="4" w:space="0" w:color="000000"/>
              <w:right w:val="single" w:sz="4" w:space="0" w:color="000000"/>
            </w:tcBorders>
          </w:tcPr>
          <w:p w:rsidR="00E10B30" w:rsidRDefault="00A01EB3" w:rsidP="00A01EB3">
            <w:pPr>
              <w:snapToGrid w:val="0"/>
              <w:spacing w:line="360" w:lineRule="auto"/>
              <w:jc w:val="center"/>
            </w:pPr>
            <w:r>
              <w:t>87-96</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CF1ABB" w:rsidRDefault="00CF1ABB" w:rsidP="00CF1ABB">
            <w:pPr>
              <w:autoSpaceDE w:val="0"/>
              <w:autoSpaceDN w:val="0"/>
              <w:adjustRightInd w:val="0"/>
              <w:spacing w:line="360" w:lineRule="auto"/>
              <w:rPr>
                <w:b/>
              </w:rPr>
            </w:pPr>
            <w:r w:rsidRPr="00CF1ABB">
              <w:rPr>
                <w:b/>
              </w:rPr>
              <w:t>3.Организационный раздел</w:t>
            </w:r>
          </w:p>
        </w:tc>
        <w:tc>
          <w:tcPr>
            <w:tcW w:w="691" w:type="pct"/>
            <w:tcBorders>
              <w:top w:val="single" w:sz="4" w:space="0" w:color="000000"/>
              <w:left w:val="single" w:sz="4" w:space="0" w:color="000000"/>
              <w:bottom w:val="single" w:sz="4" w:space="0" w:color="000000"/>
              <w:right w:val="single" w:sz="4" w:space="0" w:color="000000"/>
            </w:tcBorders>
          </w:tcPr>
          <w:p w:rsidR="00E10B30" w:rsidRPr="004E00AE" w:rsidRDefault="00E10B30" w:rsidP="00037546">
            <w:pPr>
              <w:snapToGrid w:val="0"/>
              <w:spacing w:line="360" w:lineRule="auto"/>
              <w:jc w:val="both"/>
            </w:pPr>
          </w:p>
        </w:tc>
      </w:tr>
      <w:tr w:rsidR="00CF1ABB" w:rsidRPr="00262DA7" w:rsidTr="00037546">
        <w:tc>
          <w:tcPr>
            <w:tcW w:w="4309" w:type="pct"/>
            <w:tcBorders>
              <w:top w:val="single" w:sz="4" w:space="0" w:color="000000"/>
              <w:left w:val="single" w:sz="4" w:space="0" w:color="000000"/>
              <w:bottom w:val="single" w:sz="4" w:space="0" w:color="000000"/>
            </w:tcBorders>
          </w:tcPr>
          <w:p w:rsidR="00CF1ABB" w:rsidRPr="00CF1ABB" w:rsidRDefault="00CF1ABB" w:rsidP="00CF1ABB">
            <w:pPr>
              <w:autoSpaceDE w:val="0"/>
              <w:autoSpaceDN w:val="0"/>
              <w:adjustRightInd w:val="0"/>
              <w:spacing w:line="360" w:lineRule="auto"/>
              <w:rPr>
                <w:b/>
              </w:rPr>
            </w:pPr>
            <w:r w:rsidRPr="00CF1ABB">
              <w:t>3.1.</w:t>
            </w:r>
            <w:r w:rsidRPr="00CF1ABB">
              <w:rPr>
                <w:iCs/>
              </w:rPr>
              <w:t xml:space="preserve"> Учебный</w:t>
            </w:r>
            <w:r w:rsidRPr="00262DA7">
              <w:rPr>
                <w:iCs/>
              </w:rPr>
              <w:t xml:space="preserve"> план начального общего образования</w:t>
            </w:r>
          </w:p>
        </w:tc>
        <w:tc>
          <w:tcPr>
            <w:tcW w:w="691" w:type="pct"/>
            <w:tcBorders>
              <w:top w:val="single" w:sz="4" w:space="0" w:color="000000"/>
              <w:left w:val="single" w:sz="4" w:space="0" w:color="000000"/>
              <w:bottom w:val="single" w:sz="4" w:space="0" w:color="000000"/>
              <w:right w:val="single" w:sz="4" w:space="0" w:color="000000"/>
            </w:tcBorders>
          </w:tcPr>
          <w:p w:rsidR="00CF1ABB" w:rsidRPr="004E00AE" w:rsidRDefault="00A01EB3" w:rsidP="00A01EB3">
            <w:pPr>
              <w:snapToGrid w:val="0"/>
              <w:spacing w:line="360" w:lineRule="auto"/>
              <w:jc w:val="center"/>
            </w:pPr>
            <w:r>
              <w:t>96-100</w:t>
            </w:r>
          </w:p>
        </w:tc>
      </w:tr>
      <w:tr w:rsidR="00CF1ABB" w:rsidRPr="00262DA7" w:rsidTr="00037546">
        <w:tc>
          <w:tcPr>
            <w:tcW w:w="4309" w:type="pct"/>
            <w:tcBorders>
              <w:top w:val="single" w:sz="4" w:space="0" w:color="000000"/>
              <w:left w:val="single" w:sz="4" w:space="0" w:color="000000"/>
              <w:bottom w:val="single" w:sz="4" w:space="0" w:color="000000"/>
            </w:tcBorders>
          </w:tcPr>
          <w:p w:rsidR="00CF1ABB" w:rsidRPr="00CF1ABB" w:rsidRDefault="00CF1ABB" w:rsidP="00CF1ABB">
            <w:pPr>
              <w:autoSpaceDE w:val="0"/>
              <w:autoSpaceDN w:val="0"/>
              <w:adjustRightInd w:val="0"/>
              <w:spacing w:line="360" w:lineRule="auto"/>
            </w:pPr>
            <w:r w:rsidRPr="00CF1ABB">
              <w:t>3.2.</w:t>
            </w:r>
            <w:r w:rsidRPr="00CF1ABB">
              <w:rPr>
                <w:iCs/>
              </w:rPr>
              <w:t xml:space="preserve"> План внеурочной деятельности</w:t>
            </w:r>
          </w:p>
        </w:tc>
        <w:tc>
          <w:tcPr>
            <w:tcW w:w="691" w:type="pct"/>
            <w:tcBorders>
              <w:top w:val="single" w:sz="4" w:space="0" w:color="000000"/>
              <w:left w:val="single" w:sz="4" w:space="0" w:color="000000"/>
              <w:bottom w:val="single" w:sz="4" w:space="0" w:color="000000"/>
              <w:right w:val="single" w:sz="4" w:space="0" w:color="000000"/>
            </w:tcBorders>
          </w:tcPr>
          <w:p w:rsidR="00CF1ABB" w:rsidRPr="004E00AE" w:rsidRDefault="00A01EB3" w:rsidP="00A01EB3">
            <w:pPr>
              <w:snapToGrid w:val="0"/>
              <w:spacing w:line="360" w:lineRule="auto"/>
              <w:jc w:val="center"/>
            </w:pPr>
            <w:r>
              <w:t>100-103</w:t>
            </w:r>
          </w:p>
        </w:tc>
      </w:tr>
      <w:tr w:rsidR="00CF1ABB" w:rsidRPr="00262DA7" w:rsidTr="00037546">
        <w:tc>
          <w:tcPr>
            <w:tcW w:w="4309" w:type="pct"/>
            <w:tcBorders>
              <w:top w:val="single" w:sz="4" w:space="0" w:color="000000"/>
              <w:left w:val="single" w:sz="4" w:space="0" w:color="000000"/>
              <w:bottom w:val="single" w:sz="4" w:space="0" w:color="000000"/>
            </w:tcBorders>
          </w:tcPr>
          <w:p w:rsidR="00CF1ABB" w:rsidRPr="00CF1ABB" w:rsidRDefault="00CF1ABB" w:rsidP="00CF1ABB">
            <w:pPr>
              <w:autoSpaceDE w:val="0"/>
              <w:autoSpaceDN w:val="0"/>
              <w:adjustRightInd w:val="0"/>
              <w:spacing w:line="360" w:lineRule="auto"/>
            </w:pPr>
            <w:r>
              <w:t>3.3.</w:t>
            </w:r>
            <w:r>
              <w:rPr>
                <w:iCs/>
              </w:rPr>
              <w:t xml:space="preserve"> Календарный учебный график</w:t>
            </w:r>
          </w:p>
        </w:tc>
        <w:tc>
          <w:tcPr>
            <w:tcW w:w="691" w:type="pct"/>
            <w:tcBorders>
              <w:top w:val="single" w:sz="4" w:space="0" w:color="000000"/>
              <w:left w:val="single" w:sz="4" w:space="0" w:color="000000"/>
              <w:bottom w:val="single" w:sz="4" w:space="0" w:color="000000"/>
              <w:right w:val="single" w:sz="4" w:space="0" w:color="000000"/>
            </w:tcBorders>
          </w:tcPr>
          <w:p w:rsidR="00CF1ABB" w:rsidRPr="004E00AE" w:rsidRDefault="00A01EB3" w:rsidP="00A01EB3">
            <w:pPr>
              <w:snapToGrid w:val="0"/>
              <w:spacing w:line="360" w:lineRule="auto"/>
              <w:jc w:val="center"/>
            </w:pPr>
            <w:r>
              <w:t>104-107</w:t>
            </w:r>
          </w:p>
        </w:tc>
      </w:tr>
      <w:tr w:rsidR="00E10B30" w:rsidRPr="00262DA7" w:rsidTr="00037546">
        <w:tc>
          <w:tcPr>
            <w:tcW w:w="4309" w:type="pct"/>
            <w:tcBorders>
              <w:top w:val="single" w:sz="4" w:space="0" w:color="000000"/>
              <w:left w:val="single" w:sz="4" w:space="0" w:color="000000"/>
              <w:bottom w:val="single" w:sz="4" w:space="0" w:color="000000"/>
            </w:tcBorders>
          </w:tcPr>
          <w:p w:rsidR="00E10B30" w:rsidRPr="00CF1ABB" w:rsidRDefault="00CF1ABB" w:rsidP="00CF1ABB">
            <w:pPr>
              <w:autoSpaceDE w:val="0"/>
              <w:autoSpaceDN w:val="0"/>
              <w:adjustRightInd w:val="0"/>
            </w:pPr>
            <w:r w:rsidRPr="00CF1ABB">
              <w:rPr>
                <w:szCs w:val="28"/>
              </w:rPr>
              <w:t>3.4.Система условий реализации адаптированной  образовательной программы начального общего образования обучающихся с задержкой психического развития</w:t>
            </w:r>
          </w:p>
        </w:tc>
        <w:tc>
          <w:tcPr>
            <w:tcW w:w="691" w:type="pct"/>
            <w:tcBorders>
              <w:top w:val="single" w:sz="4" w:space="0" w:color="000000"/>
              <w:left w:val="single" w:sz="4" w:space="0" w:color="000000"/>
              <w:bottom w:val="single" w:sz="4" w:space="0" w:color="000000"/>
              <w:right w:val="single" w:sz="4" w:space="0" w:color="000000"/>
            </w:tcBorders>
          </w:tcPr>
          <w:p w:rsidR="00E10B30" w:rsidRPr="004E00AE" w:rsidRDefault="00A01EB3" w:rsidP="00A01EB3">
            <w:pPr>
              <w:snapToGrid w:val="0"/>
              <w:spacing w:line="360" w:lineRule="auto"/>
              <w:jc w:val="center"/>
            </w:pPr>
            <w:r>
              <w:t>107-113</w:t>
            </w:r>
          </w:p>
        </w:tc>
      </w:tr>
    </w:tbl>
    <w:p w:rsidR="000F381A" w:rsidRPr="00327510" w:rsidRDefault="000F381A" w:rsidP="000F381A">
      <w:pPr>
        <w:tabs>
          <w:tab w:val="left" w:pos="0"/>
          <w:tab w:val="right" w:leader="dot" w:pos="9639"/>
        </w:tabs>
        <w:spacing w:before="120" w:after="120"/>
        <w:outlineLvl w:val="2"/>
        <w:rPr>
          <w:b/>
          <w:sz w:val="28"/>
          <w:szCs w:val="28"/>
        </w:rPr>
      </w:pPr>
    </w:p>
    <w:p w:rsidR="00106AAA" w:rsidRPr="00327510" w:rsidRDefault="00106AAA" w:rsidP="000F381A">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CF1ABB" w:rsidRDefault="00CF1ABB" w:rsidP="00CF1ABB">
      <w:pPr>
        <w:tabs>
          <w:tab w:val="left" w:pos="0"/>
          <w:tab w:val="right" w:leader="dot" w:pos="9639"/>
        </w:tabs>
        <w:spacing w:before="120" w:after="120"/>
        <w:jc w:val="center"/>
        <w:outlineLvl w:val="2"/>
        <w:rPr>
          <w:b/>
          <w:sz w:val="28"/>
          <w:szCs w:val="28"/>
        </w:rPr>
      </w:pPr>
    </w:p>
    <w:p w:rsidR="003C65A9" w:rsidRPr="00353585" w:rsidRDefault="003C65A9" w:rsidP="00CF1ABB">
      <w:pPr>
        <w:tabs>
          <w:tab w:val="left" w:pos="0"/>
          <w:tab w:val="right" w:leader="dot" w:pos="9639"/>
        </w:tabs>
        <w:spacing w:before="120" w:after="120"/>
        <w:jc w:val="center"/>
        <w:outlineLvl w:val="2"/>
        <w:rPr>
          <w:b/>
          <w:sz w:val="28"/>
          <w:szCs w:val="28"/>
        </w:rPr>
      </w:pPr>
      <w:r w:rsidRPr="00353585">
        <w:rPr>
          <w:b/>
          <w:sz w:val="28"/>
          <w:szCs w:val="28"/>
        </w:rPr>
        <w:lastRenderedPageBreak/>
        <w:t>1.Целевой раздел</w:t>
      </w:r>
    </w:p>
    <w:p w:rsidR="00C56753" w:rsidRDefault="003C65A9" w:rsidP="00C56753">
      <w:pPr>
        <w:tabs>
          <w:tab w:val="left" w:pos="0"/>
          <w:tab w:val="right" w:leader="dot" w:pos="9639"/>
        </w:tabs>
        <w:spacing w:before="120" w:after="120"/>
        <w:jc w:val="center"/>
        <w:outlineLvl w:val="2"/>
        <w:rPr>
          <w:b/>
          <w:szCs w:val="28"/>
        </w:rPr>
      </w:pPr>
      <w:r>
        <w:rPr>
          <w:b/>
          <w:szCs w:val="28"/>
        </w:rPr>
        <w:t>1</w:t>
      </w:r>
      <w:r w:rsidR="00C56753" w:rsidRPr="00131CB0">
        <w:rPr>
          <w:b/>
          <w:szCs w:val="28"/>
        </w:rPr>
        <w:t>.1.Пояснительная записка</w:t>
      </w:r>
    </w:p>
    <w:p w:rsidR="00131CB0" w:rsidRDefault="00131CB0" w:rsidP="00C56753">
      <w:pPr>
        <w:tabs>
          <w:tab w:val="left" w:pos="0"/>
          <w:tab w:val="right" w:leader="dot" w:pos="9639"/>
        </w:tabs>
        <w:spacing w:before="120" w:after="120"/>
        <w:jc w:val="center"/>
        <w:outlineLvl w:val="2"/>
        <w:rPr>
          <w:b/>
          <w:szCs w:val="28"/>
        </w:rPr>
      </w:pPr>
    </w:p>
    <w:p w:rsidR="00131CB0" w:rsidRDefault="00131CB0" w:rsidP="00131CB0">
      <w:pPr>
        <w:tabs>
          <w:tab w:val="left" w:pos="0"/>
          <w:tab w:val="right" w:leader="dot" w:pos="9639"/>
        </w:tabs>
        <w:spacing w:before="120" w:after="120" w:line="276" w:lineRule="auto"/>
        <w:outlineLvl w:val="2"/>
        <w:rPr>
          <w:szCs w:val="28"/>
        </w:rPr>
      </w:pPr>
      <w:r>
        <w:t xml:space="preserve"> </w:t>
      </w:r>
      <w:r>
        <w:tab/>
      </w:r>
      <w:r w:rsidRPr="004E28CE">
        <w:t xml:space="preserve">Основной  </w:t>
      </w:r>
      <w:r>
        <w:rPr>
          <w:i/>
        </w:rPr>
        <w:t xml:space="preserve">целью АОП НОО </w:t>
      </w:r>
      <w:r w:rsidRPr="00166913">
        <w:rPr>
          <w:szCs w:val="28"/>
        </w:rPr>
        <w:t xml:space="preserve"> </w:t>
      </w:r>
      <w:r w:rsidRPr="003049A1">
        <w:rPr>
          <w:i/>
          <w:szCs w:val="28"/>
        </w:rPr>
        <w:t>обучающихся с ЗПР</w:t>
      </w:r>
      <w:r w:rsidRPr="00166913">
        <w:rPr>
          <w:szCs w:val="28"/>
        </w:rPr>
        <w:t xml:space="preserve"> </w:t>
      </w:r>
      <w:r>
        <w:rPr>
          <w:szCs w:val="28"/>
        </w:rPr>
        <w:t>является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создание в соответствии с требованиями стандарта в  МБОУ «СОШ № 86 г</w:t>
      </w:r>
      <w:proofErr w:type="gramStart"/>
      <w:r>
        <w:rPr>
          <w:szCs w:val="28"/>
        </w:rPr>
        <w:t>.Ч</w:t>
      </w:r>
      <w:proofErr w:type="gramEnd"/>
      <w:r>
        <w:rPr>
          <w:szCs w:val="28"/>
        </w:rPr>
        <w:t>елябинска» гуманной лечебно-педагогической среды для детей с ЗПР, ориентированной на их социально-персональную реабилитацию и последующую интеграцию в социально-экономическое и культурно-нравственное пространство.</w:t>
      </w:r>
    </w:p>
    <w:p w:rsidR="00131CB0" w:rsidRDefault="00131CB0" w:rsidP="00131CB0">
      <w:pPr>
        <w:pStyle w:val="a7"/>
        <w:spacing w:after="0"/>
        <w:ind w:firstLine="360"/>
        <w:rPr>
          <w:rFonts w:ascii="Times New Roman" w:hAnsi="Times New Roman"/>
          <w:b/>
          <w:sz w:val="24"/>
          <w:szCs w:val="28"/>
        </w:rPr>
      </w:pPr>
      <w:r w:rsidRPr="00166913">
        <w:rPr>
          <w:rFonts w:ascii="Times New Roman" w:hAnsi="Times New Roman"/>
          <w:sz w:val="24"/>
          <w:szCs w:val="28"/>
        </w:rPr>
        <w:t xml:space="preserve">Достижение поставленной цели  предусматривает решение следующих основных </w:t>
      </w:r>
      <w:r w:rsidRPr="00F75030">
        <w:rPr>
          <w:rFonts w:ascii="Times New Roman" w:hAnsi="Times New Roman"/>
          <w:i/>
          <w:sz w:val="24"/>
          <w:szCs w:val="28"/>
        </w:rPr>
        <w:t>задач:</w:t>
      </w:r>
    </w:p>
    <w:p w:rsidR="00131CB0" w:rsidRDefault="00131CB0" w:rsidP="00060273">
      <w:pPr>
        <w:pStyle w:val="a7"/>
        <w:numPr>
          <w:ilvl w:val="0"/>
          <w:numId w:val="2"/>
        </w:numPr>
        <w:spacing w:after="0"/>
        <w:rPr>
          <w:rFonts w:ascii="Times New Roman" w:hAnsi="Times New Roman"/>
          <w:sz w:val="24"/>
          <w:szCs w:val="28"/>
        </w:rPr>
      </w:pPr>
      <w:r>
        <w:rPr>
          <w:rFonts w:ascii="Times New Roman" w:hAnsi="Times New Roman"/>
          <w:sz w:val="24"/>
          <w:szCs w:val="28"/>
        </w:rPr>
        <w:t xml:space="preserve">совершенствование организации учебного процесса, ориентированного на сохранение, </w:t>
      </w:r>
    </w:p>
    <w:p w:rsidR="00131CB0" w:rsidRDefault="00131CB0" w:rsidP="00131CB0">
      <w:pPr>
        <w:pStyle w:val="a7"/>
        <w:spacing w:after="0"/>
        <w:rPr>
          <w:rFonts w:ascii="Times New Roman" w:hAnsi="Times New Roman"/>
          <w:sz w:val="24"/>
          <w:szCs w:val="28"/>
        </w:rPr>
      </w:pPr>
      <w:r>
        <w:rPr>
          <w:rFonts w:ascii="Times New Roman" w:hAnsi="Times New Roman"/>
          <w:sz w:val="24"/>
          <w:szCs w:val="28"/>
        </w:rPr>
        <w:t xml:space="preserve">укрепление и коррекцию здоровья </w:t>
      </w:r>
      <w:proofErr w:type="gramStart"/>
      <w:r>
        <w:rPr>
          <w:rFonts w:ascii="Times New Roman" w:hAnsi="Times New Roman"/>
          <w:sz w:val="24"/>
          <w:szCs w:val="28"/>
        </w:rPr>
        <w:t>обучающихся</w:t>
      </w:r>
      <w:proofErr w:type="gramEnd"/>
      <w:r>
        <w:rPr>
          <w:rFonts w:ascii="Times New Roman" w:hAnsi="Times New Roman"/>
          <w:sz w:val="24"/>
          <w:szCs w:val="28"/>
        </w:rPr>
        <w:t>;</w:t>
      </w:r>
    </w:p>
    <w:p w:rsidR="00131CB0" w:rsidRDefault="00131CB0" w:rsidP="00060273">
      <w:pPr>
        <w:pStyle w:val="a7"/>
        <w:numPr>
          <w:ilvl w:val="0"/>
          <w:numId w:val="2"/>
        </w:numPr>
        <w:spacing w:after="0"/>
        <w:rPr>
          <w:rFonts w:ascii="Times New Roman" w:hAnsi="Times New Roman"/>
          <w:sz w:val="24"/>
          <w:szCs w:val="28"/>
        </w:rPr>
      </w:pPr>
      <w:r>
        <w:rPr>
          <w:rFonts w:ascii="Times New Roman" w:hAnsi="Times New Roman"/>
          <w:sz w:val="24"/>
          <w:szCs w:val="28"/>
        </w:rPr>
        <w:t xml:space="preserve">организация работы по  обеспечению </w:t>
      </w:r>
      <w:proofErr w:type="spellStart"/>
      <w:r>
        <w:rPr>
          <w:rFonts w:ascii="Times New Roman" w:hAnsi="Times New Roman"/>
          <w:sz w:val="24"/>
          <w:szCs w:val="28"/>
        </w:rPr>
        <w:t>социально-психолого-педагогического</w:t>
      </w:r>
      <w:proofErr w:type="spellEnd"/>
      <w:r>
        <w:rPr>
          <w:rFonts w:ascii="Times New Roman" w:hAnsi="Times New Roman"/>
          <w:sz w:val="24"/>
          <w:szCs w:val="28"/>
        </w:rPr>
        <w:t xml:space="preserve"> </w:t>
      </w:r>
    </w:p>
    <w:p w:rsidR="00131CB0" w:rsidRDefault="00131CB0" w:rsidP="00131CB0">
      <w:pPr>
        <w:pStyle w:val="a7"/>
        <w:spacing w:after="0"/>
        <w:rPr>
          <w:rFonts w:ascii="Times New Roman" w:hAnsi="Times New Roman"/>
          <w:sz w:val="24"/>
          <w:szCs w:val="28"/>
        </w:rPr>
      </w:pPr>
      <w:r>
        <w:rPr>
          <w:rFonts w:ascii="Times New Roman" w:hAnsi="Times New Roman"/>
          <w:sz w:val="24"/>
          <w:szCs w:val="28"/>
        </w:rPr>
        <w:t xml:space="preserve"> сопровождения </w:t>
      </w:r>
      <w:proofErr w:type="gramStart"/>
      <w:r>
        <w:rPr>
          <w:rFonts w:ascii="Times New Roman" w:hAnsi="Times New Roman"/>
          <w:sz w:val="24"/>
          <w:szCs w:val="28"/>
        </w:rPr>
        <w:t>обучающихся</w:t>
      </w:r>
      <w:proofErr w:type="gramEnd"/>
      <w:r>
        <w:rPr>
          <w:rFonts w:ascii="Times New Roman" w:hAnsi="Times New Roman"/>
          <w:sz w:val="24"/>
          <w:szCs w:val="28"/>
        </w:rPr>
        <w:t>;</w:t>
      </w:r>
    </w:p>
    <w:p w:rsidR="00131CB0" w:rsidRPr="0088178C" w:rsidRDefault="00131CB0" w:rsidP="00060273">
      <w:pPr>
        <w:pStyle w:val="a7"/>
        <w:numPr>
          <w:ilvl w:val="0"/>
          <w:numId w:val="2"/>
        </w:numPr>
        <w:spacing w:after="0"/>
        <w:rPr>
          <w:rFonts w:ascii="Times New Roman" w:hAnsi="Times New Roman"/>
          <w:sz w:val="24"/>
          <w:szCs w:val="28"/>
        </w:rPr>
      </w:pPr>
      <w:r w:rsidRPr="0088178C">
        <w:rPr>
          <w:rFonts w:ascii="Times New Roman" w:hAnsi="Times New Roman"/>
          <w:sz w:val="24"/>
        </w:rPr>
        <w:t> </w:t>
      </w:r>
      <w:r w:rsidRPr="0088178C">
        <w:rPr>
          <w:rFonts w:ascii="Times New Roman" w:hAnsi="Times New Roman"/>
          <w:color w:val="auto"/>
          <w:sz w:val="24"/>
        </w:rPr>
        <w:t>со</w:t>
      </w:r>
      <w:r w:rsidRPr="0088178C">
        <w:rPr>
          <w:rFonts w:ascii="Times New Roman" w:hAnsi="Times New Roman"/>
          <w:color w:val="auto"/>
          <w:sz w:val="24"/>
          <w:u w:color="000000"/>
        </w:rPr>
        <w:t xml:space="preserve">здание благоприятных условий для удовлетворения особых образовательных </w:t>
      </w:r>
    </w:p>
    <w:p w:rsidR="00131CB0" w:rsidRDefault="00131CB0" w:rsidP="00131CB0">
      <w:pPr>
        <w:pStyle w:val="a7"/>
        <w:spacing w:after="0"/>
        <w:rPr>
          <w:rFonts w:ascii="Times New Roman" w:hAnsi="Times New Roman"/>
          <w:color w:val="auto"/>
          <w:sz w:val="24"/>
          <w:u w:color="000000"/>
        </w:rPr>
      </w:pPr>
      <w:r w:rsidRPr="0088178C">
        <w:rPr>
          <w:rFonts w:ascii="Times New Roman" w:hAnsi="Times New Roman"/>
          <w:color w:val="auto"/>
          <w:sz w:val="24"/>
          <w:u w:color="000000"/>
        </w:rPr>
        <w:t>потребностей обучающихся с ЗПР;</w:t>
      </w:r>
    </w:p>
    <w:p w:rsidR="00131CB0" w:rsidRPr="0088178C" w:rsidRDefault="00131CB0" w:rsidP="00060273">
      <w:pPr>
        <w:pStyle w:val="a7"/>
        <w:numPr>
          <w:ilvl w:val="0"/>
          <w:numId w:val="2"/>
        </w:numPr>
        <w:spacing w:after="0"/>
        <w:rPr>
          <w:rFonts w:ascii="Times New Roman" w:hAnsi="Times New Roman"/>
          <w:sz w:val="24"/>
          <w:szCs w:val="28"/>
        </w:rPr>
      </w:pPr>
      <w:r w:rsidRPr="0088178C">
        <w:rPr>
          <w:rFonts w:ascii="Times New Roman" w:hAnsi="Times New Roman"/>
          <w:sz w:val="24"/>
        </w:rPr>
        <w:t>обеспечение доступности получения качественного начального общего образования;</w:t>
      </w:r>
    </w:p>
    <w:p w:rsidR="00131CB0" w:rsidRPr="0088178C" w:rsidRDefault="00131CB0" w:rsidP="00060273">
      <w:pPr>
        <w:pStyle w:val="a7"/>
        <w:numPr>
          <w:ilvl w:val="0"/>
          <w:numId w:val="2"/>
        </w:numPr>
        <w:spacing w:after="0"/>
        <w:rPr>
          <w:rFonts w:ascii="Times New Roman" w:hAnsi="Times New Roman"/>
          <w:sz w:val="24"/>
          <w:szCs w:val="28"/>
        </w:rPr>
      </w:pPr>
      <w:r w:rsidRPr="0088178C">
        <w:rPr>
          <w:rFonts w:ascii="Times New Roman" w:hAnsi="Times New Roman"/>
          <w:sz w:val="24"/>
        </w:rPr>
        <w:t>обеспечение преемственности начального общего и основного общего образования;</w:t>
      </w:r>
    </w:p>
    <w:p w:rsidR="00131CB0" w:rsidRPr="0088178C" w:rsidRDefault="00131CB0" w:rsidP="00060273">
      <w:pPr>
        <w:pStyle w:val="a7"/>
        <w:numPr>
          <w:ilvl w:val="0"/>
          <w:numId w:val="2"/>
        </w:numPr>
        <w:spacing w:after="0"/>
        <w:rPr>
          <w:rFonts w:ascii="Times New Roman" w:hAnsi="Times New Roman"/>
          <w:sz w:val="24"/>
          <w:szCs w:val="28"/>
        </w:rPr>
      </w:pPr>
      <w:r w:rsidRPr="0088178C">
        <w:rPr>
          <w:rFonts w:ascii="Times New Roman" w:hAnsi="Times New Roman"/>
          <w:color w:val="auto"/>
          <w:sz w:val="24"/>
        </w:rPr>
        <w:t xml:space="preserve">выявление и развитие возможностей и способностей обучающихся с ЗПР, </w:t>
      </w:r>
      <w:proofErr w:type="gramStart"/>
      <w:r w:rsidRPr="0088178C">
        <w:rPr>
          <w:rFonts w:ascii="Times New Roman" w:hAnsi="Times New Roman"/>
          <w:color w:val="auto"/>
          <w:sz w:val="24"/>
        </w:rPr>
        <w:t>через</w:t>
      </w:r>
      <w:proofErr w:type="gramEnd"/>
      <w:r w:rsidRPr="0088178C">
        <w:rPr>
          <w:rFonts w:ascii="Times New Roman" w:hAnsi="Times New Roman"/>
          <w:color w:val="auto"/>
          <w:sz w:val="24"/>
        </w:rPr>
        <w:t xml:space="preserve"> </w:t>
      </w:r>
    </w:p>
    <w:p w:rsidR="00131CB0" w:rsidRPr="0088178C" w:rsidRDefault="00131CB0" w:rsidP="00131CB0">
      <w:pPr>
        <w:pStyle w:val="a7"/>
        <w:spacing w:after="0"/>
        <w:rPr>
          <w:rFonts w:ascii="Times New Roman" w:hAnsi="Times New Roman"/>
          <w:color w:val="auto"/>
          <w:sz w:val="24"/>
        </w:rPr>
      </w:pPr>
      <w:r w:rsidRPr="0088178C">
        <w:rPr>
          <w:rFonts w:ascii="Times New Roman" w:hAnsi="Times New Roman"/>
          <w:color w:val="auto"/>
          <w:sz w:val="24"/>
        </w:rPr>
        <w:t>организацию их общественно полезной деятельности, проведения спортивно–оздоровительной работы, организацию художественного творчества;</w:t>
      </w:r>
    </w:p>
    <w:p w:rsidR="00131CB0" w:rsidRPr="0088178C" w:rsidRDefault="00131CB0" w:rsidP="00060273">
      <w:pPr>
        <w:pStyle w:val="a7"/>
        <w:numPr>
          <w:ilvl w:val="0"/>
          <w:numId w:val="3"/>
        </w:numPr>
        <w:spacing w:after="0"/>
        <w:rPr>
          <w:rFonts w:ascii="Times New Roman" w:hAnsi="Times New Roman"/>
          <w:sz w:val="24"/>
          <w:szCs w:val="28"/>
        </w:rPr>
      </w:pPr>
      <w:r w:rsidRPr="0088178C">
        <w:rPr>
          <w:rFonts w:ascii="Times New Roman" w:hAnsi="Times New Roman"/>
          <w:sz w:val="24"/>
        </w:rPr>
        <w:t>использование в образовательном процессе современных образовательных технологий</w:t>
      </w:r>
    </w:p>
    <w:p w:rsidR="00131CB0" w:rsidRDefault="00131CB0" w:rsidP="00131CB0">
      <w:pPr>
        <w:pStyle w:val="a7"/>
        <w:spacing w:after="0"/>
        <w:rPr>
          <w:rFonts w:ascii="Times New Roman" w:hAnsi="Times New Roman"/>
          <w:sz w:val="24"/>
        </w:rPr>
      </w:pPr>
      <w:r w:rsidRPr="0088178C">
        <w:rPr>
          <w:rFonts w:ascii="Times New Roman" w:hAnsi="Times New Roman"/>
          <w:sz w:val="24"/>
        </w:rPr>
        <w:t xml:space="preserve"> </w:t>
      </w:r>
      <w:proofErr w:type="spellStart"/>
      <w:r w:rsidRPr="0088178C">
        <w:rPr>
          <w:rFonts w:ascii="Times New Roman" w:hAnsi="Times New Roman"/>
          <w:sz w:val="24"/>
        </w:rPr>
        <w:t>деятельностного</w:t>
      </w:r>
      <w:proofErr w:type="spellEnd"/>
      <w:r w:rsidRPr="0088178C">
        <w:rPr>
          <w:rFonts w:ascii="Times New Roman" w:hAnsi="Times New Roman"/>
          <w:sz w:val="24"/>
        </w:rPr>
        <w:t xml:space="preserve"> типа;</w:t>
      </w:r>
    </w:p>
    <w:p w:rsidR="00131CB0" w:rsidRPr="0088178C" w:rsidRDefault="00131CB0" w:rsidP="00060273">
      <w:pPr>
        <w:pStyle w:val="a7"/>
        <w:numPr>
          <w:ilvl w:val="0"/>
          <w:numId w:val="3"/>
        </w:numPr>
        <w:spacing w:after="0"/>
        <w:rPr>
          <w:rFonts w:ascii="Times New Roman" w:hAnsi="Times New Roman"/>
          <w:sz w:val="24"/>
          <w:szCs w:val="28"/>
        </w:rPr>
      </w:pPr>
      <w:r w:rsidRPr="0088178C">
        <w:rPr>
          <w:rFonts w:ascii="Times New Roman" w:hAnsi="Times New Roman"/>
          <w:sz w:val="24"/>
        </w:rPr>
        <w:t xml:space="preserve">предоставление </w:t>
      </w:r>
      <w:proofErr w:type="gramStart"/>
      <w:r w:rsidRPr="0088178C">
        <w:rPr>
          <w:rFonts w:ascii="Times New Roman" w:hAnsi="Times New Roman"/>
          <w:sz w:val="24"/>
        </w:rPr>
        <w:t>обучающимся</w:t>
      </w:r>
      <w:proofErr w:type="gramEnd"/>
      <w:r w:rsidRPr="0088178C">
        <w:rPr>
          <w:rFonts w:ascii="Times New Roman" w:hAnsi="Times New Roman"/>
          <w:sz w:val="24"/>
        </w:rPr>
        <w:t xml:space="preserve"> возможности для эффективной самостоятельной работы;</w:t>
      </w:r>
    </w:p>
    <w:p w:rsidR="00131CB0" w:rsidRPr="0088178C" w:rsidRDefault="00131CB0" w:rsidP="00060273">
      <w:pPr>
        <w:pStyle w:val="a7"/>
        <w:numPr>
          <w:ilvl w:val="0"/>
          <w:numId w:val="3"/>
        </w:numPr>
        <w:spacing w:after="0"/>
        <w:rPr>
          <w:rFonts w:ascii="Times New Roman" w:hAnsi="Times New Roman"/>
          <w:sz w:val="24"/>
          <w:szCs w:val="28"/>
        </w:rPr>
      </w:pPr>
      <w:r w:rsidRPr="0088178C">
        <w:rPr>
          <w:rFonts w:ascii="Times New Roman" w:hAnsi="Times New Roman"/>
          <w:sz w:val="24"/>
        </w:rPr>
        <w:t> </w:t>
      </w:r>
      <w:proofErr w:type="gramStart"/>
      <w:r w:rsidRPr="0088178C">
        <w:rPr>
          <w:rFonts w:ascii="Times New Roman" w:hAnsi="Times New Roman"/>
          <w:sz w:val="24"/>
        </w:rPr>
        <w:t xml:space="preserve">участие педагогических работников, обучающихся, их родителей (законных </w:t>
      </w:r>
      <w:proofErr w:type="gramEnd"/>
    </w:p>
    <w:p w:rsidR="00131CB0" w:rsidRPr="00F75030" w:rsidRDefault="00131CB0" w:rsidP="00131CB0">
      <w:pPr>
        <w:pStyle w:val="a7"/>
        <w:spacing w:after="0"/>
        <w:rPr>
          <w:rFonts w:ascii="Times New Roman" w:hAnsi="Times New Roman"/>
          <w:b/>
          <w:sz w:val="24"/>
          <w:szCs w:val="28"/>
        </w:rPr>
      </w:pPr>
      <w:r w:rsidRPr="0088178C">
        <w:rPr>
          <w:rFonts w:ascii="Times New Roman" w:hAnsi="Times New Roman"/>
          <w:sz w:val="24"/>
        </w:rPr>
        <w:t xml:space="preserve">представителей) и общественности в проектировании и развитии </w:t>
      </w:r>
      <w:proofErr w:type="spellStart"/>
      <w:r w:rsidRPr="0088178C">
        <w:rPr>
          <w:rFonts w:ascii="Times New Roman" w:hAnsi="Times New Roman"/>
          <w:sz w:val="24"/>
        </w:rPr>
        <w:t>внутришкольной</w:t>
      </w:r>
      <w:proofErr w:type="spellEnd"/>
      <w:r w:rsidRPr="0088178C">
        <w:rPr>
          <w:rFonts w:ascii="Times New Roman" w:hAnsi="Times New Roman"/>
          <w:sz w:val="24"/>
        </w:rPr>
        <w:t xml:space="preserve"> социальной среды.</w:t>
      </w:r>
    </w:p>
    <w:p w:rsidR="00131CB0" w:rsidRDefault="00131CB0" w:rsidP="00131CB0">
      <w:pPr>
        <w:pStyle w:val="14TexstOSNOVA1012"/>
        <w:spacing w:line="276" w:lineRule="auto"/>
        <w:ind w:firstLine="0"/>
        <w:jc w:val="center"/>
        <w:rPr>
          <w:rFonts w:ascii="Times New Roman" w:hAnsi="Times New Roman" w:cs="Times New Roman"/>
          <w:b/>
          <w:sz w:val="24"/>
        </w:rPr>
      </w:pPr>
    </w:p>
    <w:p w:rsidR="00131CB0" w:rsidRDefault="00131CB0" w:rsidP="00131CB0">
      <w:pPr>
        <w:pStyle w:val="14TexstOSNOVA1012"/>
        <w:spacing w:line="276" w:lineRule="auto"/>
        <w:ind w:firstLine="0"/>
        <w:jc w:val="center"/>
        <w:rPr>
          <w:rFonts w:ascii="Times New Roman" w:hAnsi="Times New Roman" w:cs="Times New Roman"/>
          <w:b/>
          <w:sz w:val="24"/>
        </w:rPr>
      </w:pPr>
      <w:r w:rsidRPr="007E6F7C">
        <w:rPr>
          <w:rFonts w:ascii="Times New Roman" w:hAnsi="Times New Roman" w:cs="Times New Roman"/>
          <w:b/>
          <w:sz w:val="24"/>
        </w:rPr>
        <w:t xml:space="preserve">Принципы и подходы к формированию АОП НОО </w:t>
      </w:r>
      <w:proofErr w:type="gramStart"/>
      <w:r w:rsidRPr="007E6F7C">
        <w:rPr>
          <w:rFonts w:ascii="Times New Roman" w:hAnsi="Times New Roman" w:cs="Times New Roman"/>
          <w:b/>
          <w:sz w:val="24"/>
        </w:rPr>
        <w:t>обучающихся</w:t>
      </w:r>
      <w:proofErr w:type="gramEnd"/>
    </w:p>
    <w:p w:rsidR="00131CB0" w:rsidRDefault="00131CB0" w:rsidP="00131CB0">
      <w:pPr>
        <w:pStyle w:val="14TexstOSNOVA1012"/>
        <w:spacing w:line="276" w:lineRule="auto"/>
        <w:ind w:firstLine="0"/>
        <w:jc w:val="center"/>
        <w:rPr>
          <w:rFonts w:ascii="Times New Roman" w:hAnsi="Times New Roman" w:cs="Times New Roman"/>
          <w:b/>
          <w:sz w:val="24"/>
        </w:rPr>
      </w:pPr>
      <w:r w:rsidRPr="007E6F7C">
        <w:rPr>
          <w:rFonts w:ascii="Times New Roman" w:hAnsi="Times New Roman" w:cs="Times New Roman"/>
          <w:b/>
          <w:sz w:val="24"/>
        </w:rPr>
        <w:t xml:space="preserve">с задержкой психического развития. </w:t>
      </w:r>
    </w:p>
    <w:p w:rsidR="00131CB0" w:rsidRDefault="00131CB0" w:rsidP="00131CB0">
      <w:pPr>
        <w:ind w:firstLine="708"/>
      </w:pPr>
    </w:p>
    <w:p w:rsidR="00131CB0" w:rsidRPr="00F06617" w:rsidRDefault="00131CB0" w:rsidP="00131CB0">
      <w:pPr>
        <w:ind w:firstLine="708"/>
        <w:rPr>
          <w:bCs/>
          <w:i/>
          <w:iCs/>
          <w:kern w:val="28"/>
        </w:rPr>
      </w:pPr>
      <w:r w:rsidRPr="00F06617">
        <w:t xml:space="preserve">В основу разработки и реализации АОП НОО </w:t>
      </w:r>
      <w:proofErr w:type="gramStart"/>
      <w:r w:rsidRPr="00F06617">
        <w:t>обучающихся</w:t>
      </w:r>
      <w:proofErr w:type="gramEnd"/>
      <w:r w:rsidRPr="00F06617">
        <w:t xml:space="preserve"> с ЗПР заложены дифференцированный и </w:t>
      </w:r>
      <w:proofErr w:type="spellStart"/>
      <w:r w:rsidRPr="00F06617">
        <w:t>деятельностный</w:t>
      </w:r>
      <w:proofErr w:type="spellEnd"/>
      <w:r w:rsidRPr="00F06617">
        <w:t xml:space="preserve"> подходы.</w:t>
      </w:r>
    </w:p>
    <w:p w:rsidR="00131CB0" w:rsidRPr="00F06617" w:rsidRDefault="00131CB0" w:rsidP="00131CB0">
      <w:pPr>
        <w:ind w:firstLine="708"/>
        <w:rPr>
          <w:kern w:val="28"/>
        </w:rPr>
      </w:pPr>
      <w:r w:rsidRPr="00F06617">
        <w:rPr>
          <w:bCs/>
          <w:i/>
          <w:iCs/>
          <w:kern w:val="28"/>
        </w:rPr>
        <w:t>Дифференцированный подход</w:t>
      </w:r>
      <w:r w:rsidRPr="00F06617">
        <w:rPr>
          <w:bCs/>
          <w:iCs/>
          <w:kern w:val="28"/>
        </w:rPr>
        <w:t xml:space="preserve"> к разработке и реализации АОП НОО </w:t>
      </w:r>
      <w:r w:rsidRPr="00F06617">
        <w:rPr>
          <w:kern w:val="28"/>
        </w:rPr>
        <w:t>обучающихся</w:t>
      </w:r>
      <w:r w:rsidRPr="00F06617">
        <w:rPr>
          <w:bCs/>
          <w:iCs/>
          <w:kern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131CB0" w:rsidRPr="00F06617" w:rsidRDefault="00131CB0" w:rsidP="00131CB0">
      <w:pPr>
        <w:ind w:firstLine="709"/>
        <w:rPr>
          <w:kern w:val="28"/>
        </w:rPr>
      </w:pPr>
      <w:r w:rsidRPr="00F06617">
        <w:rPr>
          <w:i/>
          <w:kern w:val="28"/>
        </w:rPr>
        <w:t xml:space="preserve"> </w:t>
      </w:r>
      <w:proofErr w:type="spellStart"/>
      <w:r w:rsidRPr="00F06617">
        <w:rPr>
          <w:i/>
          <w:kern w:val="28"/>
        </w:rPr>
        <w:t>Деятельностный</w:t>
      </w:r>
      <w:proofErr w:type="spellEnd"/>
      <w:r w:rsidRPr="00F06617">
        <w:rPr>
          <w:i/>
          <w:kern w:val="28"/>
        </w:rPr>
        <w:t xml:space="preserve"> подход</w:t>
      </w:r>
      <w:r w:rsidRPr="00F06617">
        <w:rPr>
          <w:kern w:val="28"/>
        </w:rPr>
        <w:t xml:space="preserve"> в образовании строится на признании того, что развитие личности </w:t>
      </w:r>
      <w:proofErr w:type="gramStart"/>
      <w:r w:rsidRPr="00F06617">
        <w:rPr>
          <w:kern w:val="28"/>
        </w:rPr>
        <w:t>обучающихся</w:t>
      </w:r>
      <w:proofErr w:type="gramEnd"/>
      <w:r w:rsidRPr="00F06617">
        <w:rPr>
          <w:kern w:val="28"/>
        </w:rPr>
        <w:t xml:space="preserve">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F06617">
        <w:rPr>
          <w:kern w:val="28"/>
        </w:rPr>
        <w:t>деятельностного</w:t>
      </w:r>
      <w:proofErr w:type="spellEnd"/>
      <w:r w:rsidRPr="00F06617">
        <w:rPr>
          <w:kern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06617">
        <w:rPr>
          <w:kern w:val="28"/>
        </w:rPr>
        <w:t>обучающихся</w:t>
      </w:r>
      <w:proofErr w:type="gramEnd"/>
      <w:r w:rsidRPr="00F06617">
        <w:rPr>
          <w:kern w:val="28"/>
        </w:rPr>
        <w:t>, обеспечивающий овладение ими содержанием образования.</w:t>
      </w:r>
    </w:p>
    <w:p w:rsidR="00131CB0" w:rsidRPr="00F06617" w:rsidRDefault="00131CB0" w:rsidP="00131CB0">
      <w:pPr>
        <w:ind w:firstLine="709"/>
        <w:rPr>
          <w:kern w:val="28"/>
        </w:rPr>
      </w:pPr>
      <w:r w:rsidRPr="00F06617">
        <w:rPr>
          <w:kern w:val="28"/>
        </w:rPr>
        <w:t xml:space="preserve">В контексте разработки АОП НОО </w:t>
      </w:r>
      <w:proofErr w:type="gramStart"/>
      <w:r w:rsidRPr="00F06617">
        <w:rPr>
          <w:kern w:val="28"/>
        </w:rPr>
        <w:t>обучающихся</w:t>
      </w:r>
      <w:proofErr w:type="gramEnd"/>
      <w:r w:rsidRPr="00F06617">
        <w:rPr>
          <w:kern w:val="28"/>
        </w:rPr>
        <w:t xml:space="preserve"> с ЗПР реализация </w:t>
      </w:r>
      <w:proofErr w:type="spellStart"/>
      <w:r w:rsidRPr="00F06617">
        <w:rPr>
          <w:kern w:val="28"/>
        </w:rPr>
        <w:t>деятельностного</w:t>
      </w:r>
      <w:proofErr w:type="spellEnd"/>
      <w:r w:rsidRPr="00F06617">
        <w:rPr>
          <w:kern w:val="28"/>
        </w:rPr>
        <w:t xml:space="preserve"> подхода обеспечивает:</w:t>
      </w:r>
    </w:p>
    <w:p w:rsidR="00131CB0" w:rsidRPr="00F06617" w:rsidRDefault="00131CB0" w:rsidP="00060273">
      <w:pPr>
        <w:numPr>
          <w:ilvl w:val="0"/>
          <w:numId w:val="1"/>
        </w:numPr>
        <w:spacing w:line="276" w:lineRule="auto"/>
        <w:ind w:left="0" w:firstLine="709"/>
        <w:rPr>
          <w:kern w:val="28"/>
        </w:rPr>
      </w:pPr>
      <w:r w:rsidRPr="00F06617">
        <w:rPr>
          <w:kern w:val="28"/>
        </w:rPr>
        <w:lastRenderedPageBreak/>
        <w:t>придание результатам образования социально и личностно значимого характера;</w:t>
      </w:r>
    </w:p>
    <w:p w:rsidR="00131CB0" w:rsidRPr="00F06617" w:rsidRDefault="00131CB0" w:rsidP="00060273">
      <w:pPr>
        <w:numPr>
          <w:ilvl w:val="0"/>
          <w:numId w:val="1"/>
        </w:numPr>
        <w:spacing w:line="276" w:lineRule="auto"/>
        <w:ind w:left="0" w:firstLine="709"/>
        <w:rPr>
          <w:kern w:val="28"/>
        </w:rPr>
      </w:pPr>
      <w:r w:rsidRPr="00F06617">
        <w:rPr>
          <w:kern w:val="28"/>
        </w:rPr>
        <w:t xml:space="preserve">прочное усвоение </w:t>
      </w:r>
      <w:proofErr w:type="gramStart"/>
      <w:r w:rsidRPr="00F06617">
        <w:rPr>
          <w:kern w:val="28"/>
        </w:rPr>
        <w:t>обучающимися</w:t>
      </w:r>
      <w:proofErr w:type="gramEnd"/>
      <w:r w:rsidRPr="00F06617">
        <w:rPr>
          <w:kern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31CB0" w:rsidRPr="00F06617" w:rsidRDefault="00131CB0" w:rsidP="00060273">
      <w:pPr>
        <w:numPr>
          <w:ilvl w:val="0"/>
          <w:numId w:val="1"/>
        </w:numPr>
        <w:spacing w:line="276" w:lineRule="auto"/>
        <w:ind w:left="0" w:firstLine="709"/>
        <w:rPr>
          <w:kern w:val="28"/>
        </w:rPr>
      </w:pPr>
      <w:r w:rsidRPr="00F06617">
        <w:rPr>
          <w:kern w:val="28"/>
        </w:rPr>
        <w:t>существенное повышение мотивации и интереса к учению, приобретению нового опыта деятельности и поведения;</w:t>
      </w:r>
    </w:p>
    <w:p w:rsidR="00131CB0" w:rsidRPr="00F06617" w:rsidRDefault="00131CB0" w:rsidP="00060273">
      <w:pPr>
        <w:numPr>
          <w:ilvl w:val="0"/>
          <w:numId w:val="1"/>
        </w:numPr>
        <w:tabs>
          <w:tab w:val="clear" w:pos="720"/>
        </w:tabs>
        <w:spacing w:line="276" w:lineRule="auto"/>
        <w:ind w:left="0" w:firstLine="709"/>
        <w:rPr>
          <w:kern w:val="28"/>
        </w:rPr>
      </w:pPr>
      <w:r w:rsidRPr="00F06617">
        <w:rPr>
          <w:kern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31CB0" w:rsidRPr="00F06617" w:rsidRDefault="00131CB0" w:rsidP="00131CB0">
      <w:pPr>
        <w:ind w:firstLine="709"/>
        <w:rPr>
          <w:kern w:val="28"/>
        </w:rPr>
      </w:pPr>
      <w:r w:rsidRPr="00F06617">
        <w:rPr>
          <w:b/>
          <w:kern w:val="28"/>
        </w:rPr>
        <w:t xml:space="preserve">Принципы </w:t>
      </w:r>
      <w:r w:rsidRPr="00F06617">
        <w:rPr>
          <w:kern w:val="28"/>
        </w:rPr>
        <w:t xml:space="preserve">построения  программы: </w:t>
      </w:r>
    </w:p>
    <w:p w:rsidR="00131CB0" w:rsidRPr="00F06617" w:rsidRDefault="00131CB0" w:rsidP="00131CB0">
      <w:pPr>
        <w:ind w:firstLine="709"/>
        <w:rPr>
          <w:kern w:val="28"/>
        </w:rPr>
      </w:pPr>
      <w:r w:rsidRPr="00F06617">
        <w:t>•</w:t>
      </w:r>
      <w:proofErr w:type="spellStart"/>
      <w:r w:rsidRPr="00F06617">
        <w:t>гуманизации</w:t>
      </w:r>
      <w:proofErr w:type="spellEnd"/>
      <w:r w:rsidRPr="00F06617">
        <w:t xml:space="preserve"> – основной принцип  </w:t>
      </w:r>
      <w:r w:rsidRPr="00F06617">
        <w:rPr>
          <w:kern w:val="28"/>
        </w:rPr>
        <w:t>принципы государственной политики РФ в области образования;</w:t>
      </w:r>
    </w:p>
    <w:p w:rsidR="00131CB0" w:rsidRPr="00F06617" w:rsidRDefault="00131CB0" w:rsidP="00131CB0">
      <w:pPr>
        <w:ind w:firstLine="709"/>
        <w:rPr>
          <w:kern w:val="28"/>
        </w:rPr>
      </w:pPr>
      <w:r w:rsidRPr="00F06617">
        <w:t>• </w:t>
      </w:r>
      <w:r w:rsidRPr="00F06617">
        <w:rPr>
          <w:kern w:val="28"/>
        </w:rPr>
        <w:t>принцип учета типологических и индивидуальных образовательных потребностей обучающихся;</w:t>
      </w:r>
    </w:p>
    <w:p w:rsidR="00131CB0" w:rsidRPr="00F06617" w:rsidRDefault="00131CB0" w:rsidP="00131CB0">
      <w:pPr>
        <w:ind w:firstLine="709"/>
        <w:rPr>
          <w:kern w:val="28"/>
        </w:rPr>
      </w:pPr>
      <w:r w:rsidRPr="00F06617">
        <w:t>• </w:t>
      </w:r>
      <w:r w:rsidRPr="00F06617">
        <w:rPr>
          <w:kern w:val="28"/>
        </w:rPr>
        <w:t>принцип коррекционной направленности образовательного процесса;</w:t>
      </w:r>
    </w:p>
    <w:p w:rsidR="00131CB0" w:rsidRPr="00F06617" w:rsidRDefault="00131CB0" w:rsidP="00131CB0">
      <w:pPr>
        <w:ind w:firstLine="709"/>
        <w:rPr>
          <w:kern w:val="28"/>
        </w:rPr>
      </w:pPr>
      <w:r w:rsidRPr="00F06617">
        <w:t>• </w:t>
      </w:r>
      <w:r w:rsidRPr="00F06617">
        <w:rPr>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31CB0" w:rsidRPr="00F06617" w:rsidRDefault="00131CB0" w:rsidP="00131CB0">
      <w:pPr>
        <w:ind w:firstLine="709"/>
        <w:rPr>
          <w:kern w:val="28"/>
        </w:rPr>
      </w:pPr>
      <w:r w:rsidRPr="00F06617">
        <w:t>• </w:t>
      </w:r>
      <w:r w:rsidRPr="00F06617">
        <w:rPr>
          <w:kern w:val="28"/>
        </w:rPr>
        <w:t xml:space="preserve">онтогенетический принцип; </w:t>
      </w:r>
    </w:p>
    <w:p w:rsidR="00131CB0" w:rsidRPr="00F06617" w:rsidRDefault="00131CB0" w:rsidP="00131CB0">
      <w:pPr>
        <w:ind w:firstLine="709"/>
        <w:rPr>
          <w:kern w:val="28"/>
        </w:rPr>
      </w:pPr>
      <w:r w:rsidRPr="00F06617">
        <w:t>• </w:t>
      </w:r>
      <w:r w:rsidRPr="00F06617">
        <w:rPr>
          <w:kern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06617">
        <w:rPr>
          <w:kern w:val="28"/>
        </w:rPr>
        <w:t>обучающихся</w:t>
      </w:r>
      <w:proofErr w:type="gramEnd"/>
      <w:r w:rsidRPr="00F06617">
        <w:rPr>
          <w:kern w:val="28"/>
        </w:rPr>
        <w:t xml:space="preserve"> с задержкой психического развития;</w:t>
      </w:r>
    </w:p>
    <w:p w:rsidR="00131CB0" w:rsidRPr="00F06617" w:rsidRDefault="00131CB0" w:rsidP="00131CB0">
      <w:pPr>
        <w:ind w:firstLine="709"/>
        <w:rPr>
          <w:kern w:val="28"/>
        </w:rPr>
      </w:pPr>
      <w:r w:rsidRPr="00F06617">
        <w:t>• </w:t>
      </w:r>
      <w:r w:rsidRPr="00F06617">
        <w:rPr>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31CB0" w:rsidRPr="00F06617" w:rsidRDefault="00131CB0" w:rsidP="00131CB0">
      <w:pPr>
        <w:ind w:firstLine="709"/>
        <w:rPr>
          <w:kern w:val="28"/>
        </w:rPr>
      </w:pPr>
      <w:r w:rsidRPr="00F06617">
        <w:t>• </w:t>
      </w:r>
      <w:r w:rsidRPr="00F06617">
        <w:rPr>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31CB0" w:rsidRPr="00F06617" w:rsidRDefault="00131CB0" w:rsidP="00131CB0">
      <w:pPr>
        <w:ind w:firstLine="709"/>
        <w:rPr>
          <w:kern w:val="28"/>
        </w:rPr>
      </w:pPr>
      <w:r w:rsidRPr="00F06617">
        <w:t>• </w:t>
      </w:r>
      <w:r w:rsidRPr="00F06617">
        <w:rPr>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31CB0" w:rsidRPr="00F06617" w:rsidRDefault="00131CB0" w:rsidP="00131CB0">
      <w:pPr>
        <w:ind w:firstLine="709"/>
        <w:rPr>
          <w:kern w:val="28"/>
        </w:rPr>
      </w:pPr>
      <w:r w:rsidRPr="00F06617">
        <w:t>• </w:t>
      </w:r>
      <w:r w:rsidRPr="00F06617">
        <w:rPr>
          <w:kern w:val="28"/>
        </w:rPr>
        <w:t>принцип сотрудничества с семьей.</w:t>
      </w:r>
    </w:p>
    <w:p w:rsidR="00FB6146" w:rsidRDefault="00FB6146" w:rsidP="00FB6146">
      <w:pPr>
        <w:pStyle w:val="14TexstOSNOVA1012"/>
        <w:spacing w:line="360" w:lineRule="auto"/>
        <w:ind w:firstLine="0"/>
        <w:rPr>
          <w:rFonts w:ascii="Times New Roman" w:hAnsi="Times New Roman" w:cs="Times New Roman"/>
          <w:color w:val="auto"/>
          <w:sz w:val="24"/>
          <w:szCs w:val="28"/>
        </w:rPr>
      </w:pPr>
    </w:p>
    <w:p w:rsidR="00FB6146" w:rsidRDefault="00FB6146" w:rsidP="00FB6146">
      <w:pPr>
        <w:pStyle w:val="14TexstOSNOVA1012"/>
        <w:spacing w:line="360" w:lineRule="auto"/>
        <w:ind w:firstLine="0"/>
        <w:jc w:val="center"/>
        <w:rPr>
          <w:rFonts w:ascii="Times New Roman" w:hAnsi="Times New Roman" w:cs="Times New Roman"/>
          <w:b/>
          <w:color w:val="auto"/>
          <w:sz w:val="24"/>
          <w:szCs w:val="28"/>
        </w:rPr>
      </w:pPr>
      <w:r>
        <w:rPr>
          <w:rFonts w:ascii="Times New Roman" w:hAnsi="Times New Roman" w:cs="Times New Roman"/>
          <w:b/>
          <w:color w:val="auto"/>
          <w:sz w:val="24"/>
          <w:szCs w:val="28"/>
        </w:rPr>
        <w:t>Общая характеристика АОП НОО</w:t>
      </w:r>
    </w:p>
    <w:p w:rsidR="003C65A9" w:rsidRPr="003C65A9" w:rsidRDefault="003C65A9" w:rsidP="003C65A9">
      <w:pPr>
        <w:ind w:firstLine="709"/>
        <w:rPr>
          <w:szCs w:val="28"/>
        </w:rPr>
      </w:pPr>
      <w:r w:rsidRPr="003C65A9">
        <w:t>Адаптированная образовательная программа начального общего образования обучающихся с ОВЗ МБОУ «СОШ № 86 г</w:t>
      </w:r>
      <w:proofErr w:type="gramStart"/>
      <w:r w:rsidRPr="003C65A9">
        <w:t>.Ч</w:t>
      </w:r>
      <w:proofErr w:type="gramEnd"/>
      <w:r w:rsidRPr="003C65A9">
        <w:t>елябинска»</w:t>
      </w:r>
      <w:r w:rsidRPr="003C65A9">
        <w:rPr>
          <w:szCs w:val="28"/>
        </w:rPr>
        <w:t xml:space="preserve"> ( далее АОП НОО)  представляет собой адаптированный вариант основной образовательной программы начального общего образования (далее —</w:t>
      </w:r>
      <w:r w:rsidRPr="003C65A9">
        <w:rPr>
          <w:sz w:val="20"/>
        </w:rPr>
        <w:t xml:space="preserve"> </w:t>
      </w:r>
      <w:r w:rsidRPr="003C65A9">
        <w:rPr>
          <w:szCs w:val="28"/>
        </w:rPr>
        <w:t xml:space="preserve">ООП НОО). </w:t>
      </w:r>
    </w:p>
    <w:p w:rsidR="003C65A9" w:rsidRPr="003C65A9" w:rsidRDefault="003C65A9" w:rsidP="003C65A9">
      <w:pPr>
        <w:ind w:firstLine="709"/>
        <w:rPr>
          <w:szCs w:val="28"/>
        </w:rPr>
      </w:pPr>
      <w:proofErr w:type="gramStart"/>
      <w:r w:rsidRPr="003C65A9">
        <w:rPr>
          <w:szCs w:val="28"/>
        </w:rPr>
        <w:t>АОП НОО обучающихся с задержкой психического развития – это образовательная программа,  адаптированная для обучения  данной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и социальную адаптацию.</w:t>
      </w:r>
      <w:proofErr w:type="gramEnd"/>
    </w:p>
    <w:p w:rsidR="003C65A9" w:rsidRPr="003C65A9" w:rsidRDefault="003C65A9" w:rsidP="003C65A9">
      <w:pPr>
        <w:ind w:firstLine="709"/>
      </w:pPr>
      <w:r w:rsidRPr="003C65A9">
        <w:t xml:space="preserve">АОП НОО </w:t>
      </w:r>
      <w:proofErr w:type="gramStart"/>
      <w:r w:rsidRPr="003C65A9">
        <w:t>обучающихся</w:t>
      </w:r>
      <w:proofErr w:type="gramEnd"/>
      <w:r w:rsidRPr="003C65A9">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w:t>
      </w:r>
      <w:r w:rsidRPr="003C65A9">
        <w:lastRenderedPageBreak/>
        <w:t>ОВЗ), предъявляемыми к структуре, условиям реализации и планируемым результатам освоения АОП НОО обучающихся с ЗПР.</w:t>
      </w:r>
    </w:p>
    <w:p w:rsidR="003C65A9" w:rsidRPr="003C65A9" w:rsidRDefault="003C65A9" w:rsidP="003C65A9">
      <w:pPr>
        <w:ind w:firstLine="709"/>
        <w:rPr>
          <w:sz w:val="22"/>
        </w:rPr>
      </w:pPr>
      <w:r w:rsidRPr="003C65A9">
        <w:rPr>
          <w:szCs w:val="28"/>
        </w:rPr>
        <w:t xml:space="preserve">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3C65A9" w:rsidRPr="00BA2A26" w:rsidRDefault="003C65A9" w:rsidP="00BA2A26">
      <w:pPr>
        <w:pStyle w:val="a3"/>
        <w:spacing w:line="240" w:lineRule="auto"/>
        <w:ind w:firstLine="454"/>
        <w:jc w:val="left"/>
        <w:rPr>
          <w:rFonts w:ascii="Times New Roman" w:hAnsi="Times New Roman"/>
          <w:color w:val="auto"/>
          <w:sz w:val="24"/>
          <w:szCs w:val="24"/>
        </w:rPr>
      </w:pPr>
      <w:r w:rsidRPr="00BA2A26">
        <w:rPr>
          <w:rFonts w:ascii="Times New Roman" w:hAnsi="Times New Roman"/>
          <w:color w:val="auto"/>
          <w:spacing w:val="-2"/>
          <w:sz w:val="24"/>
          <w:szCs w:val="24"/>
        </w:rPr>
        <w:t xml:space="preserve">Содержание АОП НОО </w:t>
      </w:r>
      <w:r w:rsidRPr="00BA2A26">
        <w:rPr>
          <w:rFonts w:ascii="Times New Roman" w:hAnsi="Times New Roman"/>
          <w:color w:val="auto"/>
          <w:spacing w:val="-3"/>
          <w:sz w:val="24"/>
          <w:szCs w:val="24"/>
        </w:rPr>
        <w:t xml:space="preserve"> МБОУ «СОШ №86 г</w:t>
      </w:r>
      <w:proofErr w:type="gramStart"/>
      <w:r w:rsidRPr="00BA2A26">
        <w:rPr>
          <w:rFonts w:ascii="Times New Roman" w:hAnsi="Times New Roman"/>
          <w:color w:val="auto"/>
          <w:spacing w:val="-3"/>
          <w:sz w:val="24"/>
          <w:szCs w:val="24"/>
        </w:rPr>
        <w:t>.Ч</w:t>
      </w:r>
      <w:proofErr w:type="gramEnd"/>
      <w:r w:rsidRPr="00BA2A26">
        <w:rPr>
          <w:rFonts w:ascii="Times New Roman" w:hAnsi="Times New Roman"/>
          <w:color w:val="auto"/>
          <w:spacing w:val="-3"/>
          <w:sz w:val="24"/>
          <w:szCs w:val="24"/>
        </w:rPr>
        <w:t xml:space="preserve">елябинска» </w:t>
      </w:r>
      <w:r w:rsidRPr="00BA2A26">
        <w:rPr>
          <w:rFonts w:ascii="Times New Roman" w:hAnsi="Times New Roman"/>
          <w:color w:val="auto"/>
          <w:spacing w:val="-2"/>
          <w:sz w:val="24"/>
          <w:szCs w:val="24"/>
        </w:rPr>
        <w:t xml:space="preserve"> </w:t>
      </w:r>
      <w:r w:rsidRPr="00BA2A26">
        <w:rPr>
          <w:rFonts w:ascii="Times New Roman" w:hAnsi="Times New Roman"/>
          <w:color w:val="auto"/>
          <w:spacing w:val="-3"/>
          <w:sz w:val="24"/>
          <w:szCs w:val="24"/>
        </w:rPr>
        <w:t>отражает требования ФГОС НОО обучающихся с ОВЗ  и содержит</w:t>
      </w:r>
      <w:r w:rsidRPr="00BA2A26">
        <w:rPr>
          <w:rFonts w:ascii="Times New Roman" w:hAnsi="Times New Roman"/>
          <w:color w:val="auto"/>
          <w:sz w:val="24"/>
          <w:szCs w:val="24"/>
        </w:rPr>
        <w:t xml:space="preserve"> три основных раздела: целевой, содержательный и организационный.</w:t>
      </w:r>
    </w:p>
    <w:p w:rsidR="003C65A9" w:rsidRDefault="003C65A9" w:rsidP="00802A5A">
      <w:pPr>
        <w:ind w:firstLine="454"/>
      </w:pPr>
      <w:r>
        <w:t>Адаптированная образовательная программа начального общего образования учащегося с задержкой психического развития определяет содержание образования, ожидаемые результаты и условия ее реализации.</w:t>
      </w:r>
    </w:p>
    <w:p w:rsidR="008E54B9" w:rsidRDefault="00802A5A" w:rsidP="00644CE1">
      <w:pPr>
        <w:pStyle w:val="Standard"/>
        <w:ind w:firstLine="709"/>
        <w:rPr>
          <w:color w:val="FF0000"/>
        </w:rPr>
      </w:pPr>
      <w:r w:rsidRPr="00716074">
        <w:rPr>
          <w:rFonts w:ascii="Times New Roman" w:hAnsi="Times New Roman" w:cs="Times New Roman"/>
          <w:szCs w:val="28"/>
        </w:rPr>
        <w:t xml:space="preserve">АОП НОО  </w:t>
      </w:r>
      <w:proofErr w:type="gramStart"/>
      <w:r w:rsidRPr="00716074">
        <w:rPr>
          <w:rFonts w:ascii="Times New Roman" w:hAnsi="Times New Roman" w:cs="Times New Roman"/>
          <w:szCs w:val="28"/>
        </w:rPr>
        <w:t>адресована</w:t>
      </w:r>
      <w:proofErr w:type="gramEnd"/>
      <w:r w:rsidRPr="00716074">
        <w:rPr>
          <w:rFonts w:ascii="Times New Roman" w:hAnsi="Times New Roman" w:cs="Times New Roman"/>
          <w:szCs w:val="28"/>
        </w:rPr>
        <w:t xml:space="preserve">  обучающимся с ЗПР, достигшим к моменту поступления в школу уровня психофизического развития, близкого возрастной норме, позволяющего освоить образовательную программу начального общего образования совместно  с обучающимися, не имеющими ограничений по возможности здоровья, находясь в их среде и в те же календарные </w:t>
      </w:r>
      <w:r w:rsidRPr="008E54B9">
        <w:rPr>
          <w:rFonts w:ascii="Times New Roman" w:hAnsi="Times New Roman" w:cs="Times New Roman"/>
          <w:szCs w:val="28"/>
        </w:rPr>
        <w:t>сроки (4 года).</w:t>
      </w:r>
      <w:r w:rsidRPr="008E54B9">
        <w:rPr>
          <w:rFonts w:ascii="Times New Roman" w:hAnsi="Times New Roman" w:cs="Times New Roman"/>
          <w:b/>
          <w:szCs w:val="28"/>
        </w:rPr>
        <w:t xml:space="preserve"> </w:t>
      </w:r>
      <w:proofErr w:type="gramStart"/>
      <w:r w:rsidR="008E54B9" w:rsidRPr="008E54B9">
        <w:rPr>
          <w:rFonts w:ascii="Times New Roman" w:hAnsi="Times New Roman" w:cs="Times New Roman"/>
        </w:rPr>
        <w:t>Нормативный срок освоения адаптированной  образовательной программы начального общего образования обучающихся с задержкой психического развития может быть увеличен (при необходимости) до 5 лет.</w:t>
      </w:r>
      <w:r w:rsidR="008E54B9" w:rsidRPr="00802A5A">
        <w:rPr>
          <w:color w:val="FF0000"/>
        </w:rPr>
        <w:t xml:space="preserve"> </w:t>
      </w:r>
      <w:proofErr w:type="gramEnd"/>
    </w:p>
    <w:p w:rsidR="008E54B9" w:rsidRPr="00802A5A" w:rsidRDefault="008E54B9" w:rsidP="008E54B9">
      <w:pPr>
        <w:ind w:firstLine="708"/>
        <w:rPr>
          <w:szCs w:val="28"/>
        </w:rPr>
      </w:pPr>
      <w:r w:rsidRPr="00802A5A">
        <w:rPr>
          <w:szCs w:val="28"/>
        </w:rPr>
        <w:t xml:space="preserve">Определение варианта АОП НОО обучающегося с ЗПР осуществляется на основе рекомендаций </w:t>
      </w:r>
      <w:proofErr w:type="spellStart"/>
      <w:r w:rsidRPr="00802A5A">
        <w:rPr>
          <w:szCs w:val="28"/>
        </w:rPr>
        <w:t>психолого-медико-педагогической</w:t>
      </w:r>
      <w:proofErr w:type="spellEnd"/>
      <w:r w:rsidRPr="00802A5A">
        <w:rPr>
          <w:szCs w:val="28"/>
        </w:rPr>
        <w:t xml:space="preserve"> комиссии (ПМПК), сформулированных по результатам его комплексного </w:t>
      </w:r>
      <w:proofErr w:type="spellStart"/>
      <w:r w:rsidRPr="00802A5A">
        <w:rPr>
          <w:szCs w:val="28"/>
        </w:rPr>
        <w:t>психолого-медико-педагогического</w:t>
      </w:r>
      <w:proofErr w:type="spellEnd"/>
      <w:r w:rsidRPr="00802A5A">
        <w:rPr>
          <w:szCs w:val="28"/>
        </w:rPr>
        <w:t xml:space="preserve"> обследования, с учетом ИПР и в порядке, установленном законодательством Российской Федерации.</w:t>
      </w:r>
    </w:p>
    <w:p w:rsidR="003C65A9" w:rsidRDefault="003C65A9" w:rsidP="008E54B9">
      <w:pPr>
        <w:ind w:firstLine="708"/>
        <w:rPr>
          <w:szCs w:val="28"/>
          <w:u w:color="000000"/>
        </w:rPr>
      </w:pPr>
      <w:r w:rsidRPr="003C65A9">
        <w:rPr>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НОО, требований к результатам освоения программы коррекционной работы и условиям реализации АООП НОО. Обязательными условиями реализации АОП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3C65A9">
        <w:rPr>
          <w:szCs w:val="28"/>
          <w:u w:color="000000"/>
        </w:rPr>
        <w:t>для каждого обучающегося определяется с учетом его особых образовательных потребностей на основе рекомендаций ПМПК, ИПР.</w:t>
      </w:r>
    </w:p>
    <w:p w:rsidR="008E54B9" w:rsidRDefault="008E54B9" w:rsidP="008E54B9">
      <w:pPr>
        <w:ind w:firstLine="708"/>
        <w:rPr>
          <w:szCs w:val="28"/>
          <w:u w:color="000000"/>
        </w:rPr>
      </w:pPr>
    </w:p>
    <w:p w:rsidR="008E54B9" w:rsidRPr="003C65A9" w:rsidRDefault="008E54B9" w:rsidP="008E54B9">
      <w:pPr>
        <w:ind w:firstLine="708"/>
        <w:rPr>
          <w:szCs w:val="28"/>
        </w:rPr>
      </w:pPr>
    </w:p>
    <w:p w:rsidR="005060A0" w:rsidRPr="00166913" w:rsidRDefault="005060A0" w:rsidP="003907FC">
      <w:pPr>
        <w:pStyle w:val="14TexstOSNOVA1012"/>
        <w:spacing w:line="360" w:lineRule="auto"/>
        <w:ind w:firstLine="0"/>
        <w:jc w:val="center"/>
        <w:rPr>
          <w:rFonts w:ascii="Times New Roman" w:hAnsi="Times New Roman" w:cs="Times New Roman"/>
          <w:b/>
          <w:color w:val="auto"/>
          <w:sz w:val="24"/>
          <w:szCs w:val="28"/>
        </w:rPr>
      </w:pPr>
      <w:r w:rsidRPr="00166913">
        <w:rPr>
          <w:rFonts w:ascii="Times New Roman" w:hAnsi="Times New Roman" w:cs="Times New Roman"/>
          <w:b/>
          <w:color w:val="auto"/>
          <w:sz w:val="24"/>
          <w:szCs w:val="28"/>
        </w:rPr>
        <w:t xml:space="preserve">Психолого-педагогическая характеристика </w:t>
      </w:r>
      <w:proofErr w:type="gramStart"/>
      <w:r w:rsidRPr="00166913">
        <w:rPr>
          <w:rFonts w:ascii="Times New Roman" w:hAnsi="Times New Roman" w:cs="Times New Roman"/>
          <w:b/>
          <w:color w:val="auto"/>
          <w:sz w:val="24"/>
          <w:szCs w:val="28"/>
        </w:rPr>
        <w:t>обучающихся</w:t>
      </w:r>
      <w:proofErr w:type="gramEnd"/>
      <w:r w:rsidRPr="00166913">
        <w:rPr>
          <w:rFonts w:ascii="Times New Roman" w:hAnsi="Times New Roman" w:cs="Times New Roman"/>
          <w:b/>
          <w:color w:val="auto"/>
          <w:sz w:val="24"/>
          <w:szCs w:val="28"/>
        </w:rPr>
        <w:t xml:space="preserve"> с ЗПР</w:t>
      </w:r>
    </w:p>
    <w:p w:rsidR="005060A0" w:rsidRPr="00166913" w:rsidRDefault="005060A0" w:rsidP="005060A0">
      <w:pPr>
        <w:pStyle w:val="14TexstOSNOVA1012"/>
        <w:spacing w:line="276" w:lineRule="auto"/>
        <w:ind w:firstLine="709"/>
        <w:jc w:val="left"/>
        <w:rPr>
          <w:rFonts w:ascii="Times New Roman" w:hAnsi="Times New Roman" w:cs="Times New Roman"/>
          <w:color w:val="auto"/>
          <w:sz w:val="24"/>
          <w:szCs w:val="28"/>
        </w:rPr>
      </w:pPr>
      <w:r w:rsidRPr="00166913">
        <w:rPr>
          <w:rFonts w:ascii="Times New Roman" w:hAnsi="Times New Roman" w:cs="Times New Roman"/>
          <w:color w:val="auto"/>
          <w:sz w:val="24"/>
          <w:szCs w:val="28"/>
        </w:rPr>
        <w:t>Обучающиеся с ЗПР</w:t>
      </w:r>
      <w:r w:rsidRPr="00166913">
        <w:rPr>
          <w:rFonts w:ascii="Times New Roman" w:hAnsi="Times New Roman" w:cs="Times New Roman"/>
          <w:b/>
          <w:bCs/>
          <w:color w:val="auto"/>
          <w:sz w:val="24"/>
          <w:szCs w:val="28"/>
        </w:rPr>
        <w:t xml:space="preserve"> </w:t>
      </w:r>
      <w:r w:rsidRPr="00166913">
        <w:rPr>
          <w:rFonts w:ascii="Times New Roman" w:hAnsi="Times New Roman" w:cs="Times New Roman"/>
          <w:color w:val="auto"/>
          <w:sz w:val="24"/>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5060A0" w:rsidRPr="00166913" w:rsidRDefault="005060A0" w:rsidP="005060A0">
      <w:pPr>
        <w:spacing w:line="276" w:lineRule="auto"/>
        <w:ind w:firstLine="709"/>
        <w:rPr>
          <w:szCs w:val="28"/>
        </w:rPr>
      </w:pPr>
      <w:r w:rsidRPr="00166913">
        <w:rPr>
          <w:bCs/>
          <w:iCs/>
          <w:szCs w:val="28"/>
        </w:rPr>
        <w:t xml:space="preserve">Категория обучающихся с </w:t>
      </w:r>
      <w:r w:rsidRPr="00166913">
        <w:rPr>
          <w:szCs w:val="28"/>
        </w:rPr>
        <w:t>ЗПР –</w:t>
      </w:r>
      <w:r w:rsidRPr="00166913">
        <w:rPr>
          <w:bCs/>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166913">
        <w:rPr>
          <w:b/>
          <w:bCs/>
          <w:szCs w:val="28"/>
        </w:rPr>
        <w:t xml:space="preserve"> </w:t>
      </w:r>
      <w:r w:rsidRPr="00166913">
        <w:rPr>
          <w:szCs w:val="28"/>
        </w:rPr>
        <w:t xml:space="preserve">Среди причин возникновения ЗПР могут фигурировать органическая и/или функциональная недостаточность центральной нервной системы,  хронические соматические заболевания, неблагоприятные условия воспитания, психическая и социальная </w:t>
      </w:r>
      <w:proofErr w:type="spellStart"/>
      <w:r w:rsidRPr="00166913">
        <w:rPr>
          <w:szCs w:val="28"/>
        </w:rPr>
        <w:t>депривация</w:t>
      </w:r>
      <w:proofErr w:type="spellEnd"/>
      <w:r w:rsidRPr="00166913">
        <w:rPr>
          <w:szCs w:val="28"/>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060A0" w:rsidRPr="00CF4EB0" w:rsidRDefault="005060A0" w:rsidP="005060A0">
      <w:pPr>
        <w:spacing w:line="276" w:lineRule="auto"/>
        <w:ind w:firstLine="709"/>
        <w:rPr>
          <w:szCs w:val="28"/>
        </w:rPr>
      </w:pPr>
      <w:r w:rsidRPr="00CF4EB0">
        <w:rPr>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w:t>
      </w:r>
      <w:r w:rsidRPr="00CF4EB0">
        <w:rPr>
          <w:szCs w:val="28"/>
        </w:rPr>
        <w:lastRenderedPageBreak/>
        <w:t xml:space="preserve">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F4EB0">
        <w:rPr>
          <w:szCs w:val="28"/>
        </w:rPr>
        <w:t>саморегуляции</w:t>
      </w:r>
      <w:proofErr w:type="spellEnd"/>
      <w:r w:rsidRPr="00CF4EB0">
        <w:rPr>
          <w:szCs w:val="28"/>
        </w:rPr>
        <w:t xml:space="preserve">. Достаточно часто у </w:t>
      </w:r>
      <w:proofErr w:type="gramStart"/>
      <w:r w:rsidRPr="00CF4EB0">
        <w:rPr>
          <w:szCs w:val="28"/>
        </w:rPr>
        <w:t>обучающихся</w:t>
      </w:r>
      <w:proofErr w:type="gramEnd"/>
      <w:r w:rsidRPr="00CF4EB0">
        <w:rPr>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060A0" w:rsidRPr="00CF4EB0" w:rsidRDefault="005060A0" w:rsidP="005060A0">
      <w:pPr>
        <w:pStyle w:val="14TexstOSNOVA1012"/>
        <w:spacing w:line="276" w:lineRule="auto"/>
        <w:ind w:firstLine="709"/>
        <w:jc w:val="left"/>
        <w:rPr>
          <w:rFonts w:ascii="Times New Roman" w:hAnsi="Times New Roman" w:cs="Times New Roman"/>
          <w:color w:val="auto"/>
          <w:sz w:val="24"/>
          <w:szCs w:val="28"/>
        </w:rPr>
      </w:pPr>
      <w:r w:rsidRPr="00CF4EB0">
        <w:rPr>
          <w:rFonts w:ascii="Times New Roman" w:hAnsi="Times New Roman" w:cs="Times New Roman"/>
          <w:color w:val="auto"/>
          <w:sz w:val="24"/>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060A0" w:rsidRPr="00AB3D8F" w:rsidRDefault="005060A0" w:rsidP="00AB3D8F">
      <w:pPr>
        <w:pStyle w:val="Standard"/>
        <w:spacing w:line="276" w:lineRule="auto"/>
        <w:ind w:firstLine="708"/>
        <w:rPr>
          <w:rFonts w:ascii="Times New Roman" w:hAnsi="Times New Roman" w:cs="Times New Roman"/>
          <w:sz w:val="22"/>
          <w:szCs w:val="28"/>
        </w:rPr>
      </w:pPr>
      <w:proofErr w:type="gramStart"/>
      <w:r w:rsidRPr="008E54B9">
        <w:rPr>
          <w:rFonts w:ascii="Times New Roman" w:hAnsi="Times New Roman" w:cs="Times New Roman"/>
        </w:rPr>
        <w:t xml:space="preserve">Это дети, характеризующиеся легкой задержкой психического развития, в структуре которой на первый план выступают трудности произвольной </w:t>
      </w:r>
      <w:proofErr w:type="spellStart"/>
      <w:r w:rsidRPr="008E54B9">
        <w:rPr>
          <w:rFonts w:ascii="Times New Roman" w:hAnsi="Times New Roman" w:cs="Times New Roman"/>
        </w:rPr>
        <w:t>саморегуляции</w:t>
      </w:r>
      <w:proofErr w:type="spellEnd"/>
      <w:r w:rsidRPr="008E54B9">
        <w:rPr>
          <w:rFonts w:ascii="Times New Roman" w:hAnsi="Times New Roman" w:cs="Times New Roman"/>
        </w:rPr>
        <w:t>, проявляющейся в условиях деятельности и организованного поведения, и признаки общей социально-эмоциональной незрелости.</w:t>
      </w:r>
      <w:proofErr w:type="gramEnd"/>
      <w:r w:rsidRPr="008E54B9">
        <w:rPr>
          <w:rFonts w:ascii="Times New Roman" w:hAnsi="Times New Roman" w:cs="Times New Roman"/>
        </w:rPr>
        <w:t xml:space="preserve"> Нередко у этих детей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При этом они обнаруживают близкие к возрастной норме, или даже в пределах возрастной нормы уровни интеллектуального развития и </w:t>
      </w:r>
      <w:proofErr w:type="spellStart"/>
      <w:r w:rsidRPr="008E54B9">
        <w:rPr>
          <w:rFonts w:ascii="Times New Roman" w:hAnsi="Times New Roman" w:cs="Times New Roman"/>
        </w:rPr>
        <w:t>обучаемости</w:t>
      </w:r>
      <w:proofErr w:type="spellEnd"/>
      <w:r w:rsidRPr="008E54B9">
        <w:rPr>
          <w:rFonts w:ascii="Times New Roman" w:hAnsi="Times New Roman" w:cs="Times New Roman"/>
        </w:rPr>
        <w:t xml:space="preserve">.  </w:t>
      </w:r>
      <w:r w:rsidR="00AB3D8F" w:rsidRPr="00AB3D8F">
        <w:rPr>
          <w:rFonts w:ascii="Times New Roman" w:hAnsi="Times New Roman" w:cs="Times New Roman"/>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нормально развивающиеся сверстники. Осваивая Основную образовательную программу, требования к которой установлены действующим ФГОС, </w:t>
      </w:r>
      <w:proofErr w:type="gramStart"/>
      <w:r w:rsidR="00AB3D8F" w:rsidRPr="00AB3D8F">
        <w:rPr>
          <w:rFonts w:ascii="Times New Roman" w:hAnsi="Times New Roman" w:cs="Times New Roman"/>
        </w:rPr>
        <w:t>обучающийся</w:t>
      </w:r>
      <w:proofErr w:type="gramEnd"/>
      <w:r w:rsidR="00AB3D8F" w:rsidRPr="00AB3D8F">
        <w:rPr>
          <w:rFonts w:ascii="Times New Roman" w:hAnsi="Times New Roman" w:cs="Times New Roman"/>
        </w:rPr>
        <w:t xml:space="preserve"> с ЗПР имеет право на прохождение текущей, промежуточной и государственной итоговой аттестации в иных формах</w:t>
      </w:r>
    </w:p>
    <w:p w:rsidR="005060A0" w:rsidRDefault="005060A0" w:rsidP="005060A0">
      <w:pPr>
        <w:spacing w:line="276" w:lineRule="auto"/>
        <w:ind w:left="4" w:right="128" w:firstLine="710"/>
      </w:pPr>
      <w:r w:rsidRPr="00D571EA">
        <w:t>Реализация данной программы требует введения программы коррекционной работы, ориентированной на удовлетворение особых образовательных потребностей обучающихся с ЗПР и поддержку в освоении ООП НОО, требований к результатам освоения программы коррекционной работы и условиям реализации ООП НОО. Обязательными условиями реализации 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w:t>
      </w:r>
      <w:bookmarkStart w:id="0" w:name="_Toc415833114"/>
    </w:p>
    <w:p w:rsidR="00AB3D8F" w:rsidRPr="00AB3D8F" w:rsidRDefault="00AB3D8F" w:rsidP="00AB3D8F">
      <w:pPr>
        <w:spacing w:line="276" w:lineRule="auto"/>
        <w:ind w:right="128"/>
        <w:rPr>
          <w:b/>
          <w:color w:val="FF0000"/>
          <w:szCs w:val="28"/>
        </w:rPr>
      </w:pPr>
      <w:r>
        <w:t>Ребенок с ЗПР поступил в МБОУ «СОШ № 86 г</w:t>
      </w:r>
      <w:proofErr w:type="gramStart"/>
      <w:r>
        <w:t>.Ч</w:t>
      </w:r>
      <w:proofErr w:type="gramEnd"/>
      <w:r>
        <w:t xml:space="preserve">елябинска»  1 сентября 2016 </w:t>
      </w:r>
      <w:r w:rsidR="00D8175A">
        <w:t>года в первый класс.</w:t>
      </w:r>
    </w:p>
    <w:p w:rsidR="00644CE1" w:rsidRPr="00644CE1" w:rsidRDefault="00AB3D8F" w:rsidP="00644CE1">
      <w:pPr>
        <w:pStyle w:val="Standard"/>
        <w:ind w:firstLine="708"/>
        <w:rPr>
          <w:rFonts w:ascii="Times New Roman" w:hAnsi="Times New Roman" w:cs="Times New Roman"/>
          <w:szCs w:val="28"/>
        </w:rPr>
      </w:pPr>
      <w:r w:rsidRPr="00644CE1">
        <w:rPr>
          <w:rFonts w:ascii="Times New Roman" w:hAnsi="Times New Roman" w:cs="Times New Roman"/>
        </w:rPr>
        <w:t xml:space="preserve"> Представленное в образовательную организацию заключение ПМПК является основанием для создания в МБОУ «СОШ № 86 г</w:t>
      </w:r>
      <w:proofErr w:type="gramStart"/>
      <w:r w:rsidRPr="00644CE1">
        <w:rPr>
          <w:rFonts w:ascii="Times New Roman" w:hAnsi="Times New Roman" w:cs="Times New Roman"/>
        </w:rPr>
        <w:t>.Ч</w:t>
      </w:r>
      <w:proofErr w:type="gramEnd"/>
      <w:r w:rsidRPr="00644CE1">
        <w:rPr>
          <w:rFonts w:ascii="Times New Roman" w:hAnsi="Times New Roman" w:cs="Times New Roman"/>
        </w:rPr>
        <w:t>елябинска» специальных  условий для получения образования.  В соответствии с требованиями ФГОС НОО обучающихся с ОВЗ в МБОУ «СОШ №86 г</w:t>
      </w:r>
      <w:proofErr w:type="gramStart"/>
      <w:r w:rsidRPr="00644CE1">
        <w:rPr>
          <w:rFonts w:ascii="Times New Roman" w:hAnsi="Times New Roman" w:cs="Times New Roman"/>
        </w:rPr>
        <w:t>.Ч</w:t>
      </w:r>
      <w:proofErr w:type="gramEnd"/>
      <w:r w:rsidRPr="00644CE1">
        <w:rPr>
          <w:rFonts w:ascii="Times New Roman" w:hAnsi="Times New Roman" w:cs="Times New Roman"/>
        </w:rPr>
        <w:t>елябинска»  реализуется вариант АОП НОО обучающихся с ЗПР - вариант 7.1. Данный вариант АОП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обучающихся с ЗПР, получение образования вне зависимости от выраже</w:t>
      </w:r>
      <w:r w:rsidR="00644CE1" w:rsidRPr="00644CE1">
        <w:rPr>
          <w:rFonts w:ascii="Times New Roman" w:hAnsi="Times New Roman" w:cs="Times New Roman"/>
        </w:rPr>
        <w:t xml:space="preserve">нности задержки психического развития. </w:t>
      </w:r>
      <w:r w:rsidRPr="00644CE1">
        <w:rPr>
          <w:rFonts w:ascii="Times New Roman" w:hAnsi="Times New Roman" w:cs="Times New Roman"/>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w:t>
      </w:r>
      <w:r w:rsidRPr="00644CE1">
        <w:rPr>
          <w:rFonts w:ascii="Times New Roman" w:hAnsi="Times New Roman" w:cs="Times New Roman"/>
          <w:szCs w:val="28"/>
        </w:rPr>
        <w:lastRenderedPageBreak/>
        <w:t xml:space="preserve">обучающихся, не имеющих ограничений по возможностям здоровья, в те же сроки обучения </w:t>
      </w:r>
      <w:r w:rsidR="00644CE1" w:rsidRPr="00644CE1">
        <w:rPr>
          <w:rFonts w:ascii="Times New Roman" w:hAnsi="Times New Roman" w:cs="Times New Roman"/>
          <w:szCs w:val="28"/>
        </w:rPr>
        <w:t xml:space="preserve">– 4 года. </w:t>
      </w:r>
    </w:p>
    <w:p w:rsidR="00644CE1" w:rsidRPr="008E54B9" w:rsidRDefault="00644CE1" w:rsidP="00644CE1">
      <w:pPr>
        <w:pStyle w:val="Standard"/>
        <w:ind w:firstLine="708"/>
        <w:rPr>
          <w:rFonts w:ascii="Times New Roman" w:hAnsi="Times New Roman" w:cs="Times New Roman"/>
          <w:szCs w:val="28"/>
        </w:rPr>
      </w:pPr>
      <w:r w:rsidRPr="00644CE1">
        <w:rPr>
          <w:rFonts w:ascii="Times New Roman" w:hAnsi="Times New Roman" w:cs="Times New Roman"/>
          <w:szCs w:val="28"/>
        </w:rPr>
        <w:t>При обучении детей с ЗПР предусматривается специальный подход при комплектовании</w:t>
      </w:r>
      <w:r w:rsidRPr="00D72AC4">
        <w:rPr>
          <w:rFonts w:ascii="Times New Roman" w:hAnsi="Times New Roman" w:cs="Times New Roman"/>
          <w:szCs w:val="28"/>
        </w:rPr>
        <w:t xml:space="preserve"> класса общеобразовательной организации, в котором будет обучаться ребенок с ЗПР. Общая численность класса</w:t>
      </w:r>
      <w:r w:rsidRPr="00D72AC4">
        <w:rPr>
          <w:rFonts w:ascii="Times New Roman" w:hAnsi="Times New Roman" w:cs="Times New Roman"/>
          <w:caps/>
          <w:szCs w:val="28"/>
        </w:rPr>
        <w:t xml:space="preserve">, </w:t>
      </w:r>
      <w:r w:rsidRPr="00D72AC4">
        <w:rPr>
          <w:rFonts w:ascii="Times New Roman" w:hAnsi="Times New Roman" w:cs="Times New Roman"/>
          <w:szCs w:val="28"/>
        </w:rPr>
        <w:t xml:space="preserve">в котором обучаются дети с </w:t>
      </w:r>
      <w:r w:rsidRPr="00D72AC4">
        <w:rPr>
          <w:rFonts w:ascii="Times New Roman" w:hAnsi="Times New Roman" w:cs="Times New Roman"/>
          <w:caps/>
          <w:szCs w:val="28"/>
        </w:rPr>
        <w:t>ЗПР</w:t>
      </w:r>
      <w:r w:rsidRPr="00D72AC4">
        <w:rPr>
          <w:rFonts w:ascii="Times New Roman" w:hAnsi="Times New Roman" w:cs="Times New Roman"/>
          <w:szCs w:val="28"/>
        </w:rPr>
        <w:t xml:space="preserve">, осваивающие </w:t>
      </w:r>
      <w:r w:rsidRPr="00D72AC4">
        <w:rPr>
          <w:rFonts w:ascii="Times New Roman" w:hAnsi="Times New Roman" w:cs="Times New Roman"/>
          <w:caps/>
          <w:szCs w:val="28"/>
        </w:rPr>
        <w:t xml:space="preserve"> АОП НОО,</w:t>
      </w:r>
      <w:r w:rsidRPr="00D72AC4">
        <w:rPr>
          <w:rFonts w:ascii="Times New Roman" w:hAnsi="Times New Roman" w:cs="Times New Roman"/>
          <w:szCs w:val="28"/>
        </w:rPr>
        <w:t xml:space="preserve"> не должна превышать 25 обучающихся, число обучающихся с</w:t>
      </w:r>
      <w:r w:rsidRPr="00D72AC4">
        <w:rPr>
          <w:rFonts w:ascii="Times New Roman" w:hAnsi="Times New Roman" w:cs="Times New Roman"/>
          <w:caps/>
          <w:szCs w:val="28"/>
        </w:rPr>
        <w:t xml:space="preserve"> ЗПР </w:t>
      </w:r>
      <w:r w:rsidRPr="00D72AC4">
        <w:rPr>
          <w:rFonts w:ascii="Times New Roman" w:hAnsi="Times New Roman" w:cs="Times New Roman"/>
          <w:szCs w:val="28"/>
        </w:rPr>
        <w:t>в классе не должно превышать четырех, остальные обучающиеся – не имеющие ограничений по здоровью.</w:t>
      </w:r>
    </w:p>
    <w:p w:rsidR="00AB3D8F" w:rsidRDefault="00AB3D8F" w:rsidP="00CB55CE">
      <w:pPr>
        <w:spacing w:line="276" w:lineRule="auto"/>
        <w:ind w:right="128" w:firstLine="708"/>
      </w:pPr>
      <w: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t>обучение по варианту</w:t>
      </w:r>
      <w:proofErr w:type="gramEnd"/>
      <w:r>
        <w:t xml:space="preserve"> 7.2 АОП НОО в соответствии с рекомендациями ПМПК, либо на обучение по индивидуальному учебному плану </w:t>
      </w:r>
    </w:p>
    <w:p w:rsidR="00F501F8" w:rsidRDefault="00AB3D8F" w:rsidP="00AB3D8F">
      <w:pPr>
        <w:spacing w:line="276" w:lineRule="auto"/>
        <w:ind w:right="128" w:firstLine="708"/>
      </w:pPr>
      <w: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(удлиненные) сроки обучения. </w:t>
      </w:r>
    </w:p>
    <w:p w:rsidR="00F501F8" w:rsidRDefault="00AB3D8F" w:rsidP="00AB3D8F">
      <w:pPr>
        <w:spacing w:line="276" w:lineRule="auto"/>
        <w:ind w:right="128" w:firstLine="708"/>
      </w:pPr>
      <w:r>
        <w:t xml:space="preserve">Пролонгация (продление) сроков </w:t>
      </w:r>
      <w:proofErr w:type="gramStart"/>
      <w:r>
        <w:t>обучения по варианту</w:t>
      </w:r>
      <w:proofErr w:type="gramEnd"/>
      <w:r>
        <w:t xml:space="preserve"> 7.2. до 5 лет определяется по рекомендациям ТПМПК и с согласия родителей (законных представителей) обучающегося. </w:t>
      </w:r>
      <w:r w:rsidR="00F501F8">
        <w:t xml:space="preserve"> </w:t>
      </w:r>
      <w:proofErr w:type="gramStart"/>
      <w:r w:rsidR="00F501F8">
        <w:t xml:space="preserve">По окончании первого </w:t>
      </w:r>
      <w:r>
        <w:t xml:space="preserve"> класса, все обучающиеся с ОВЗ по варианту 7.2. </w:t>
      </w:r>
      <w:r w:rsidR="00F501F8">
        <w:t xml:space="preserve"> </w:t>
      </w:r>
      <w:r>
        <w:t>направляются на ПМПК, с целью определения необходимости пролонгации обучения вновь в 1 кл</w:t>
      </w:r>
      <w:r w:rsidR="00F501F8">
        <w:t>ассе или возможности освоения А</w:t>
      </w:r>
      <w:r>
        <w:t>ОП далее во 2-м классе).</w:t>
      </w:r>
      <w:proofErr w:type="gramEnd"/>
      <w:r>
        <w:t xml:space="preserve"> Вопрос о пролонгации обучения в 2, 3, или 4 классе решается индивидуально так же через решение ПМПК и с согласия родителей (законных представителей). </w:t>
      </w:r>
    </w:p>
    <w:p w:rsidR="00F501F8" w:rsidRDefault="00AB3D8F" w:rsidP="00AB3D8F">
      <w:pPr>
        <w:spacing w:line="276" w:lineRule="auto"/>
        <w:ind w:right="128" w:firstLine="708"/>
      </w:pPr>
      <w:r>
        <w:t xml:space="preserve">По окончании освоения АОП НОО обучающиеся проходят обследование в ПМПК с целью определения программы обучения ребенка в основной школе. </w:t>
      </w:r>
    </w:p>
    <w:p w:rsidR="00AB3D8F" w:rsidRDefault="00AB3D8F" w:rsidP="00AB3D8F">
      <w:pPr>
        <w:spacing w:line="276" w:lineRule="auto"/>
        <w:ind w:right="128" w:firstLine="708"/>
        <w:rPr>
          <w:b/>
          <w:szCs w:val="28"/>
        </w:rPr>
      </w:pPr>
      <w:proofErr w:type="gramStart"/>
      <w: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и согласие родителей (законных представителей).</w:t>
      </w:r>
      <w:proofErr w:type="gramEnd"/>
      <w:r>
        <w:t xml:space="preserve"> Перевод обучающ</w:t>
      </w:r>
      <w:r w:rsidR="00F501F8">
        <w:t>егося с ЗПР с одного варианта А</w:t>
      </w:r>
      <w:r>
        <w:t xml:space="preserve">ОП НОО на другой осуществляется образовательной организацией на основании комплексной оценки личностных, </w:t>
      </w:r>
      <w:proofErr w:type="spellStart"/>
      <w:r>
        <w:t>метапредметных</w:t>
      </w:r>
      <w:proofErr w:type="spellEnd"/>
      <w:r>
        <w:t xml:space="preserve"> и предметных результатов, по рекомендации ПМПК и с согласия родителей (законных представителей)</w:t>
      </w:r>
    </w:p>
    <w:p w:rsidR="00AB3D8F" w:rsidRDefault="00AB3D8F" w:rsidP="005060A0">
      <w:pPr>
        <w:spacing w:line="276" w:lineRule="auto"/>
        <w:ind w:left="4" w:right="128" w:firstLine="710"/>
        <w:jc w:val="center"/>
        <w:rPr>
          <w:b/>
          <w:szCs w:val="28"/>
        </w:rPr>
      </w:pPr>
    </w:p>
    <w:p w:rsidR="00AB3D8F" w:rsidRPr="00F501F8" w:rsidRDefault="00F501F8" w:rsidP="00BA2A26">
      <w:pPr>
        <w:spacing w:line="276" w:lineRule="auto"/>
        <w:ind w:right="128"/>
        <w:rPr>
          <w:b/>
          <w:szCs w:val="28"/>
        </w:rPr>
      </w:pPr>
      <w:r w:rsidRPr="00F501F8">
        <w:rPr>
          <w:b/>
        </w:rPr>
        <w:t xml:space="preserve">Особые образовательные потребности </w:t>
      </w:r>
      <w:proofErr w:type="gramStart"/>
      <w:r>
        <w:rPr>
          <w:b/>
        </w:rPr>
        <w:t>об</w:t>
      </w:r>
      <w:r w:rsidRPr="00F501F8">
        <w:rPr>
          <w:b/>
        </w:rPr>
        <w:t>уча</w:t>
      </w:r>
      <w:r>
        <w:rPr>
          <w:b/>
        </w:rPr>
        <w:t>ющих</w:t>
      </w:r>
      <w:r w:rsidRPr="00F501F8">
        <w:rPr>
          <w:b/>
        </w:rPr>
        <w:t>ся</w:t>
      </w:r>
      <w:proofErr w:type="gramEnd"/>
      <w:r w:rsidRPr="00F501F8">
        <w:rPr>
          <w:b/>
        </w:rPr>
        <w:t xml:space="preserve"> с задержкой психического развития</w:t>
      </w:r>
    </w:p>
    <w:bookmarkEnd w:id="0"/>
    <w:p w:rsidR="005060A0" w:rsidRDefault="005060A0" w:rsidP="005060A0">
      <w:pPr>
        <w:pStyle w:val="af0"/>
        <w:ind w:firstLine="851"/>
        <w:jc w:val="center"/>
        <w:rPr>
          <w:rFonts w:ascii="Times New Roman" w:hAnsi="Times New Roman"/>
          <w:b/>
          <w:sz w:val="24"/>
          <w:szCs w:val="24"/>
        </w:rPr>
      </w:pPr>
    </w:p>
    <w:p w:rsidR="00F501F8" w:rsidRPr="00F501F8" w:rsidRDefault="00F501F8" w:rsidP="00F501F8">
      <w:pPr>
        <w:pStyle w:val="09PodZAG"/>
        <w:widowControl w:val="0"/>
        <w:spacing w:after="0" w:line="240" w:lineRule="auto"/>
        <w:ind w:firstLine="600"/>
        <w:jc w:val="left"/>
        <w:rPr>
          <w:rFonts w:ascii="Times New Roman" w:hAnsi="Times New Roman" w:cs="Times New Roman"/>
          <w:b w:val="0"/>
          <w:caps w:val="0"/>
          <w:color w:val="auto"/>
          <w:sz w:val="24"/>
          <w:szCs w:val="28"/>
          <w:shd w:val="clear" w:color="auto" w:fill="FFFFFF"/>
        </w:rPr>
      </w:pPr>
      <w:r w:rsidRPr="00F501F8">
        <w:rPr>
          <w:rFonts w:ascii="Times New Roman" w:hAnsi="Times New Roman" w:cs="Times New Roman"/>
          <w:b w:val="0"/>
          <w:caps w:val="0"/>
          <w:color w:val="auto"/>
          <w:sz w:val="24"/>
          <w:szCs w:val="28"/>
          <w:shd w:val="clear" w:color="auto" w:fill="FFFFFF"/>
        </w:rPr>
        <w:t xml:space="preserve">К общим потребностям относятся: </w:t>
      </w:r>
    </w:p>
    <w:p w:rsidR="00F501F8" w:rsidRPr="00F501F8" w:rsidRDefault="00F501F8" w:rsidP="00060273">
      <w:pPr>
        <w:pStyle w:val="p4"/>
        <w:numPr>
          <w:ilvl w:val="0"/>
          <w:numId w:val="30"/>
        </w:numPr>
        <w:tabs>
          <w:tab w:val="left" w:pos="1021"/>
        </w:tabs>
        <w:spacing w:before="0" w:beforeAutospacing="0" w:after="0" w:afterAutospacing="0"/>
        <w:ind w:left="0" w:firstLine="709"/>
        <w:rPr>
          <w:szCs w:val="28"/>
        </w:rPr>
      </w:pPr>
      <w:r w:rsidRPr="00F501F8">
        <w:rPr>
          <w:szCs w:val="28"/>
        </w:rPr>
        <w:t>выделение пропедевтического периода в образовании, обеспечивающего преемственность между дошкольным и школьным этапами;</w:t>
      </w:r>
    </w:p>
    <w:p w:rsidR="00F501F8" w:rsidRPr="00F501F8" w:rsidRDefault="00F501F8" w:rsidP="00060273">
      <w:pPr>
        <w:pStyle w:val="p4"/>
        <w:numPr>
          <w:ilvl w:val="0"/>
          <w:numId w:val="30"/>
        </w:numPr>
        <w:tabs>
          <w:tab w:val="left" w:pos="1021"/>
        </w:tabs>
        <w:spacing w:before="0" w:beforeAutospacing="0" w:after="0" w:afterAutospacing="0"/>
        <w:ind w:left="0" w:firstLine="709"/>
        <w:rPr>
          <w:szCs w:val="28"/>
        </w:rPr>
      </w:pPr>
      <w:r w:rsidRPr="00F501F8">
        <w:rPr>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501F8" w:rsidRPr="00F501F8" w:rsidRDefault="00F501F8" w:rsidP="00060273">
      <w:pPr>
        <w:pStyle w:val="p4"/>
        <w:numPr>
          <w:ilvl w:val="0"/>
          <w:numId w:val="30"/>
        </w:numPr>
        <w:tabs>
          <w:tab w:val="left" w:pos="1021"/>
        </w:tabs>
        <w:spacing w:before="0" w:beforeAutospacing="0" w:after="0" w:afterAutospacing="0"/>
        <w:ind w:left="0" w:firstLine="709"/>
        <w:rPr>
          <w:szCs w:val="28"/>
        </w:rPr>
      </w:pPr>
      <w:r w:rsidRPr="00F501F8">
        <w:rPr>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501F8" w:rsidRPr="00F501F8" w:rsidRDefault="00F501F8" w:rsidP="00F501F8">
      <w:pPr>
        <w:pStyle w:val="p4"/>
        <w:spacing w:before="0" w:beforeAutospacing="0" w:after="0" w:afterAutospacing="0"/>
        <w:ind w:firstLine="709"/>
        <w:rPr>
          <w:szCs w:val="28"/>
        </w:rPr>
      </w:pPr>
      <w:r w:rsidRPr="00F501F8">
        <w:rPr>
          <w:rStyle w:val="s1"/>
          <w:szCs w:val="28"/>
        </w:rPr>
        <w:sym w:font="Symbol" w:char="F0B7"/>
      </w:r>
      <w:r w:rsidRPr="00F501F8">
        <w:rPr>
          <w:rStyle w:val="s1"/>
          <w:szCs w:val="28"/>
        </w:rPr>
        <w:t> </w:t>
      </w:r>
      <w:r w:rsidRPr="00F501F8">
        <w:rPr>
          <w:szCs w:val="28"/>
        </w:rPr>
        <w:t>психологическое сопровождение, оптимизирующее взаимодействие ребенка с педагогами и соучениками; </w:t>
      </w:r>
    </w:p>
    <w:p w:rsidR="00F501F8" w:rsidRPr="00F501F8" w:rsidRDefault="00F501F8" w:rsidP="00F501F8">
      <w:pPr>
        <w:pStyle w:val="p4"/>
        <w:spacing w:before="0" w:beforeAutospacing="0" w:after="0" w:afterAutospacing="0"/>
        <w:ind w:firstLine="709"/>
        <w:rPr>
          <w:szCs w:val="28"/>
        </w:rPr>
      </w:pPr>
      <w:r w:rsidRPr="00F501F8">
        <w:rPr>
          <w:rStyle w:val="s1"/>
          <w:szCs w:val="28"/>
        </w:rPr>
        <w:sym w:font="Symbol" w:char="F0B7"/>
      </w:r>
      <w:r w:rsidRPr="00F501F8">
        <w:rPr>
          <w:rStyle w:val="s1"/>
          <w:szCs w:val="28"/>
        </w:rPr>
        <w:t> </w:t>
      </w:r>
      <w:r w:rsidRPr="00F501F8">
        <w:rPr>
          <w:szCs w:val="28"/>
        </w:rPr>
        <w:t>психологическое сопровождение, направленное на установление взаимодействия семьи и образовательной организации;</w:t>
      </w:r>
    </w:p>
    <w:p w:rsidR="00F501F8" w:rsidRPr="00F501F8" w:rsidRDefault="00F501F8" w:rsidP="00F501F8">
      <w:pPr>
        <w:pStyle w:val="p4"/>
        <w:spacing w:before="0" w:beforeAutospacing="0" w:after="0" w:afterAutospacing="0"/>
        <w:ind w:firstLine="709"/>
        <w:rPr>
          <w:szCs w:val="28"/>
        </w:rPr>
      </w:pPr>
      <w:r w:rsidRPr="00F501F8">
        <w:rPr>
          <w:rStyle w:val="s1"/>
          <w:szCs w:val="28"/>
        </w:rPr>
        <w:sym w:font="Symbol" w:char="F0B7"/>
      </w:r>
      <w:r w:rsidRPr="00F501F8">
        <w:rPr>
          <w:rStyle w:val="s1"/>
          <w:szCs w:val="28"/>
        </w:rPr>
        <w:t> </w:t>
      </w:r>
      <w:r w:rsidRPr="00F501F8">
        <w:rPr>
          <w:szCs w:val="28"/>
        </w:rPr>
        <w:t>постепенное расширение образовательного пространства, выходящего за пределы образовательной организации.</w:t>
      </w:r>
    </w:p>
    <w:p w:rsidR="00F501F8" w:rsidRPr="00F501F8" w:rsidRDefault="00F501F8" w:rsidP="00F501F8">
      <w:pPr>
        <w:pStyle w:val="p4"/>
        <w:spacing w:before="0" w:beforeAutospacing="0" w:after="0" w:afterAutospacing="0"/>
        <w:ind w:firstLine="709"/>
        <w:rPr>
          <w:szCs w:val="28"/>
        </w:rPr>
      </w:pPr>
      <w:r w:rsidRPr="00F501F8">
        <w:rPr>
          <w:szCs w:val="28"/>
          <w:shd w:val="clear" w:color="auto" w:fill="FFFFFF"/>
        </w:rPr>
        <w:lastRenderedPageBreak/>
        <w:t>Для обучающихся с ЗПР, осваивающих АООП НОО (вариант 7.1), характерны следующие специфические образовательные потребности:</w:t>
      </w:r>
    </w:p>
    <w:p w:rsidR="00F501F8" w:rsidRPr="0092216E" w:rsidRDefault="00F501F8" w:rsidP="0092216E">
      <w:pPr>
        <w:ind w:right="99" w:firstLine="709"/>
        <w:rPr>
          <w:szCs w:val="28"/>
        </w:rPr>
      </w:pPr>
      <w:r w:rsidRPr="0092216E">
        <w:rPr>
          <w:rStyle w:val="s1"/>
          <w:szCs w:val="28"/>
        </w:rPr>
        <w:sym w:font="Symbol" w:char="F0B7"/>
      </w:r>
      <w:r w:rsidRPr="0092216E">
        <w:rPr>
          <w:rStyle w:val="s1"/>
          <w:szCs w:val="28"/>
        </w:rPr>
        <w:t> </w:t>
      </w:r>
      <w:r w:rsidRPr="0092216E">
        <w:rPr>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F501F8" w:rsidRPr="0092216E" w:rsidRDefault="00F501F8" w:rsidP="0092216E">
      <w:pPr>
        <w:pStyle w:val="p4"/>
        <w:spacing w:before="0" w:beforeAutospacing="0" w:after="0" w:afterAutospacing="0"/>
        <w:ind w:firstLine="709"/>
        <w:rPr>
          <w:szCs w:val="28"/>
        </w:rPr>
      </w:pPr>
      <w:r w:rsidRPr="0092216E">
        <w:rPr>
          <w:rStyle w:val="s1"/>
          <w:szCs w:val="28"/>
        </w:rPr>
        <w:sym w:font="Symbol" w:char="F0B7"/>
      </w:r>
      <w:r w:rsidRPr="0092216E">
        <w:rPr>
          <w:rStyle w:val="s1"/>
          <w:szCs w:val="28"/>
        </w:rPr>
        <w:t> </w:t>
      </w:r>
      <w:r w:rsidR="0092216E">
        <w:rPr>
          <w:szCs w:val="28"/>
        </w:rPr>
        <w:t xml:space="preserve">специальная  </w:t>
      </w:r>
      <w:proofErr w:type="spellStart"/>
      <w:r w:rsidR="0092216E">
        <w:rPr>
          <w:szCs w:val="28"/>
        </w:rPr>
        <w:t>психокоррекционная</w:t>
      </w:r>
      <w:proofErr w:type="spellEnd"/>
      <w:r w:rsidR="0092216E">
        <w:rPr>
          <w:szCs w:val="28"/>
        </w:rPr>
        <w:t xml:space="preserve">  помощь</w:t>
      </w:r>
      <w:r w:rsidR="003907FC">
        <w:rPr>
          <w:szCs w:val="28"/>
        </w:rPr>
        <w:t xml:space="preserve">, </w:t>
      </w:r>
      <w:r w:rsidRPr="0092216E">
        <w:rPr>
          <w:szCs w:val="28"/>
        </w:rPr>
        <w:t xml:space="preserve">формирование осознанной </w:t>
      </w:r>
      <w:proofErr w:type="spellStart"/>
      <w:r w:rsidRPr="0092216E">
        <w:rPr>
          <w:szCs w:val="28"/>
        </w:rPr>
        <w:t>саморегуляции</w:t>
      </w:r>
      <w:proofErr w:type="spellEnd"/>
      <w:r w:rsidRPr="0092216E">
        <w:rPr>
          <w:szCs w:val="28"/>
        </w:rPr>
        <w:t xml:space="preserve"> познавательной деятельности и поведения;</w:t>
      </w:r>
    </w:p>
    <w:p w:rsidR="00F501F8" w:rsidRPr="0092216E" w:rsidRDefault="00F501F8" w:rsidP="003907FC">
      <w:pPr>
        <w:pStyle w:val="p4"/>
        <w:spacing w:before="0" w:beforeAutospacing="0" w:after="0" w:afterAutospacing="0"/>
        <w:ind w:firstLine="709"/>
        <w:rPr>
          <w:szCs w:val="28"/>
        </w:rPr>
      </w:pPr>
      <w:r w:rsidRPr="0092216E">
        <w:rPr>
          <w:rStyle w:val="s1"/>
          <w:szCs w:val="28"/>
        </w:rPr>
        <w:sym w:font="Symbol" w:char="F0B7"/>
      </w:r>
      <w:r w:rsidRPr="0092216E">
        <w:rPr>
          <w:rStyle w:val="s1"/>
          <w:szCs w:val="28"/>
        </w:rPr>
        <w:t> </w:t>
      </w:r>
      <w:r w:rsidRPr="0092216E">
        <w:rPr>
          <w:szCs w:val="28"/>
        </w:rPr>
        <w:t xml:space="preserve">организация процесса обучения с учетом специфики усвоения знаний, умений и навыков </w:t>
      </w:r>
      <w:proofErr w:type="gramStart"/>
      <w:r w:rsidRPr="0092216E">
        <w:rPr>
          <w:szCs w:val="28"/>
        </w:rPr>
        <w:t>обучающимися</w:t>
      </w:r>
      <w:proofErr w:type="gramEnd"/>
      <w:r w:rsidRPr="0092216E">
        <w:rPr>
          <w:szCs w:val="28"/>
        </w:rPr>
        <w:t xml:space="preserve"> с ЗПР с </w:t>
      </w:r>
      <w:r w:rsidRPr="0092216E">
        <w:t>учетом</w:t>
      </w:r>
      <w:r w:rsidR="0092216E">
        <w:t xml:space="preserve"> темпа учебной р</w:t>
      </w:r>
      <w:r w:rsidR="003907FC">
        <w:t>аботы;</w:t>
      </w:r>
    </w:p>
    <w:p w:rsidR="00F501F8" w:rsidRPr="0092216E" w:rsidRDefault="00F501F8" w:rsidP="003907FC">
      <w:pPr>
        <w:tabs>
          <w:tab w:val="left" w:pos="0"/>
          <w:tab w:val="right" w:leader="dot" w:pos="9639"/>
        </w:tabs>
        <w:ind w:firstLine="709"/>
        <w:rPr>
          <w:rStyle w:val="s1"/>
          <w:szCs w:val="28"/>
        </w:rPr>
      </w:pPr>
      <w:r w:rsidRPr="0092216E">
        <w:rPr>
          <w:rStyle w:val="s1"/>
          <w:szCs w:val="28"/>
        </w:rPr>
        <w:sym w:font="Symbol" w:char="F0B7"/>
      </w:r>
      <w:r w:rsidRPr="0092216E">
        <w:rPr>
          <w:rStyle w:val="s1"/>
          <w:szCs w:val="28"/>
        </w:rPr>
        <w:t> </w:t>
      </w:r>
      <w:r w:rsidRPr="0092216E">
        <w:rPr>
          <w:szCs w:val="28"/>
        </w:rPr>
        <w:t xml:space="preserve">профилактика и коррекция </w:t>
      </w:r>
      <w:proofErr w:type="spellStart"/>
      <w:r w:rsidRPr="0092216E">
        <w:rPr>
          <w:szCs w:val="28"/>
        </w:rPr>
        <w:t>социокультурной</w:t>
      </w:r>
      <w:proofErr w:type="spellEnd"/>
      <w:r w:rsidRPr="0092216E">
        <w:rPr>
          <w:szCs w:val="28"/>
        </w:rPr>
        <w:t xml:space="preserve"> и </w:t>
      </w:r>
      <w:proofErr w:type="gramStart"/>
      <w:r w:rsidRPr="0092216E">
        <w:rPr>
          <w:szCs w:val="28"/>
        </w:rPr>
        <w:t>школьной</w:t>
      </w:r>
      <w:proofErr w:type="gramEnd"/>
      <w:r w:rsidRPr="0092216E">
        <w:rPr>
          <w:szCs w:val="28"/>
        </w:rPr>
        <w:t xml:space="preserve"> </w:t>
      </w:r>
      <w:proofErr w:type="spellStart"/>
      <w:r w:rsidRPr="0092216E">
        <w:rPr>
          <w:szCs w:val="28"/>
        </w:rPr>
        <w:t>дезадаптации</w:t>
      </w:r>
      <w:proofErr w:type="spellEnd"/>
      <w:r w:rsidRPr="0092216E">
        <w:rPr>
          <w:szCs w:val="28"/>
        </w:rPr>
        <w:t>;</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 xml:space="preserve">обеспечение непрерывного </w:t>
      </w:r>
      <w:proofErr w:type="gramStart"/>
      <w:r w:rsidRPr="0092216E">
        <w:rPr>
          <w:szCs w:val="28"/>
        </w:rPr>
        <w:t>контроля за</w:t>
      </w:r>
      <w:proofErr w:type="gramEnd"/>
      <w:r w:rsidRPr="0092216E">
        <w:rPr>
          <w:szCs w:val="28"/>
        </w:rPr>
        <w:t xml:space="preserve"> становлением учебно-познавательной деяте</w:t>
      </w:r>
      <w:r w:rsidR="003907FC">
        <w:rPr>
          <w:szCs w:val="28"/>
        </w:rPr>
        <w:t>льности обучающегося с ЗПР;</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постоянное стимулирование познавательной активности, побуждение интереса к себе, окружающему предметному и социальному миру;</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постоянная помощь в осмыслении и расширении контекста усваиваемых знаний, в закреплении и совершенствовании освоенных умений;</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специальное обучение «переносу» сформированных знаний и умений в новые ситуации взаимодействия с действительностью;</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постоянная актуализация знаний, умений и одобряемых обществом норм поведения;</w:t>
      </w:r>
    </w:p>
    <w:p w:rsidR="00F501F8" w:rsidRPr="0092216E" w:rsidRDefault="00F501F8" w:rsidP="0092216E">
      <w:pPr>
        <w:tabs>
          <w:tab w:val="left" w:pos="0"/>
          <w:tab w:val="right" w:leader="dot" w:pos="9639"/>
        </w:tabs>
        <w:ind w:firstLine="709"/>
        <w:rPr>
          <w:szCs w:val="28"/>
        </w:rPr>
      </w:pPr>
      <w:r w:rsidRPr="0092216E">
        <w:rPr>
          <w:rStyle w:val="s1"/>
          <w:szCs w:val="28"/>
        </w:rPr>
        <w:sym w:font="Symbol" w:char="F0B7"/>
      </w:r>
      <w:r w:rsidRPr="0092216E">
        <w:rPr>
          <w:rStyle w:val="s1"/>
          <w:szCs w:val="28"/>
        </w:rPr>
        <w:t> </w:t>
      </w:r>
      <w:r w:rsidRPr="0092216E">
        <w:rPr>
          <w:szCs w:val="28"/>
        </w:rPr>
        <w:t>использование преимущественно позитивных сре</w:t>
      </w:r>
      <w:proofErr w:type="gramStart"/>
      <w:r w:rsidRPr="0092216E">
        <w:rPr>
          <w:szCs w:val="28"/>
        </w:rPr>
        <w:t>дств ст</w:t>
      </w:r>
      <w:proofErr w:type="gramEnd"/>
      <w:r w:rsidRPr="0092216E">
        <w:rPr>
          <w:szCs w:val="28"/>
        </w:rPr>
        <w:t>имуляции деятельности и поведения;</w:t>
      </w:r>
    </w:p>
    <w:p w:rsidR="003907FC" w:rsidRDefault="003907FC" w:rsidP="005060A0">
      <w:pPr>
        <w:pStyle w:val="af0"/>
        <w:ind w:firstLine="851"/>
        <w:rPr>
          <w:rFonts w:ascii="Times New Roman" w:hAnsi="Times New Roman"/>
          <w:b/>
          <w:color w:val="FF0000"/>
          <w:sz w:val="24"/>
          <w:szCs w:val="24"/>
        </w:rPr>
      </w:pPr>
    </w:p>
    <w:p w:rsidR="005060A0" w:rsidRPr="003907FC" w:rsidRDefault="003907FC" w:rsidP="00106AAA">
      <w:pPr>
        <w:tabs>
          <w:tab w:val="left" w:pos="0"/>
          <w:tab w:val="right" w:leader="dot" w:pos="9639"/>
        </w:tabs>
        <w:spacing w:before="120" w:after="120"/>
        <w:jc w:val="center"/>
        <w:outlineLvl w:val="2"/>
        <w:rPr>
          <w:b/>
          <w:szCs w:val="28"/>
        </w:rPr>
      </w:pPr>
      <w:bookmarkStart w:id="1" w:name="_Toc415833116"/>
      <w:r w:rsidRPr="003907FC">
        <w:rPr>
          <w:b/>
          <w:szCs w:val="28"/>
        </w:rPr>
        <w:t>1.2.</w:t>
      </w:r>
      <w:r w:rsidR="005060A0" w:rsidRPr="003907FC">
        <w:rPr>
          <w:b/>
          <w:szCs w:val="28"/>
        </w:rPr>
        <w:t xml:space="preserve">Планируемые результаты освоения </w:t>
      </w:r>
      <w:proofErr w:type="gramStart"/>
      <w:r w:rsidR="005060A0" w:rsidRPr="003907FC">
        <w:rPr>
          <w:b/>
          <w:szCs w:val="28"/>
        </w:rPr>
        <w:t>обучающимися</w:t>
      </w:r>
      <w:proofErr w:type="gramEnd"/>
      <w:r w:rsidR="005060A0" w:rsidRPr="003907FC">
        <w:rPr>
          <w:b/>
          <w:szCs w:val="28"/>
        </w:rPr>
        <w:t xml:space="preserve">  с задержкой психического р</w:t>
      </w:r>
      <w:r w:rsidR="00106AAA">
        <w:rPr>
          <w:b/>
          <w:szCs w:val="28"/>
        </w:rPr>
        <w:t xml:space="preserve">азвития адаптированной </w:t>
      </w:r>
      <w:r w:rsidR="005060A0" w:rsidRPr="003907FC">
        <w:rPr>
          <w:b/>
          <w:szCs w:val="28"/>
        </w:rPr>
        <w:t>общеобразовательной программы начального обще</w:t>
      </w:r>
      <w:bookmarkEnd w:id="1"/>
      <w:r w:rsidR="005060A0" w:rsidRPr="003907FC">
        <w:rPr>
          <w:b/>
          <w:szCs w:val="28"/>
        </w:rPr>
        <w:t>го образования</w:t>
      </w:r>
    </w:p>
    <w:p w:rsidR="005060A0" w:rsidRPr="003907FC" w:rsidRDefault="005060A0" w:rsidP="005060A0">
      <w:pPr>
        <w:pStyle w:val="afe"/>
        <w:spacing w:after="0" w:line="276" w:lineRule="auto"/>
        <w:ind w:left="0" w:firstLine="708"/>
        <w:rPr>
          <w:sz w:val="22"/>
        </w:rPr>
      </w:pPr>
    </w:p>
    <w:p w:rsidR="005060A0" w:rsidRDefault="005060A0" w:rsidP="005060A0">
      <w:pPr>
        <w:pStyle w:val="afe"/>
        <w:spacing w:after="0" w:line="276" w:lineRule="auto"/>
        <w:ind w:left="0" w:firstLine="708"/>
      </w:pPr>
      <w:r>
        <w:t xml:space="preserve">Планируемые результаты освоения </w:t>
      </w:r>
      <w:proofErr w:type="gramStart"/>
      <w:r>
        <w:t>обучающимися</w:t>
      </w:r>
      <w:proofErr w:type="gramEnd"/>
      <w:r>
        <w:t xml:space="preserve"> с ЗПР адаптированной образовательной программы оцениваются как итоговые на момент завершения начального общего образования. </w:t>
      </w:r>
    </w:p>
    <w:p w:rsidR="005060A0" w:rsidRDefault="005060A0" w:rsidP="005060A0">
      <w:pPr>
        <w:pStyle w:val="afe"/>
        <w:spacing w:after="0" w:line="276" w:lineRule="auto"/>
        <w:ind w:left="0" w:firstLine="708"/>
      </w:pPr>
      <w: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личностных, </w:t>
      </w:r>
      <w:proofErr w:type="spellStart"/>
      <w:r>
        <w:t>метапредметных</w:t>
      </w:r>
      <w:proofErr w:type="spellEnd"/>
      <w:r>
        <w:t xml:space="preserve"> и предметных. </w:t>
      </w:r>
    </w:p>
    <w:p w:rsidR="005060A0" w:rsidRPr="00DB29AC" w:rsidRDefault="005060A0" w:rsidP="005060A0">
      <w:pPr>
        <w:pStyle w:val="afe"/>
        <w:spacing w:after="0" w:line="276" w:lineRule="auto"/>
        <w:ind w:left="0" w:firstLine="708"/>
        <w:rPr>
          <w:u w:val="single"/>
        </w:rPr>
      </w:pPr>
      <w:r w:rsidRPr="00DB29AC">
        <w:rPr>
          <w:u w:val="single"/>
        </w:rPr>
        <w:t xml:space="preserve">Личностные, </w:t>
      </w:r>
      <w:proofErr w:type="spellStart"/>
      <w:r w:rsidRPr="00DB29AC">
        <w:rPr>
          <w:u w:val="single"/>
        </w:rPr>
        <w:t>метапредметные</w:t>
      </w:r>
      <w:proofErr w:type="spellEnd"/>
      <w:r w:rsidRPr="00DB29AC">
        <w:rPr>
          <w:u w:val="single"/>
        </w:rPr>
        <w:t xml:space="preserve"> и предметные результаты освоения </w:t>
      </w:r>
      <w:proofErr w:type="gramStart"/>
      <w:r w:rsidRPr="00DB29AC">
        <w:rPr>
          <w:u w:val="single"/>
        </w:rPr>
        <w:t>обучающимися</w:t>
      </w:r>
      <w:proofErr w:type="gramEnd"/>
      <w:r w:rsidRPr="00DB29AC">
        <w:rPr>
          <w:u w:val="single"/>
        </w:rPr>
        <w:t xml:space="preserve"> с ЗПР соответствуют ФГОС НОО.</w:t>
      </w:r>
    </w:p>
    <w:p w:rsidR="005060A0" w:rsidRDefault="005060A0" w:rsidP="005060A0">
      <w:pPr>
        <w:pStyle w:val="afe"/>
        <w:spacing w:after="0" w:line="276" w:lineRule="auto"/>
        <w:ind w:left="0" w:firstLine="708"/>
      </w:pPr>
      <w:r w:rsidRPr="00D86F84">
        <w:rPr>
          <w:b/>
        </w:rPr>
        <w:t>Личностные результаты</w:t>
      </w:r>
      <w:r>
        <w:t xml:space="preserve"> </w:t>
      </w:r>
      <w:proofErr w:type="spellStart"/>
      <w:proofErr w:type="gramStart"/>
      <w:r>
        <w:t>результаты</w:t>
      </w:r>
      <w:proofErr w:type="spellEnd"/>
      <w:proofErr w:type="gramEnd"/>
      <w:r>
        <w:t xml:space="preserve"> освоения АОП должны отражать: </w:t>
      </w:r>
    </w:p>
    <w:p w:rsidR="005060A0" w:rsidRDefault="005060A0" w:rsidP="005060A0">
      <w:pPr>
        <w:pStyle w:val="afe"/>
        <w:spacing w:after="0" w:line="276" w:lineRule="auto"/>
        <w:ind w:left="0" w:firstLine="708"/>
      </w:pPr>
      <w:r>
        <w:sym w:font="Symbol" w:char="F02D"/>
      </w:r>
      <w:r>
        <w:t xml:space="preserve"> осознание себя как гражданина России;</w:t>
      </w:r>
    </w:p>
    <w:p w:rsidR="005060A0" w:rsidRDefault="005060A0" w:rsidP="005060A0">
      <w:pPr>
        <w:pStyle w:val="afe"/>
        <w:spacing w:after="0" w:line="276" w:lineRule="auto"/>
        <w:ind w:left="0" w:firstLine="708"/>
      </w:pPr>
      <w:r>
        <w:t xml:space="preserve"> </w:t>
      </w:r>
      <w:r>
        <w:sym w:font="Symbol" w:char="F02D"/>
      </w:r>
      <w:r>
        <w:t xml:space="preserve"> формирование чувства гордости за свою Родину, российский народ и историю России; </w:t>
      </w:r>
    </w:p>
    <w:p w:rsidR="005060A0" w:rsidRDefault="005060A0" w:rsidP="005060A0">
      <w:pPr>
        <w:pStyle w:val="afe"/>
        <w:spacing w:after="0" w:line="276" w:lineRule="auto"/>
        <w:ind w:left="0" w:firstLine="708"/>
      </w:pPr>
      <w:r>
        <w:sym w:font="Symbol" w:char="F02D"/>
      </w:r>
      <w:r>
        <w:t xml:space="preserve"> формирование уважительного отношения к иному мнению, истории и культуре других народов; </w:t>
      </w:r>
    </w:p>
    <w:p w:rsidR="005060A0" w:rsidRDefault="005060A0" w:rsidP="005060A0">
      <w:pPr>
        <w:pStyle w:val="afe"/>
        <w:spacing w:after="0" w:line="276" w:lineRule="auto"/>
        <w:ind w:left="0" w:firstLine="708"/>
      </w:pPr>
      <w:r>
        <w:sym w:font="Symbol" w:char="F02D"/>
      </w:r>
      <w:r>
        <w:t xml:space="preserve"> развитие адекватных представлений о собственных возможностях, </w:t>
      </w:r>
    </w:p>
    <w:p w:rsidR="005060A0" w:rsidRDefault="005060A0" w:rsidP="005060A0">
      <w:pPr>
        <w:pStyle w:val="afe"/>
        <w:spacing w:after="0" w:line="276" w:lineRule="auto"/>
        <w:ind w:left="0" w:firstLine="708"/>
      </w:pPr>
      <w:r>
        <w:t xml:space="preserve"> </w:t>
      </w:r>
      <w:r>
        <w:sym w:font="Symbol" w:char="F02D"/>
      </w:r>
      <w:r>
        <w:t xml:space="preserve"> овладение начальными навыками адаптации в динамично изменяющемся и развивающемся мире; </w:t>
      </w:r>
    </w:p>
    <w:p w:rsidR="005060A0" w:rsidRDefault="005060A0" w:rsidP="005060A0">
      <w:pPr>
        <w:pStyle w:val="afe"/>
        <w:spacing w:after="0" w:line="276" w:lineRule="auto"/>
        <w:ind w:left="0" w:firstLine="708"/>
      </w:pPr>
      <w:r>
        <w:sym w:font="Symbol" w:char="F02D"/>
      </w:r>
      <w:r>
        <w:t xml:space="preserve"> овладение социально-бытовыми умениями, используемыми в повседневной жизни; </w:t>
      </w:r>
    </w:p>
    <w:p w:rsidR="005060A0" w:rsidRDefault="005060A0" w:rsidP="005060A0">
      <w:pPr>
        <w:pStyle w:val="afe"/>
        <w:spacing w:after="0" w:line="276" w:lineRule="auto"/>
        <w:ind w:left="0" w:firstLine="708"/>
      </w:pPr>
      <w:r>
        <w:sym w:font="Symbol" w:char="F02D"/>
      </w:r>
      <w:r>
        <w:t xml:space="preserve"> владение навыками коммуникации; </w:t>
      </w:r>
    </w:p>
    <w:p w:rsidR="005060A0" w:rsidRDefault="005060A0" w:rsidP="005060A0">
      <w:pPr>
        <w:pStyle w:val="afe"/>
        <w:spacing w:after="0" w:line="276" w:lineRule="auto"/>
        <w:ind w:left="0" w:firstLine="708"/>
      </w:pPr>
      <w:r>
        <w:t xml:space="preserve"> </w:t>
      </w:r>
      <w:r>
        <w:sym w:font="Symbol" w:char="F02D"/>
      </w:r>
      <w:r>
        <w:t xml:space="preserve"> способность к осмыслению социального окружения, своего места в нем, принятие с</w:t>
      </w:r>
      <w:proofErr w:type="gramStart"/>
      <w:r>
        <w:t>о-</w:t>
      </w:r>
      <w:proofErr w:type="gramEnd"/>
      <w:r>
        <w:t xml:space="preserve"> ответствующих возрасту ценностей и социальных ролей; </w:t>
      </w:r>
    </w:p>
    <w:p w:rsidR="005060A0" w:rsidRDefault="005060A0" w:rsidP="005060A0">
      <w:pPr>
        <w:pStyle w:val="afe"/>
        <w:spacing w:after="0" w:line="276" w:lineRule="auto"/>
        <w:ind w:left="0" w:firstLine="708"/>
      </w:pPr>
      <w:r>
        <w:sym w:font="Symbol" w:char="F02D"/>
      </w:r>
      <w:r>
        <w:t xml:space="preserve"> принятие и освоение социальной роли </w:t>
      </w:r>
      <w:proofErr w:type="gramStart"/>
      <w:r>
        <w:t>обучающегося</w:t>
      </w:r>
      <w:proofErr w:type="gramEnd"/>
      <w:r>
        <w:t xml:space="preserve">, формирование и развитие </w:t>
      </w:r>
    </w:p>
    <w:p w:rsidR="005060A0" w:rsidRDefault="005060A0" w:rsidP="005060A0">
      <w:pPr>
        <w:pStyle w:val="afe"/>
        <w:spacing w:after="0" w:line="276" w:lineRule="auto"/>
        <w:ind w:left="0" w:firstLine="708"/>
      </w:pPr>
      <w:r>
        <w:lastRenderedPageBreak/>
        <w:t xml:space="preserve">социально значимых мотивов учебной деятельности; </w:t>
      </w:r>
    </w:p>
    <w:p w:rsidR="005060A0" w:rsidRDefault="005060A0" w:rsidP="005060A0">
      <w:pPr>
        <w:pStyle w:val="afe"/>
        <w:spacing w:after="0" w:line="276" w:lineRule="auto"/>
        <w:ind w:left="0" w:firstLine="708"/>
      </w:pPr>
      <w:r>
        <w:sym w:font="Symbol" w:char="F02D"/>
      </w: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 </w:t>
      </w:r>
    </w:p>
    <w:p w:rsidR="005060A0" w:rsidRDefault="005060A0" w:rsidP="005060A0">
      <w:pPr>
        <w:pStyle w:val="afe"/>
        <w:spacing w:after="0" w:line="276" w:lineRule="auto"/>
        <w:ind w:left="0" w:firstLine="708"/>
      </w:pPr>
      <w:r>
        <w:sym w:font="Symbol" w:char="F02D"/>
      </w:r>
      <w:r>
        <w:t xml:space="preserve"> формирование эстетических потребностей, ценностей и чувств;</w:t>
      </w:r>
    </w:p>
    <w:p w:rsidR="005060A0" w:rsidRDefault="005060A0" w:rsidP="005060A0">
      <w:pPr>
        <w:pStyle w:val="afe"/>
        <w:spacing w:after="0" w:line="276" w:lineRule="auto"/>
        <w:ind w:left="0" w:firstLine="708"/>
      </w:pPr>
      <w:r>
        <w:t xml:space="preserve"> </w:t>
      </w:r>
      <w:r>
        <w:sym w:font="Symbol" w:char="F02D"/>
      </w:r>
      <w:r>
        <w:t xml:space="preserve"> развитие этических чувств, доброжелательности и эмоционально-нравственной</w:t>
      </w:r>
    </w:p>
    <w:p w:rsidR="005060A0" w:rsidRDefault="005060A0" w:rsidP="005060A0">
      <w:pPr>
        <w:pStyle w:val="afe"/>
        <w:spacing w:after="0" w:line="276" w:lineRule="auto"/>
        <w:ind w:left="0" w:firstLine="708"/>
      </w:pPr>
      <w:r>
        <w:t xml:space="preserve"> отзывчивости, понимания и сопереживания чувствам других людей; </w:t>
      </w:r>
    </w:p>
    <w:p w:rsidR="005060A0" w:rsidRDefault="005060A0" w:rsidP="005060A0">
      <w:pPr>
        <w:pStyle w:val="afe"/>
        <w:spacing w:after="0" w:line="276" w:lineRule="auto"/>
        <w:ind w:left="0" w:firstLine="708"/>
      </w:pPr>
      <w:r>
        <w:t xml:space="preserve"> </w:t>
      </w:r>
      <w:r>
        <w:sym w:font="Symbol" w:char="F02D"/>
      </w:r>
      <w: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060A0" w:rsidRDefault="005060A0" w:rsidP="005060A0">
      <w:pPr>
        <w:pStyle w:val="afe"/>
        <w:spacing w:after="0" w:line="276" w:lineRule="auto"/>
        <w:ind w:left="0" w:firstLine="708"/>
      </w:pPr>
      <w:proofErr w:type="spellStart"/>
      <w:proofErr w:type="gramStart"/>
      <w:r w:rsidRPr="00C62418">
        <w:rPr>
          <w:b/>
        </w:rPr>
        <w:t>Метапредметные</w:t>
      </w:r>
      <w:proofErr w:type="spellEnd"/>
      <w:r w:rsidRPr="00C62418">
        <w:rPr>
          <w:b/>
        </w:rPr>
        <w:t xml:space="preserve"> результаты ос</w:t>
      </w:r>
      <w:r>
        <w:t xml:space="preserve">воения АОП,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 и готовность к овладению в дальнейшем АОП, должны отражать: </w:t>
      </w:r>
      <w:proofErr w:type="gramEnd"/>
    </w:p>
    <w:p w:rsidR="005060A0" w:rsidRDefault="005060A0" w:rsidP="005060A0">
      <w:pPr>
        <w:pStyle w:val="afe"/>
        <w:spacing w:after="0" w:line="276" w:lineRule="auto"/>
        <w:ind w:left="0" w:firstLine="708"/>
      </w:pPr>
      <w:r>
        <w:sym w:font="Symbol" w:char="F02D"/>
      </w:r>
      <w:r>
        <w:sym w:font="Symbol" w:char="F020"/>
      </w:r>
      <w:r>
        <w:t>овладение способностью принимать и сохранять цели и задачи решения типовых учебных и практических задач;</w:t>
      </w:r>
    </w:p>
    <w:p w:rsidR="005060A0" w:rsidRDefault="005060A0" w:rsidP="005060A0">
      <w:pPr>
        <w:pStyle w:val="afe"/>
        <w:spacing w:after="0" w:line="276" w:lineRule="auto"/>
        <w:ind w:left="0" w:firstLine="708"/>
      </w:pPr>
      <w:r>
        <w:t xml:space="preserve"> </w:t>
      </w:r>
      <w:r>
        <w:sym w:font="Symbol" w:char="F02D"/>
      </w:r>
      <w:r>
        <w:sym w:font="Symbol" w:char="F020"/>
      </w: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5060A0" w:rsidRDefault="005060A0" w:rsidP="005060A0">
      <w:pPr>
        <w:pStyle w:val="afe"/>
        <w:spacing w:after="0" w:line="276" w:lineRule="auto"/>
        <w:ind w:left="0" w:firstLine="708"/>
      </w:pPr>
      <w:r>
        <w:sym w:font="Symbol" w:char="F02D"/>
      </w:r>
      <w:r>
        <w:t xml:space="preserve"> формирование умения понимать причины успеха (неуспеха) учебной деятельности; </w:t>
      </w:r>
    </w:p>
    <w:p w:rsidR="005060A0" w:rsidRDefault="005060A0" w:rsidP="005060A0">
      <w:pPr>
        <w:pStyle w:val="afe"/>
        <w:spacing w:after="0" w:line="276" w:lineRule="auto"/>
        <w:ind w:left="0" w:firstLine="708"/>
      </w:pPr>
      <w:r>
        <w:sym w:font="Symbol" w:char="F02D"/>
      </w:r>
      <w:r>
        <w:t xml:space="preserve"> освоение начальных форм познавательной и личностной рефлексии; </w:t>
      </w:r>
    </w:p>
    <w:p w:rsidR="005060A0" w:rsidRDefault="005060A0" w:rsidP="005060A0">
      <w:pPr>
        <w:pStyle w:val="afe"/>
        <w:spacing w:after="0" w:line="276" w:lineRule="auto"/>
        <w:ind w:left="0" w:firstLine="708"/>
      </w:pPr>
      <w:r>
        <w:sym w:font="Symbol" w:char="F02D"/>
      </w:r>
      <w:r>
        <w:sym w:font="Symbol" w:char="F020"/>
      </w:r>
      <w:r>
        <w:t>использование элементарных знаково-символических сре</w:t>
      </w:r>
      <w:proofErr w:type="gramStart"/>
      <w:r>
        <w:t>дств пр</w:t>
      </w:r>
      <w:proofErr w:type="gramEnd"/>
      <w:r>
        <w:t xml:space="preserve">едставления </w:t>
      </w:r>
    </w:p>
    <w:p w:rsidR="005060A0" w:rsidRDefault="005060A0" w:rsidP="005060A0">
      <w:pPr>
        <w:pStyle w:val="afe"/>
        <w:spacing w:after="0" w:line="276" w:lineRule="auto"/>
        <w:ind w:left="0" w:firstLine="708"/>
      </w:pPr>
      <w:r>
        <w:t xml:space="preserve">информации для создания схем решения учебных и практических задач; </w:t>
      </w:r>
    </w:p>
    <w:p w:rsidR="005060A0" w:rsidRDefault="005060A0" w:rsidP="005060A0">
      <w:pPr>
        <w:pStyle w:val="afe"/>
        <w:spacing w:after="0" w:line="276" w:lineRule="auto"/>
        <w:ind w:left="0" w:firstLine="708"/>
      </w:pPr>
      <w:r>
        <w:sym w:font="Symbol" w:char="F02D"/>
      </w:r>
      <w:r>
        <w:sym w:font="Symbol" w:char="F020"/>
      </w:r>
      <w:r>
        <w:t xml:space="preserve">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5060A0" w:rsidRDefault="005060A0" w:rsidP="005060A0">
      <w:pPr>
        <w:pStyle w:val="afe"/>
        <w:spacing w:after="0" w:line="276" w:lineRule="auto"/>
        <w:ind w:left="0" w:firstLine="708"/>
      </w:pPr>
      <w:r>
        <w:sym w:font="Symbol" w:char="F02D"/>
      </w:r>
      <w:r>
        <w:sym w:font="Symbol" w:char="F020"/>
      </w:r>
      <w:r>
        <w:t xml:space="preserve">формирование умений работы с учебной книгой для решения коммуникативных и </w:t>
      </w:r>
    </w:p>
    <w:p w:rsidR="005060A0" w:rsidRDefault="005060A0" w:rsidP="005060A0">
      <w:pPr>
        <w:pStyle w:val="afe"/>
        <w:spacing w:after="0" w:line="276" w:lineRule="auto"/>
        <w:ind w:left="0" w:firstLine="708"/>
      </w:pPr>
      <w:r>
        <w:t xml:space="preserve">познавательных задач в соответствии с возрастными и психологическими особенностями обучающихся; </w:t>
      </w:r>
    </w:p>
    <w:p w:rsidR="005060A0" w:rsidRDefault="005060A0" w:rsidP="005060A0">
      <w:pPr>
        <w:pStyle w:val="afe"/>
        <w:spacing w:after="0" w:line="276" w:lineRule="auto"/>
        <w:ind w:left="0" w:firstLine="708"/>
      </w:pPr>
      <w:r>
        <w:sym w:font="Symbol" w:char="F02D"/>
      </w:r>
      <w:r>
        <w:sym w:font="Symbol" w:char="F020"/>
      </w:r>
      <w:r>
        <w:t xml:space="preserve">использование различных способов поиска, сбора, обработки информации </w:t>
      </w:r>
      <w:proofErr w:type="gramStart"/>
      <w:r>
        <w:t>в</w:t>
      </w:r>
      <w:proofErr w:type="gramEnd"/>
      <w:r>
        <w:t xml:space="preserve"> </w:t>
      </w:r>
    </w:p>
    <w:p w:rsidR="005060A0" w:rsidRDefault="005060A0" w:rsidP="005060A0">
      <w:pPr>
        <w:pStyle w:val="afe"/>
        <w:spacing w:after="0" w:line="276" w:lineRule="auto"/>
        <w:ind w:left="0"/>
      </w:pPr>
      <w:r>
        <w:t>соответствие с коммуникативными и познавательными задачами и технологиями учебного предмета;</w:t>
      </w:r>
    </w:p>
    <w:p w:rsidR="005060A0" w:rsidRDefault="005060A0" w:rsidP="005060A0">
      <w:pPr>
        <w:pStyle w:val="afe"/>
        <w:spacing w:after="0" w:line="276" w:lineRule="auto"/>
        <w:ind w:left="0" w:firstLine="708"/>
      </w:pPr>
      <w:r>
        <w:t xml:space="preserve"> </w:t>
      </w:r>
      <w:r>
        <w:sym w:font="Symbol" w:char="F02D"/>
      </w:r>
      <w:r>
        <w:t xml:space="preserve"> овладение навыками смыслового чтения текстов доступных по содержанию и объему в соответствии с целями и задачами; </w:t>
      </w:r>
    </w:p>
    <w:p w:rsidR="005060A0" w:rsidRDefault="005060A0" w:rsidP="005060A0">
      <w:pPr>
        <w:pStyle w:val="afe"/>
        <w:spacing w:after="0" w:line="276" w:lineRule="auto"/>
        <w:ind w:left="0" w:firstLine="708"/>
      </w:pPr>
      <w:r>
        <w:sym w:font="Symbol" w:char="F02D"/>
      </w:r>
      <w:r>
        <w:sym w:font="Symbol" w:char="F020"/>
      </w:r>
      <w:proofErr w:type="gramStart"/>
      <w:r>
        <w:t xml:space="preserve">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060A0" w:rsidRDefault="005060A0" w:rsidP="005060A0">
      <w:pPr>
        <w:pStyle w:val="afe"/>
        <w:spacing w:after="0" w:line="276" w:lineRule="auto"/>
        <w:ind w:left="0" w:firstLine="708"/>
      </w:pPr>
      <w:r>
        <w:sym w:font="Symbol" w:char="F02D"/>
      </w:r>
      <w:r>
        <w:t xml:space="preserve"> овладение логическими действиями сравнения, анализа, синтеза, обобщения, </w:t>
      </w:r>
    </w:p>
    <w:p w:rsidR="005060A0" w:rsidRDefault="005060A0" w:rsidP="005060A0">
      <w:pPr>
        <w:pStyle w:val="afe"/>
        <w:spacing w:after="0" w:line="276" w:lineRule="auto"/>
        <w:ind w:left="0"/>
      </w:pPr>
      <w:r>
        <w:t xml:space="preserve">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5060A0" w:rsidRDefault="005060A0" w:rsidP="005060A0">
      <w:pPr>
        <w:pStyle w:val="afe"/>
        <w:spacing w:after="0" w:line="276" w:lineRule="auto"/>
        <w:ind w:left="0"/>
      </w:pPr>
      <w:r>
        <w:sym w:font="Symbol" w:char="F02D"/>
      </w:r>
      <w:r>
        <w:t xml:space="preserve"> готовность слушать собеседника, вступать в диалог и поддерживать его; </w:t>
      </w:r>
    </w:p>
    <w:p w:rsidR="005060A0" w:rsidRDefault="005060A0" w:rsidP="005060A0">
      <w:pPr>
        <w:pStyle w:val="afe"/>
        <w:spacing w:after="0" w:line="276" w:lineRule="auto"/>
        <w:ind w:left="0"/>
      </w:pPr>
      <w:r>
        <w:sym w:font="Symbol" w:char="F02D"/>
      </w:r>
      <w:r>
        <w:sym w:font="Symbol" w:char="F020"/>
      </w:r>
      <w:r>
        <w:t xml:space="preserve">готовность признавать возможность существования различных точек зрения и права каждого иметь свою; </w:t>
      </w:r>
    </w:p>
    <w:p w:rsidR="005060A0" w:rsidRDefault="005060A0" w:rsidP="005060A0">
      <w:pPr>
        <w:pStyle w:val="afe"/>
        <w:spacing w:after="0" w:line="276" w:lineRule="auto"/>
        <w:ind w:left="0"/>
      </w:pPr>
      <w:r>
        <w:sym w:font="Symbol" w:char="F02D"/>
      </w:r>
      <w:r>
        <w:t xml:space="preserve"> излагать свое мнение; </w:t>
      </w:r>
    </w:p>
    <w:p w:rsidR="005060A0" w:rsidRDefault="005060A0" w:rsidP="005060A0">
      <w:pPr>
        <w:pStyle w:val="afe"/>
        <w:spacing w:after="0" w:line="276" w:lineRule="auto"/>
        <w:ind w:left="0"/>
      </w:pPr>
      <w:r>
        <w:lastRenderedPageBreak/>
        <w:sym w:font="Symbol" w:char="F02D"/>
      </w:r>
      <w:r>
        <w:t xml:space="preserve"> умение договариваться о распределении функций и ролей в совместной деятельности; </w:t>
      </w:r>
      <w:r>
        <w:sym w:font="Symbol" w:char="F02D"/>
      </w:r>
      <w:r>
        <w:sym w:font="Symbol" w:char="F020"/>
      </w:r>
      <w:r>
        <w:t xml:space="preserve">осуществлять взаимный контроль в совместной деятельности, адекватно оценивать собственное поведение и поведение окружающих; </w:t>
      </w:r>
    </w:p>
    <w:p w:rsidR="005060A0" w:rsidRDefault="005060A0" w:rsidP="005060A0">
      <w:pPr>
        <w:pStyle w:val="afe"/>
        <w:spacing w:after="0" w:line="276" w:lineRule="auto"/>
        <w:ind w:left="0"/>
      </w:pPr>
      <w:r>
        <w:sym w:font="Symbol" w:char="F02D"/>
      </w:r>
      <w:r>
        <w:sym w:font="Symbol" w:char="F020"/>
      </w:r>
      <w:r>
        <w:t xml:space="preserve">готовность конструктивно разрешать конфликты посредством учета интересов сторон и сотрудничества; </w:t>
      </w:r>
    </w:p>
    <w:p w:rsidR="005060A0" w:rsidRDefault="005060A0" w:rsidP="005060A0">
      <w:pPr>
        <w:pStyle w:val="afe"/>
        <w:spacing w:after="0" w:line="276" w:lineRule="auto"/>
        <w:ind w:left="0"/>
      </w:pPr>
      <w:r>
        <w:sym w:font="Symbol" w:char="F02D"/>
      </w:r>
      <w:r>
        <w:sym w:font="Symbol" w:char="F020"/>
      </w: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5060A0" w:rsidRDefault="005060A0" w:rsidP="005060A0">
      <w:pPr>
        <w:pStyle w:val="afe"/>
        <w:spacing w:after="0" w:line="276" w:lineRule="auto"/>
        <w:ind w:left="0"/>
      </w:pPr>
      <w:r>
        <w:sym w:font="Symbol" w:char="F02D"/>
      </w:r>
      <w:r>
        <w:sym w:font="Symbol" w:char="F020"/>
      </w:r>
      <w:r>
        <w:t xml:space="preserve">овладение некоторыми базовыми предметными и </w:t>
      </w:r>
      <w:proofErr w:type="spellStart"/>
      <w:r>
        <w:t>межпредметными</w:t>
      </w:r>
      <w:proofErr w:type="spellEnd"/>
      <w:r>
        <w:t xml:space="preserve"> понятиями, </w:t>
      </w:r>
    </w:p>
    <w:p w:rsidR="00DA2598" w:rsidRDefault="005060A0" w:rsidP="00DA2598">
      <w:pPr>
        <w:pStyle w:val="afe"/>
        <w:spacing w:after="0" w:line="276" w:lineRule="auto"/>
        <w:ind w:left="0"/>
      </w:pPr>
      <w:r>
        <w:t xml:space="preserve">отражающими доступные существенные связи и отношения между объектами и процессами. </w:t>
      </w:r>
    </w:p>
    <w:p w:rsidR="005060A0" w:rsidRDefault="005060A0" w:rsidP="00DA2598">
      <w:pPr>
        <w:pStyle w:val="afe"/>
        <w:spacing w:after="0" w:line="276" w:lineRule="auto"/>
        <w:ind w:left="0" w:firstLine="708"/>
      </w:pPr>
      <w:proofErr w:type="gramStart"/>
      <w:r w:rsidRPr="004D6FED">
        <w:rPr>
          <w:b/>
        </w:rPr>
        <w:t>Предметные результаты</w:t>
      </w:r>
      <w:r>
        <w:t xml:space="preserve"> освоения адаптированной образовательного  программы начального общего образования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5060A0" w:rsidRDefault="005060A0" w:rsidP="005060A0">
      <w:pPr>
        <w:pStyle w:val="afe"/>
        <w:spacing w:after="0" w:line="276" w:lineRule="auto"/>
        <w:ind w:left="0"/>
      </w:pPr>
      <w:r>
        <w:t xml:space="preserve">Для реализации АОП НОО </w:t>
      </w:r>
      <w:proofErr w:type="gramStart"/>
      <w:r>
        <w:t>обучающихся</w:t>
      </w:r>
      <w:proofErr w:type="gramEnd"/>
      <w:r>
        <w:t xml:space="preserve"> с ЗПР выбран УМК «Школа России». Средствами УМК «Школа России» осуществляется решение следующих задач:</w:t>
      </w:r>
    </w:p>
    <w:p w:rsidR="005060A0" w:rsidRDefault="005060A0" w:rsidP="005060A0">
      <w:pPr>
        <w:pStyle w:val="afe"/>
        <w:spacing w:after="0" w:line="276" w:lineRule="auto"/>
        <w:ind w:left="0"/>
      </w:pPr>
      <w:r>
        <w:t xml:space="preserve"> </w:t>
      </w:r>
      <w:r>
        <w:sym w:font="Symbol" w:char="F0B7"/>
      </w:r>
      <w:r>
        <w:t xml:space="preserve"> Развитие личности обучающегося, его творческих способностей; </w:t>
      </w:r>
    </w:p>
    <w:p w:rsidR="005060A0" w:rsidRDefault="005060A0" w:rsidP="005060A0">
      <w:pPr>
        <w:pStyle w:val="afe"/>
        <w:spacing w:after="0" w:line="276" w:lineRule="auto"/>
        <w:ind w:left="0"/>
      </w:pPr>
      <w:r>
        <w:sym w:font="Symbol" w:char="F0B7"/>
      </w:r>
      <w:r>
        <w:t xml:space="preserve"> Воспитание нравственных и эстетических чувств, эмоционально-ценностного позитивного отношения к себе и окружающим, интереса к учению;</w:t>
      </w:r>
    </w:p>
    <w:p w:rsidR="005060A0" w:rsidRDefault="005060A0" w:rsidP="005060A0">
      <w:pPr>
        <w:pStyle w:val="afe"/>
        <w:spacing w:after="0" w:line="276" w:lineRule="auto"/>
        <w:ind w:left="0"/>
      </w:pPr>
      <w:r>
        <w:sym w:font="Symbol" w:char="F0B7"/>
      </w:r>
      <w:r>
        <w:t xml:space="preserve">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DA2598" w:rsidRDefault="00DA2598" w:rsidP="005060A0">
      <w:pPr>
        <w:pStyle w:val="afe"/>
        <w:spacing w:after="0" w:line="276" w:lineRule="auto"/>
        <w:ind w:left="0"/>
        <w:rPr>
          <w:i/>
        </w:rPr>
      </w:pPr>
    </w:p>
    <w:p w:rsidR="00DA2598" w:rsidRPr="00DA2598" w:rsidRDefault="00DA2598" w:rsidP="005060A0">
      <w:pPr>
        <w:pStyle w:val="afe"/>
        <w:spacing w:after="0" w:line="276" w:lineRule="auto"/>
        <w:ind w:left="0"/>
      </w:pPr>
      <w:r>
        <w:t>Предметные результаты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w:t>
      </w:r>
    </w:p>
    <w:p w:rsidR="00DA2598" w:rsidRDefault="00DA2598" w:rsidP="005060A0">
      <w:pPr>
        <w:pStyle w:val="afe"/>
        <w:spacing w:after="0" w:line="276" w:lineRule="auto"/>
        <w:ind w:left="0"/>
        <w:rPr>
          <w:i/>
        </w:rPr>
      </w:pPr>
    </w:p>
    <w:tbl>
      <w:tblPr>
        <w:tblStyle w:val="afa"/>
        <w:tblpPr w:leftFromText="180" w:rightFromText="180" w:vertAnchor="text" w:horzAnchor="margin" w:tblpY="67"/>
        <w:tblW w:w="0" w:type="auto"/>
        <w:tblLook w:val="04A0"/>
      </w:tblPr>
      <w:tblGrid>
        <w:gridCol w:w="502"/>
        <w:gridCol w:w="1797"/>
        <w:gridCol w:w="1826"/>
        <w:gridCol w:w="6012"/>
      </w:tblGrid>
      <w:tr w:rsidR="00984CA4" w:rsidTr="00B846D3">
        <w:tc>
          <w:tcPr>
            <w:tcW w:w="502" w:type="dxa"/>
          </w:tcPr>
          <w:p w:rsidR="00741B4C" w:rsidRPr="00741B4C" w:rsidRDefault="00741B4C" w:rsidP="00741B4C">
            <w:pPr>
              <w:pStyle w:val="afe"/>
              <w:spacing w:after="0" w:line="276" w:lineRule="auto"/>
              <w:ind w:left="0"/>
            </w:pPr>
          </w:p>
        </w:tc>
        <w:tc>
          <w:tcPr>
            <w:tcW w:w="1797" w:type="dxa"/>
          </w:tcPr>
          <w:p w:rsidR="00741B4C" w:rsidRPr="00741B4C" w:rsidRDefault="00741B4C" w:rsidP="00741B4C">
            <w:pPr>
              <w:pStyle w:val="afe"/>
              <w:spacing w:after="0" w:line="276" w:lineRule="auto"/>
              <w:ind w:left="0"/>
            </w:pPr>
            <w:r w:rsidRPr="00741B4C">
              <w:t>Предметные области</w:t>
            </w:r>
          </w:p>
        </w:tc>
        <w:tc>
          <w:tcPr>
            <w:tcW w:w="1826" w:type="dxa"/>
          </w:tcPr>
          <w:p w:rsidR="00741B4C" w:rsidRPr="00741B4C" w:rsidRDefault="00741B4C" w:rsidP="00741B4C">
            <w:pPr>
              <w:pStyle w:val="afe"/>
              <w:spacing w:after="0" w:line="276" w:lineRule="auto"/>
              <w:ind w:left="0"/>
            </w:pPr>
            <w:r w:rsidRPr="00741B4C">
              <w:t>Учебные предметы</w:t>
            </w:r>
          </w:p>
        </w:tc>
        <w:tc>
          <w:tcPr>
            <w:tcW w:w="6012" w:type="dxa"/>
          </w:tcPr>
          <w:p w:rsidR="00741B4C" w:rsidRPr="00741B4C" w:rsidRDefault="00741B4C" w:rsidP="00741B4C">
            <w:pPr>
              <w:pStyle w:val="afe"/>
              <w:spacing w:after="0" w:line="276" w:lineRule="auto"/>
              <w:ind w:left="0"/>
            </w:pPr>
            <w:r w:rsidRPr="00741B4C">
              <w:t>Уровень освоения предметных результатов</w:t>
            </w:r>
          </w:p>
        </w:tc>
      </w:tr>
      <w:tr w:rsidR="00984CA4" w:rsidRPr="00741B4C" w:rsidTr="00B846D3">
        <w:tc>
          <w:tcPr>
            <w:tcW w:w="502" w:type="dxa"/>
          </w:tcPr>
          <w:p w:rsidR="00741B4C" w:rsidRPr="00741B4C" w:rsidRDefault="00B846D3" w:rsidP="00741B4C">
            <w:pPr>
              <w:pStyle w:val="afe"/>
              <w:spacing w:after="0" w:line="276" w:lineRule="auto"/>
              <w:ind w:left="0"/>
            </w:pPr>
            <w:r>
              <w:t>1</w:t>
            </w:r>
          </w:p>
        </w:tc>
        <w:tc>
          <w:tcPr>
            <w:tcW w:w="1797" w:type="dxa"/>
          </w:tcPr>
          <w:p w:rsidR="00741B4C" w:rsidRPr="00741B4C" w:rsidRDefault="00741B4C" w:rsidP="00741B4C">
            <w:pPr>
              <w:pStyle w:val="afe"/>
              <w:spacing w:after="0" w:line="276" w:lineRule="auto"/>
              <w:ind w:left="0"/>
            </w:pPr>
            <w:r>
              <w:t>Филология</w:t>
            </w:r>
          </w:p>
        </w:tc>
        <w:tc>
          <w:tcPr>
            <w:tcW w:w="1826" w:type="dxa"/>
          </w:tcPr>
          <w:p w:rsidR="00741B4C" w:rsidRDefault="00741B4C" w:rsidP="00741B4C">
            <w:pPr>
              <w:pStyle w:val="afe"/>
              <w:spacing w:after="0" w:line="276" w:lineRule="auto"/>
              <w:ind w:left="0"/>
            </w:pPr>
            <w:r w:rsidRPr="00741B4C">
              <w:t>Русский язык</w:t>
            </w: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p>
          <w:p w:rsidR="00741B4C" w:rsidRDefault="00741B4C" w:rsidP="00741B4C">
            <w:pPr>
              <w:pStyle w:val="afe"/>
              <w:spacing w:after="0" w:line="276" w:lineRule="auto"/>
              <w:ind w:left="0"/>
            </w:pPr>
            <w:r>
              <w:lastRenderedPageBreak/>
              <w:t xml:space="preserve">Литературное чтение </w:t>
            </w: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Default="00984CA4" w:rsidP="00741B4C">
            <w:pPr>
              <w:pStyle w:val="afe"/>
              <w:spacing w:after="0" w:line="276" w:lineRule="auto"/>
              <w:ind w:left="0"/>
            </w:pPr>
          </w:p>
          <w:p w:rsidR="00984CA4" w:rsidRPr="00741B4C" w:rsidRDefault="00984CA4" w:rsidP="00741B4C">
            <w:pPr>
              <w:pStyle w:val="afe"/>
              <w:spacing w:after="0" w:line="276" w:lineRule="auto"/>
              <w:ind w:left="0"/>
            </w:pPr>
            <w:r>
              <w:t>Иностранный язык</w:t>
            </w:r>
          </w:p>
        </w:tc>
        <w:tc>
          <w:tcPr>
            <w:tcW w:w="6012" w:type="dxa"/>
          </w:tcPr>
          <w:p w:rsidR="00741B4C" w:rsidRDefault="00741B4C" w:rsidP="00741B4C">
            <w:pPr>
              <w:pStyle w:val="afe"/>
              <w:spacing w:after="0" w:line="276" w:lineRule="auto"/>
              <w:ind w:left="0"/>
            </w:pPr>
            <w:r>
              <w:lastRenderedPageBreak/>
              <w:t xml:space="preserve">-  формирование первоначальных представлений о единстве и многообразии языкового и культурного пространства России, о языке; </w:t>
            </w:r>
          </w:p>
          <w:p w:rsidR="00741B4C" w:rsidRDefault="00741B4C" w:rsidP="00741B4C">
            <w:pPr>
              <w:pStyle w:val="afe"/>
              <w:spacing w:after="0" w:line="276" w:lineRule="auto"/>
              <w:ind w:left="0"/>
            </w:pPr>
            <w:r>
              <w:t xml:space="preserve">- осознание значения русского языка как государственного языка Российской Федерации, языка межнационального общения; </w:t>
            </w:r>
          </w:p>
          <w:p w:rsidR="00741B4C" w:rsidRDefault="00741B4C" w:rsidP="00741B4C">
            <w:pPr>
              <w:pStyle w:val="afe"/>
              <w:spacing w:after="0" w:line="276" w:lineRule="auto"/>
              <w:ind w:left="0"/>
            </w:pPr>
            <w:r>
              <w:t xml:space="preserve">-  </w:t>
            </w:r>
            <w:proofErr w:type="spellStart"/>
            <w:r>
              <w:t>сформированность</w:t>
            </w:r>
            <w:proofErr w:type="spellEnd"/>
            <w:r>
              <w:t xml:space="preserve"> позитивного отношения к правильной устной и письменной речи;</w:t>
            </w:r>
          </w:p>
          <w:p w:rsidR="00741B4C" w:rsidRDefault="00741B4C" w:rsidP="00741B4C">
            <w:pPr>
              <w:pStyle w:val="afe"/>
              <w:spacing w:after="0" w:line="276" w:lineRule="auto"/>
              <w:ind w:left="0"/>
            </w:pPr>
            <w:r>
              <w:t xml:space="preserve"> -  овладение первоначальными представлениями о правилах речевого этикета; </w:t>
            </w:r>
          </w:p>
          <w:p w:rsidR="00741B4C" w:rsidRDefault="00741B4C" w:rsidP="00741B4C">
            <w:pPr>
              <w:pStyle w:val="afe"/>
              <w:spacing w:after="0" w:line="276" w:lineRule="auto"/>
              <w:ind w:left="0"/>
            </w:pPr>
            <w:r>
              <w:t>- овладение основами грамотного письма;</w:t>
            </w:r>
          </w:p>
          <w:p w:rsidR="00741B4C" w:rsidRDefault="00741B4C" w:rsidP="00741B4C">
            <w:pPr>
              <w:pStyle w:val="afe"/>
              <w:spacing w:after="0" w:line="276" w:lineRule="auto"/>
              <w:ind w:left="0"/>
            </w:pPr>
            <w:r>
              <w:t xml:space="preserve">-  овладение обучающимися коммуникативно-речевыми умениями, необходимыми для совершенствования их речевой практики; </w:t>
            </w:r>
          </w:p>
          <w:p w:rsidR="00741B4C" w:rsidRDefault="00741B4C" w:rsidP="00741B4C">
            <w:pPr>
              <w:pStyle w:val="afe"/>
              <w:spacing w:after="0" w:line="276" w:lineRule="auto"/>
              <w:ind w:left="0"/>
            </w:pPr>
            <w:r>
              <w:t xml:space="preserve">- использование знаний в области русского языка и сформированных </w:t>
            </w:r>
            <w:proofErr w:type="spellStart"/>
            <w:proofErr w:type="gramStart"/>
            <w:r>
              <w:t>грамматико</w:t>
            </w:r>
            <w:proofErr w:type="spellEnd"/>
            <w:r>
              <w:t>- орфографических</w:t>
            </w:r>
            <w:proofErr w:type="gramEnd"/>
            <w:r>
              <w:t xml:space="preserve"> умений для </w:t>
            </w:r>
            <w:r>
              <w:lastRenderedPageBreak/>
              <w:t xml:space="preserve">решения практических задач. </w:t>
            </w:r>
          </w:p>
          <w:p w:rsidR="00741B4C" w:rsidRDefault="00741B4C" w:rsidP="00741B4C">
            <w:pPr>
              <w:pStyle w:val="afe"/>
              <w:spacing w:after="0" w:line="276" w:lineRule="auto"/>
              <w:ind w:left="0"/>
            </w:pPr>
          </w:p>
          <w:p w:rsidR="00741B4C" w:rsidRDefault="00741B4C" w:rsidP="00741B4C">
            <w:pPr>
              <w:pStyle w:val="afe"/>
              <w:spacing w:after="0" w:line="276" w:lineRule="auto"/>
              <w:ind w:left="0"/>
            </w:pPr>
            <w:r>
              <w:t>-  понимание литературы как явления национальной и мировой культуры, средства сохранения и передачи нравственных ценностей и традиций;</w:t>
            </w:r>
          </w:p>
          <w:p w:rsidR="00741B4C" w:rsidRDefault="00741B4C" w:rsidP="00741B4C">
            <w:pPr>
              <w:pStyle w:val="afe"/>
              <w:spacing w:after="0" w:line="276" w:lineRule="auto"/>
              <w:ind w:left="0"/>
            </w:pPr>
            <w: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741B4C" w:rsidRDefault="00741B4C" w:rsidP="00741B4C">
            <w:pPr>
              <w:pStyle w:val="afe"/>
              <w:spacing w:after="0" w:line="276" w:lineRule="auto"/>
              <w:ind w:left="0"/>
            </w:pPr>
            <w:r>
              <w:t>-  понимание роли чтения, использование разных видов чтения;</w:t>
            </w:r>
          </w:p>
          <w:p w:rsidR="00984CA4" w:rsidRDefault="00741B4C" w:rsidP="00741B4C">
            <w:pPr>
              <w:pStyle w:val="afe"/>
              <w:spacing w:after="0" w:line="276" w:lineRule="auto"/>
              <w:ind w:left="0"/>
            </w:pPr>
            <w:r>
              <w:t xml:space="preserve">-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84CA4" w:rsidRDefault="00984CA4" w:rsidP="00741B4C">
            <w:pPr>
              <w:pStyle w:val="afe"/>
              <w:spacing w:after="0" w:line="276" w:lineRule="auto"/>
              <w:ind w:left="0"/>
            </w:pPr>
            <w:r>
              <w:t xml:space="preserve">- </w:t>
            </w:r>
            <w:r w:rsidR="00741B4C">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w:t>
            </w:r>
            <w:r>
              <w:t>стов;</w:t>
            </w:r>
          </w:p>
          <w:p w:rsidR="00984CA4" w:rsidRDefault="00984CA4" w:rsidP="00741B4C">
            <w:pPr>
              <w:pStyle w:val="afe"/>
              <w:spacing w:after="0" w:line="276" w:lineRule="auto"/>
              <w:ind w:left="0"/>
            </w:pPr>
            <w:r>
              <w:t xml:space="preserve">- </w:t>
            </w:r>
            <w:r w:rsidR="00741B4C">
              <w:t xml:space="preserve"> умение самостоятельно выбирать интересующую литературу; </w:t>
            </w:r>
          </w:p>
          <w:p w:rsidR="00741B4C" w:rsidRDefault="00984CA4" w:rsidP="00741B4C">
            <w:pPr>
              <w:pStyle w:val="afe"/>
              <w:spacing w:after="0" w:line="276" w:lineRule="auto"/>
              <w:ind w:left="0"/>
            </w:pPr>
            <w:r>
              <w:t xml:space="preserve">- </w:t>
            </w:r>
            <w:r w:rsidR="00741B4C">
              <w:t>пользоваться справочными источниками для понимания и получения дополнительной информации.</w:t>
            </w:r>
          </w:p>
          <w:p w:rsidR="00741B4C" w:rsidRDefault="00741B4C" w:rsidP="00741B4C">
            <w:pPr>
              <w:pStyle w:val="afe"/>
              <w:spacing w:after="0" w:line="276" w:lineRule="auto"/>
              <w:ind w:left="0"/>
            </w:pPr>
          </w:p>
          <w:p w:rsidR="00984CA4" w:rsidRDefault="00984CA4" w:rsidP="00741B4C">
            <w:pPr>
              <w:pStyle w:val="afe"/>
              <w:spacing w:after="0" w:line="276" w:lineRule="auto"/>
              <w:ind w:left="0"/>
            </w:pPr>
            <w:r>
              <w:t>-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984CA4" w:rsidRDefault="00984CA4" w:rsidP="00741B4C">
            <w:pPr>
              <w:pStyle w:val="afe"/>
              <w:spacing w:after="0" w:line="276" w:lineRule="auto"/>
              <w:ind w:left="0"/>
            </w:pPr>
            <w:r>
              <w:t xml:space="preserve"> -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84CA4" w:rsidRPr="00741B4C" w:rsidRDefault="00984CA4" w:rsidP="00741B4C">
            <w:pPr>
              <w:pStyle w:val="afe"/>
              <w:spacing w:after="0" w:line="276" w:lineRule="auto"/>
              <w:ind w:left="0"/>
            </w:pPr>
            <w:r>
              <w:t xml:space="preserve">-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984CA4" w:rsidRPr="00741B4C" w:rsidTr="00B846D3">
        <w:tc>
          <w:tcPr>
            <w:tcW w:w="502" w:type="dxa"/>
          </w:tcPr>
          <w:p w:rsidR="00741B4C" w:rsidRPr="00B846D3" w:rsidRDefault="00B846D3" w:rsidP="00741B4C">
            <w:pPr>
              <w:pStyle w:val="afe"/>
              <w:spacing w:after="0" w:line="276" w:lineRule="auto"/>
              <w:ind w:left="0"/>
            </w:pPr>
            <w:r w:rsidRPr="00B846D3">
              <w:lastRenderedPageBreak/>
              <w:t>2</w:t>
            </w:r>
          </w:p>
        </w:tc>
        <w:tc>
          <w:tcPr>
            <w:tcW w:w="1797" w:type="dxa"/>
          </w:tcPr>
          <w:p w:rsidR="00741B4C" w:rsidRPr="00984CA4" w:rsidRDefault="00984CA4" w:rsidP="00741B4C">
            <w:pPr>
              <w:pStyle w:val="afe"/>
              <w:spacing w:after="0" w:line="276" w:lineRule="auto"/>
              <w:ind w:left="0"/>
            </w:pPr>
            <w:r w:rsidRPr="00984CA4">
              <w:t>Математика и информатика</w:t>
            </w:r>
          </w:p>
        </w:tc>
        <w:tc>
          <w:tcPr>
            <w:tcW w:w="1826" w:type="dxa"/>
          </w:tcPr>
          <w:p w:rsidR="00741B4C" w:rsidRPr="00984CA4" w:rsidRDefault="00984CA4" w:rsidP="00741B4C">
            <w:pPr>
              <w:pStyle w:val="afe"/>
              <w:spacing w:after="0" w:line="276" w:lineRule="auto"/>
              <w:ind w:left="0"/>
            </w:pPr>
            <w:r>
              <w:t>Математика</w:t>
            </w:r>
          </w:p>
        </w:tc>
        <w:tc>
          <w:tcPr>
            <w:tcW w:w="6012" w:type="dxa"/>
          </w:tcPr>
          <w:p w:rsidR="00984CA4" w:rsidRDefault="00984CA4" w:rsidP="00741B4C">
            <w:pPr>
              <w:pStyle w:val="afe"/>
              <w:spacing w:after="0" w:line="276" w:lineRule="auto"/>
              <w:ind w:left="0"/>
            </w:pPr>
            <w:r>
              <w:t xml:space="preserve">-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984CA4" w:rsidRDefault="00984CA4" w:rsidP="00741B4C">
            <w:pPr>
              <w:pStyle w:val="afe"/>
              <w:spacing w:after="0" w:line="276" w:lineRule="auto"/>
              <w:ind w:left="0"/>
            </w:pPr>
            <w:r>
              <w:t xml:space="preserve">-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984CA4" w:rsidRDefault="00984CA4" w:rsidP="00741B4C">
            <w:pPr>
              <w:pStyle w:val="afe"/>
              <w:spacing w:after="0" w:line="276" w:lineRule="auto"/>
              <w:ind w:left="0"/>
            </w:pPr>
            <w:r>
              <w:lastRenderedPageBreak/>
              <w:t xml:space="preserve">- приобретение начального опыта применения математических знаний для решения учебно-познавательных и учебно-практических задач; </w:t>
            </w:r>
          </w:p>
          <w:p w:rsidR="00741B4C" w:rsidRPr="00741B4C" w:rsidRDefault="00984CA4" w:rsidP="00741B4C">
            <w:pPr>
              <w:pStyle w:val="afe"/>
              <w:spacing w:after="0" w:line="276" w:lineRule="auto"/>
              <w:ind w:left="0"/>
            </w:pPr>
            <w:r>
              <w:t>-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w:t>
            </w:r>
          </w:p>
        </w:tc>
      </w:tr>
      <w:tr w:rsidR="00984CA4" w:rsidRPr="00984CA4" w:rsidTr="00B846D3">
        <w:tc>
          <w:tcPr>
            <w:tcW w:w="502" w:type="dxa"/>
          </w:tcPr>
          <w:p w:rsidR="00741B4C" w:rsidRPr="00984CA4" w:rsidRDefault="00B846D3" w:rsidP="00741B4C">
            <w:pPr>
              <w:pStyle w:val="afe"/>
              <w:spacing w:after="0" w:line="276" w:lineRule="auto"/>
              <w:ind w:left="0"/>
            </w:pPr>
            <w:r>
              <w:lastRenderedPageBreak/>
              <w:t>3</w:t>
            </w:r>
          </w:p>
        </w:tc>
        <w:tc>
          <w:tcPr>
            <w:tcW w:w="1797" w:type="dxa"/>
          </w:tcPr>
          <w:p w:rsidR="00741B4C" w:rsidRPr="00984CA4" w:rsidRDefault="00984CA4" w:rsidP="00741B4C">
            <w:pPr>
              <w:pStyle w:val="afe"/>
              <w:spacing w:after="0" w:line="276" w:lineRule="auto"/>
              <w:ind w:left="0"/>
            </w:pPr>
            <w:r w:rsidRPr="00984CA4">
              <w:t>Обществознание и естествознание</w:t>
            </w:r>
          </w:p>
          <w:p w:rsidR="00984CA4" w:rsidRPr="00984CA4" w:rsidRDefault="00984CA4" w:rsidP="00741B4C">
            <w:pPr>
              <w:pStyle w:val="afe"/>
              <w:spacing w:after="0" w:line="276" w:lineRule="auto"/>
              <w:ind w:left="0"/>
            </w:pPr>
            <w:r w:rsidRPr="00984CA4">
              <w:t>(окружающий мир)</w:t>
            </w:r>
          </w:p>
        </w:tc>
        <w:tc>
          <w:tcPr>
            <w:tcW w:w="1826" w:type="dxa"/>
          </w:tcPr>
          <w:p w:rsidR="00741B4C" w:rsidRPr="00984CA4" w:rsidRDefault="00984CA4" w:rsidP="00741B4C">
            <w:pPr>
              <w:pStyle w:val="afe"/>
              <w:spacing w:after="0" w:line="276" w:lineRule="auto"/>
              <w:ind w:left="0"/>
            </w:pPr>
            <w:r w:rsidRPr="00984CA4">
              <w:t>Окружающий мир</w:t>
            </w:r>
          </w:p>
        </w:tc>
        <w:tc>
          <w:tcPr>
            <w:tcW w:w="6012" w:type="dxa"/>
          </w:tcPr>
          <w:p w:rsidR="00984CA4" w:rsidRDefault="00984CA4" w:rsidP="00741B4C">
            <w:pPr>
              <w:pStyle w:val="afe"/>
              <w:spacing w:after="0" w:line="276" w:lineRule="auto"/>
              <w:ind w:left="0"/>
            </w:pPr>
            <w:r>
              <w:t xml:space="preserve">-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 </w:t>
            </w:r>
          </w:p>
          <w:p w:rsidR="00984CA4" w:rsidRDefault="00984CA4" w:rsidP="00741B4C">
            <w:pPr>
              <w:pStyle w:val="afe"/>
              <w:spacing w:after="0" w:line="276" w:lineRule="auto"/>
              <w:ind w:left="0"/>
            </w:pPr>
            <w:r>
              <w:t xml:space="preserve">- освоение основ экологической грамотности,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984CA4" w:rsidRDefault="00984CA4" w:rsidP="00741B4C">
            <w:pPr>
              <w:pStyle w:val="afe"/>
              <w:spacing w:after="0" w:line="276" w:lineRule="auto"/>
              <w:ind w:left="0"/>
            </w:pPr>
            <w:r>
              <w:t xml:space="preserve">-  освоение доступных способов изучения природы и общества; </w:t>
            </w:r>
          </w:p>
          <w:p w:rsidR="00741B4C" w:rsidRPr="00984CA4" w:rsidRDefault="00984CA4" w:rsidP="00741B4C">
            <w:pPr>
              <w:pStyle w:val="afe"/>
              <w:spacing w:after="0" w:line="276" w:lineRule="auto"/>
              <w:ind w:left="0"/>
            </w:pPr>
            <w:r>
              <w:t>- развитие навыков устанавливать и выявлять причинно-следственные связи в окружающем мире.</w:t>
            </w:r>
          </w:p>
        </w:tc>
      </w:tr>
      <w:tr w:rsidR="00984CA4" w:rsidRPr="00984CA4" w:rsidTr="00B846D3">
        <w:tc>
          <w:tcPr>
            <w:tcW w:w="502" w:type="dxa"/>
          </w:tcPr>
          <w:p w:rsidR="00741B4C" w:rsidRPr="00984CA4" w:rsidRDefault="00B846D3" w:rsidP="00741B4C">
            <w:pPr>
              <w:pStyle w:val="afe"/>
              <w:spacing w:after="0" w:line="276" w:lineRule="auto"/>
              <w:ind w:left="0"/>
            </w:pPr>
            <w:r>
              <w:t>4</w:t>
            </w:r>
          </w:p>
        </w:tc>
        <w:tc>
          <w:tcPr>
            <w:tcW w:w="1797" w:type="dxa"/>
          </w:tcPr>
          <w:p w:rsidR="00741B4C" w:rsidRPr="00984CA4" w:rsidRDefault="00984CA4" w:rsidP="00741B4C">
            <w:pPr>
              <w:pStyle w:val="afe"/>
              <w:spacing w:after="0" w:line="276" w:lineRule="auto"/>
              <w:ind w:left="0"/>
            </w:pPr>
            <w:r>
              <w:t>Основы религиозных культур и светской этики</w:t>
            </w:r>
          </w:p>
        </w:tc>
        <w:tc>
          <w:tcPr>
            <w:tcW w:w="1826" w:type="dxa"/>
          </w:tcPr>
          <w:p w:rsidR="00741B4C" w:rsidRPr="00984CA4" w:rsidRDefault="00984CA4" w:rsidP="00741B4C">
            <w:pPr>
              <w:pStyle w:val="afe"/>
              <w:spacing w:after="0" w:line="276" w:lineRule="auto"/>
              <w:ind w:left="0"/>
            </w:pPr>
            <w:r>
              <w:t>Основы религиозных культур и светской этики</w:t>
            </w:r>
          </w:p>
        </w:tc>
        <w:tc>
          <w:tcPr>
            <w:tcW w:w="6012" w:type="dxa"/>
          </w:tcPr>
          <w:p w:rsidR="00741B4C" w:rsidRDefault="00984CA4" w:rsidP="00984CA4">
            <w:pPr>
              <w:pStyle w:val="afe"/>
              <w:spacing w:after="0" w:line="276" w:lineRule="auto"/>
              <w:ind w:left="0"/>
            </w:pPr>
            <w:r>
              <w:t xml:space="preserve">- готовность к нравственному самосовершенствованию, духовному саморазвитию; </w:t>
            </w:r>
          </w:p>
          <w:p w:rsidR="00B846D3" w:rsidRDefault="00984CA4" w:rsidP="00984CA4">
            <w:pPr>
              <w:pStyle w:val="afe"/>
              <w:spacing w:after="0" w:line="276" w:lineRule="auto"/>
              <w:ind w:left="0"/>
            </w:pPr>
            <w:r>
              <w:t>-  знакомство с основными нормами светской и религиозно</w:t>
            </w:r>
            <w:r w:rsidR="00B846D3">
              <w:t>й морали, понимание их значения</w:t>
            </w:r>
            <w:r>
              <w:t xml:space="preserve">; </w:t>
            </w:r>
          </w:p>
          <w:p w:rsidR="00B846D3" w:rsidRDefault="00B846D3" w:rsidP="00984CA4">
            <w:pPr>
              <w:pStyle w:val="afe"/>
              <w:spacing w:after="0" w:line="276" w:lineRule="auto"/>
              <w:ind w:left="0"/>
            </w:pPr>
            <w:r>
              <w:t xml:space="preserve">- </w:t>
            </w:r>
            <w:r w:rsidR="00984CA4">
              <w:t xml:space="preserve"> понимание значения нравственности, веры и религии в жизни человека и общества; </w:t>
            </w:r>
          </w:p>
          <w:p w:rsidR="00B846D3" w:rsidRDefault="00B846D3" w:rsidP="00984CA4">
            <w:pPr>
              <w:pStyle w:val="afe"/>
              <w:spacing w:after="0" w:line="276" w:lineRule="auto"/>
              <w:ind w:left="0"/>
            </w:pPr>
            <w:r>
              <w:t xml:space="preserve">- </w:t>
            </w:r>
            <w:r w:rsidR="00984CA4">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B846D3" w:rsidRDefault="00B846D3" w:rsidP="00984CA4">
            <w:pPr>
              <w:pStyle w:val="afe"/>
              <w:spacing w:after="0" w:line="276" w:lineRule="auto"/>
              <w:ind w:left="0"/>
            </w:pPr>
            <w:r>
              <w:t xml:space="preserve">- </w:t>
            </w:r>
            <w:r w:rsidR="00984CA4">
              <w:t xml:space="preserve"> первоначальные представления об исторической роли</w:t>
            </w:r>
            <w:r>
              <w:t xml:space="preserve"> традиционных религий</w:t>
            </w:r>
            <w:r w:rsidR="00984CA4">
              <w:t xml:space="preserve">; </w:t>
            </w:r>
          </w:p>
          <w:p w:rsidR="00984CA4" w:rsidRPr="00984CA4" w:rsidRDefault="00B846D3" w:rsidP="00984CA4">
            <w:pPr>
              <w:pStyle w:val="afe"/>
              <w:spacing w:after="0" w:line="276" w:lineRule="auto"/>
              <w:ind w:left="0"/>
            </w:pPr>
            <w:r>
              <w:t xml:space="preserve">- </w:t>
            </w:r>
            <w:r w:rsidR="00984CA4">
              <w:t>осознание ценности человеческой жизни</w:t>
            </w:r>
          </w:p>
        </w:tc>
      </w:tr>
      <w:tr w:rsidR="00B846D3" w:rsidRPr="00984CA4" w:rsidTr="009C200F">
        <w:trPr>
          <w:trHeight w:val="2919"/>
        </w:trPr>
        <w:tc>
          <w:tcPr>
            <w:tcW w:w="502" w:type="dxa"/>
          </w:tcPr>
          <w:p w:rsidR="00B846D3" w:rsidRPr="00984CA4" w:rsidRDefault="00B846D3" w:rsidP="00741B4C">
            <w:pPr>
              <w:pStyle w:val="afe"/>
              <w:spacing w:after="0" w:line="276" w:lineRule="auto"/>
              <w:ind w:left="0"/>
            </w:pPr>
            <w:r>
              <w:t>5</w:t>
            </w:r>
          </w:p>
        </w:tc>
        <w:tc>
          <w:tcPr>
            <w:tcW w:w="1797" w:type="dxa"/>
          </w:tcPr>
          <w:p w:rsidR="00B846D3" w:rsidRDefault="00B846D3" w:rsidP="00741B4C">
            <w:pPr>
              <w:pStyle w:val="afe"/>
              <w:spacing w:after="0" w:line="276" w:lineRule="auto"/>
              <w:ind w:left="0"/>
            </w:pPr>
            <w:r>
              <w:t>Искусство</w:t>
            </w:r>
          </w:p>
        </w:tc>
        <w:tc>
          <w:tcPr>
            <w:tcW w:w="1826" w:type="dxa"/>
          </w:tcPr>
          <w:p w:rsidR="00B846D3" w:rsidRDefault="00B846D3" w:rsidP="00741B4C">
            <w:pPr>
              <w:pStyle w:val="afe"/>
              <w:spacing w:after="0" w:line="276" w:lineRule="auto"/>
              <w:ind w:left="0"/>
            </w:pPr>
            <w:r>
              <w:t>Изобразительное искусство</w:t>
            </w: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p>
          <w:p w:rsidR="00B846D3" w:rsidRDefault="00B846D3" w:rsidP="00741B4C">
            <w:pPr>
              <w:pStyle w:val="afe"/>
              <w:spacing w:after="0" w:line="276" w:lineRule="auto"/>
              <w:ind w:left="0"/>
            </w:pPr>
            <w:r>
              <w:t>Музыка</w:t>
            </w:r>
          </w:p>
          <w:p w:rsidR="00B846D3" w:rsidRDefault="00B846D3" w:rsidP="00741B4C">
            <w:pPr>
              <w:pStyle w:val="afe"/>
              <w:spacing w:after="0" w:line="276" w:lineRule="auto"/>
              <w:ind w:left="0"/>
            </w:pPr>
          </w:p>
        </w:tc>
        <w:tc>
          <w:tcPr>
            <w:tcW w:w="6012" w:type="dxa"/>
          </w:tcPr>
          <w:p w:rsidR="00B846D3" w:rsidRDefault="00B846D3" w:rsidP="00984CA4">
            <w:pPr>
              <w:pStyle w:val="afe"/>
              <w:spacing w:after="0" w:line="276" w:lineRule="auto"/>
              <w:ind w:left="0"/>
            </w:pPr>
            <w:r>
              <w:t xml:space="preserve">-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 нравственном развитии человека; </w:t>
            </w:r>
          </w:p>
          <w:p w:rsidR="00B846D3" w:rsidRDefault="00B846D3" w:rsidP="00984CA4">
            <w:pPr>
              <w:pStyle w:val="afe"/>
              <w:spacing w:after="0" w:line="276" w:lineRule="auto"/>
              <w:ind w:left="0"/>
            </w:pPr>
            <w:r>
              <w:t xml:space="preserve">-  овладение практическими умениями и навыками в восприятии, анализе и оценке произведений искусства; </w:t>
            </w:r>
          </w:p>
          <w:p w:rsidR="00B846D3" w:rsidRDefault="00B846D3" w:rsidP="00B846D3">
            <w:pPr>
              <w:pStyle w:val="afe"/>
              <w:spacing w:after="0" w:line="276" w:lineRule="auto"/>
              <w:ind w:left="0"/>
            </w:pPr>
            <w:r>
              <w:t>-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B846D3" w:rsidRDefault="00B846D3" w:rsidP="00B846D3">
            <w:pPr>
              <w:pStyle w:val="afe"/>
              <w:spacing w:after="0" w:line="276" w:lineRule="auto"/>
              <w:ind w:left="0"/>
            </w:pPr>
          </w:p>
          <w:p w:rsidR="00B846D3" w:rsidRDefault="00B846D3" w:rsidP="00B846D3">
            <w:pPr>
              <w:pStyle w:val="afe"/>
              <w:spacing w:after="0" w:line="276" w:lineRule="auto"/>
              <w:ind w:left="0"/>
            </w:pPr>
            <w:r>
              <w:t xml:space="preserve">-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 </w:t>
            </w:r>
          </w:p>
          <w:p w:rsidR="00B846D3" w:rsidRDefault="00B846D3" w:rsidP="00B846D3">
            <w:pPr>
              <w:pStyle w:val="afe"/>
              <w:spacing w:after="0" w:line="276" w:lineRule="auto"/>
              <w:ind w:left="0"/>
            </w:pPr>
            <w:r>
              <w:t xml:space="preserve">-  </w:t>
            </w:r>
            <w:proofErr w:type="spellStart"/>
            <w:r>
              <w:t>сформированность</w:t>
            </w:r>
            <w:proofErr w:type="spellEnd"/>
            <w:r>
              <w:t xml:space="preserve"> основ музыкальной культуры, развитие художественного вкуса и интереса к музыкальному искусству и музыкальной деятельности; </w:t>
            </w:r>
          </w:p>
          <w:p w:rsidR="00B846D3" w:rsidRDefault="00B846D3" w:rsidP="00B846D3">
            <w:pPr>
              <w:pStyle w:val="afe"/>
              <w:spacing w:after="0" w:line="276" w:lineRule="auto"/>
              <w:ind w:left="0"/>
            </w:pPr>
            <w:r>
              <w:t xml:space="preserve">- умение воспринимать музыку и выражать свое отношение к </w:t>
            </w:r>
            <w:r>
              <w:lastRenderedPageBreak/>
              <w:t xml:space="preserve">музыкальному произведению; </w:t>
            </w:r>
          </w:p>
          <w:p w:rsidR="00B846D3" w:rsidRDefault="00B846D3" w:rsidP="00B846D3">
            <w:pPr>
              <w:pStyle w:val="afe"/>
              <w:spacing w:after="0" w:line="276" w:lineRule="auto"/>
              <w:ind w:left="0"/>
            </w:pPr>
            <w: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r>
      <w:tr w:rsidR="00B846D3" w:rsidRPr="00984CA4" w:rsidTr="00B846D3">
        <w:tc>
          <w:tcPr>
            <w:tcW w:w="502" w:type="dxa"/>
          </w:tcPr>
          <w:p w:rsidR="00B846D3" w:rsidRPr="00984CA4" w:rsidRDefault="00B846D3" w:rsidP="00741B4C">
            <w:pPr>
              <w:pStyle w:val="afe"/>
              <w:spacing w:after="0" w:line="276" w:lineRule="auto"/>
              <w:ind w:left="0"/>
            </w:pPr>
            <w:r>
              <w:lastRenderedPageBreak/>
              <w:t>6.</w:t>
            </w:r>
          </w:p>
        </w:tc>
        <w:tc>
          <w:tcPr>
            <w:tcW w:w="1797" w:type="dxa"/>
          </w:tcPr>
          <w:p w:rsidR="00B846D3" w:rsidRDefault="00B846D3" w:rsidP="00741B4C">
            <w:pPr>
              <w:pStyle w:val="afe"/>
              <w:spacing w:after="0" w:line="276" w:lineRule="auto"/>
              <w:ind w:left="0"/>
            </w:pPr>
            <w:r>
              <w:t>Технология</w:t>
            </w:r>
          </w:p>
        </w:tc>
        <w:tc>
          <w:tcPr>
            <w:tcW w:w="1826" w:type="dxa"/>
          </w:tcPr>
          <w:p w:rsidR="00B846D3" w:rsidRDefault="00B846D3" w:rsidP="00741B4C">
            <w:pPr>
              <w:pStyle w:val="afe"/>
              <w:spacing w:after="0" w:line="276" w:lineRule="auto"/>
              <w:ind w:left="0"/>
            </w:pPr>
            <w:r>
              <w:t>Технология</w:t>
            </w:r>
          </w:p>
        </w:tc>
        <w:tc>
          <w:tcPr>
            <w:tcW w:w="6012" w:type="dxa"/>
          </w:tcPr>
          <w:p w:rsidR="00B846D3" w:rsidRDefault="00B846D3" w:rsidP="00984CA4">
            <w:pPr>
              <w:pStyle w:val="afe"/>
              <w:spacing w:after="0" w:line="276" w:lineRule="auto"/>
              <w:ind w:left="0"/>
            </w:pPr>
            <w:r>
              <w:t xml:space="preserve">- получение первоначальных представлений о  значении труда в жизни человека и общества; о мире профессий; </w:t>
            </w:r>
          </w:p>
          <w:p w:rsidR="00B846D3" w:rsidRDefault="00B846D3" w:rsidP="00984CA4">
            <w:pPr>
              <w:pStyle w:val="afe"/>
              <w:spacing w:after="0" w:line="276" w:lineRule="auto"/>
              <w:ind w:left="0"/>
            </w:pPr>
            <w: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B846D3" w:rsidRDefault="00B846D3" w:rsidP="00984CA4">
            <w:pPr>
              <w:pStyle w:val="afe"/>
              <w:spacing w:after="0" w:line="276" w:lineRule="auto"/>
              <w:ind w:left="0"/>
            </w:pPr>
            <w:r>
              <w:t xml:space="preserve">- использование приобретенных знаний и умений для творческого решения  технологических и организационных задач; </w:t>
            </w:r>
          </w:p>
          <w:p w:rsidR="00B846D3" w:rsidRDefault="00B846D3" w:rsidP="00984CA4">
            <w:pPr>
              <w:pStyle w:val="afe"/>
              <w:spacing w:after="0" w:line="276" w:lineRule="auto"/>
              <w:ind w:left="0"/>
            </w:pPr>
            <w:r>
              <w:t>-  приобретение первоначальных навыков совместной  деятельности, сотрудничества, взаимопомощи, планирования и организации</w:t>
            </w:r>
            <w:r w:rsidR="00591707">
              <w:t>.</w:t>
            </w:r>
          </w:p>
        </w:tc>
      </w:tr>
      <w:tr w:rsidR="00B846D3" w:rsidRPr="00984CA4" w:rsidTr="00B846D3">
        <w:tc>
          <w:tcPr>
            <w:tcW w:w="502" w:type="dxa"/>
          </w:tcPr>
          <w:p w:rsidR="00B846D3" w:rsidRPr="00984CA4" w:rsidRDefault="00B846D3" w:rsidP="00741B4C">
            <w:pPr>
              <w:pStyle w:val="afe"/>
              <w:spacing w:after="0" w:line="276" w:lineRule="auto"/>
              <w:ind w:left="0"/>
            </w:pPr>
            <w:r>
              <w:t>7</w:t>
            </w:r>
          </w:p>
        </w:tc>
        <w:tc>
          <w:tcPr>
            <w:tcW w:w="1797" w:type="dxa"/>
          </w:tcPr>
          <w:p w:rsidR="00B846D3" w:rsidRDefault="00B846D3" w:rsidP="00741B4C">
            <w:pPr>
              <w:pStyle w:val="afe"/>
              <w:spacing w:after="0" w:line="276" w:lineRule="auto"/>
              <w:ind w:left="0"/>
            </w:pPr>
            <w:r>
              <w:t>Физическая культура</w:t>
            </w:r>
          </w:p>
        </w:tc>
        <w:tc>
          <w:tcPr>
            <w:tcW w:w="1826" w:type="dxa"/>
          </w:tcPr>
          <w:p w:rsidR="00B846D3" w:rsidRDefault="00B846D3" w:rsidP="00741B4C">
            <w:pPr>
              <w:pStyle w:val="afe"/>
              <w:spacing w:after="0" w:line="276" w:lineRule="auto"/>
              <w:ind w:left="0"/>
            </w:pPr>
            <w:r>
              <w:t>Физическая культура</w:t>
            </w:r>
          </w:p>
        </w:tc>
        <w:tc>
          <w:tcPr>
            <w:tcW w:w="6012" w:type="dxa"/>
          </w:tcPr>
          <w:p w:rsidR="00591707" w:rsidRDefault="00591707" w:rsidP="00984CA4">
            <w:pPr>
              <w:pStyle w:val="afe"/>
              <w:spacing w:after="0" w:line="276" w:lineRule="auto"/>
              <w:ind w:left="0"/>
            </w:pPr>
            <w:r>
              <w:t>-  формирование первоначальных представлений о значении физической культуры для укрепления здоровья человека;</w:t>
            </w:r>
          </w:p>
          <w:p w:rsidR="00591707" w:rsidRDefault="00591707" w:rsidP="00984CA4">
            <w:pPr>
              <w:pStyle w:val="afe"/>
              <w:spacing w:after="0" w:line="276" w:lineRule="auto"/>
              <w:ind w:left="0"/>
            </w:pPr>
            <w:r>
              <w:t xml:space="preserve">- овладение умениями организовывать </w:t>
            </w:r>
            <w:proofErr w:type="spellStart"/>
            <w:r>
              <w:t>здоровьесберегающую</w:t>
            </w:r>
            <w:proofErr w:type="spellEnd"/>
            <w:r>
              <w:t xml:space="preserve"> жизнедеятельность; </w:t>
            </w:r>
          </w:p>
          <w:p w:rsidR="00B846D3" w:rsidRDefault="00591707" w:rsidP="00984CA4">
            <w:pPr>
              <w:pStyle w:val="afe"/>
              <w:spacing w:after="0" w:line="276" w:lineRule="auto"/>
              <w:ind w:left="0"/>
            </w:pPr>
            <w:r>
              <w:t>-  формирование навыка систематического наблюдения за своим физическим состоянием, величиной физических нагрузок.</w:t>
            </w:r>
          </w:p>
        </w:tc>
      </w:tr>
    </w:tbl>
    <w:p w:rsidR="00DA2598" w:rsidRPr="00984CA4" w:rsidRDefault="00DA2598" w:rsidP="005060A0">
      <w:pPr>
        <w:pStyle w:val="afe"/>
        <w:spacing w:after="0" w:line="276" w:lineRule="auto"/>
        <w:ind w:left="0"/>
      </w:pPr>
    </w:p>
    <w:p w:rsidR="005060A0" w:rsidRPr="004F397F" w:rsidRDefault="005060A0" w:rsidP="00106AAA">
      <w:pPr>
        <w:pStyle w:val="afe"/>
        <w:spacing w:after="0" w:line="276" w:lineRule="auto"/>
        <w:ind w:left="0"/>
        <w:jc w:val="center"/>
        <w:rPr>
          <w:i/>
        </w:rPr>
      </w:pPr>
      <w:r w:rsidRPr="004F397F">
        <w:rPr>
          <w:i/>
        </w:rPr>
        <w:t>Планируемые результаты освоения обучающимися с ЗПР дополняются результатами освоения программы коррекционной работы.</w:t>
      </w:r>
    </w:p>
    <w:p w:rsidR="005060A0" w:rsidRPr="004F397F" w:rsidRDefault="00591707" w:rsidP="005060A0">
      <w:pPr>
        <w:pStyle w:val="afe"/>
        <w:spacing w:after="0" w:line="276" w:lineRule="auto"/>
        <w:ind w:left="0" w:firstLine="708"/>
      </w:pPr>
      <w:r>
        <w:t>. Итогом освоения обучающимися с ЗПР программы коррекционной работы преимущественно являются личностные результаты.</w:t>
      </w:r>
    </w:p>
    <w:p w:rsidR="005060A0" w:rsidRPr="004F397F" w:rsidRDefault="005060A0" w:rsidP="005060A0">
      <w:pPr>
        <w:pStyle w:val="afe"/>
        <w:spacing w:after="0" w:line="276" w:lineRule="auto"/>
        <w:ind w:left="0" w:firstLine="708"/>
      </w:pPr>
      <w:r w:rsidRPr="004F397F">
        <w:t xml:space="preserve">Результаты освоения программы коррекционной работы отражают </w:t>
      </w:r>
      <w:proofErr w:type="spellStart"/>
      <w:r w:rsidRPr="004F397F">
        <w:t>сформированность</w:t>
      </w:r>
      <w:proofErr w:type="spellEnd"/>
      <w:r w:rsidRPr="004F397F">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5060A0" w:rsidRPr="00591707" w:rsidRDefault="005060A0" w:rsidP="00060273">
      <w:pPr>
        <w:pStyle w:val="afe"/>
        <w:numPr>
          <w:ilvl w:val="0"/>
          <w:numId w:val="8"/>
        </w:numPr>
        <w:spacing w:after="0" w:line="276" w:lineRule="auto"/>
        <w:rPr>
          <w:i/>
        </w:rPr>
      </w:pPr>
      <w:r w:rsidRPr="00591707">
        <w:rPr>
          <w:i/>
        </w:rPr>
        <w:t xml:space="preserve">развитие адекватных представлений </w:t>
      </w:r>
      <w:r w:rsidR="00591707" w:rsidRPr="00591707">
        <w:rPr>
          <w:i/>
        </w:rPr>
        <w:t xml:space="preserve">о собственных возможностях, </w:t>
      </w:r>
      <w:proofErr w:type="gramStart"/>
      <w:r w:rsidR="00591707" w:rsidRPr="00591707">
        <w:rPr>
          <w:i/>
        </w:rPr>
        <w:t>о</w:t>
      </w:r>
      <w:proofErr w:type="gramEnd"/>
      <w:r w:rsidR="00591707" w:rsidRPr="00591707">
        <w:rPr>
          <w:i/>
        </w:rPr>
        <w:t xml:space="preserve"> на</w:t>
      </w:r>
      <w:r w:rsidRPr="00591707">
        <w:rPr>
          <w:i/>
        </w:rPr>
        <w:t>сущно</w:t>
      </w:r>
    </w:p>
    <w:p w:rsidR="005060A0" w:rsidRPr="00591707" w:rsidRDefault="005060A0" w:rsidP="005060A0">
      <w:pPr>
        <w:pStyle w:val="afe"/>
        <w:spacing w:after="0" w:line="276" w:lineRule="auto"/>
        <w:rPr>
          <w:i/>
        </w:rPr>
      </w:pPr>
      <w:r w:rsidRPr="00591707">
        <w:rPr>
          <w:i/>
        </w:rPr>
        <w:t xml:space="preserve"> необходимом жизнеобеспечении, </w:t>
      </w:r>
      <w:proofErr w:type="gramStart"/>
      <w:r w:rsidRPr="00591707">
        <w:rPr>
          <w:i/>
        </w:rPr>
        <w:t>проявляющееся</w:t>
      </w:r>
      <w:proofErr w:type="gramEnd"/>
      <w:r w:rsidRPr="00591707">
        <w:rPr>
          <w:i/>
        </w:rPr>
        <w:t xml:space="preserve">: </w:t>
      </w:r>
    </w:p>
    <w:p w:rsidR="005060A0" w:rsidRPr="004F397F" w:rsidRDefault="005060A0" w:rsidP="00060273">
      <w:pPr>
        <w:pStyle w:val="afe"/>
        <w:numPr>
          <w:ilvl w:val="0"/>
          <w:numId w:val="7"/>
        </w:numPr>
        <w:spacing w:after="0" w:line="276" w:lineRule="auto"/>
      </w:pPr>
      <w:r w:rsidRPr="004F397F">
        <w:t xml:space="preserve">в умении различать учебные ситуации, в которых необходима посторонняя помощь </w:t>
      </w:r>
    </w:p>
    <w:p w:rsidR="005060A0" w:rsidRPr="004F397F" w:rsidRDefault="005060A0" w:rsidP="005060A0">
      <w:pPr>
        <w:pStyle w:val="afe"/>
        <w:spacing w:after="0" w:line="276" w:lineRule="auto"/>
        <w:ind w:left="0"/>
      </w:pPr>
      <w:r w:rsidRPr="004F397F">
        <w:t>для е</w:t>
      </w:r>
      <w:r w:rsidRPr="004F397F">
        <w:rPr>
          <w:rFonts w:ascii="Cambria Math" w:hAnsi="Cambria Math"/>
        </w:rPr>
        <w:t>ѐ</w:t>
      </w:r>
      <w:r w:rsidRPr="004F397F">
        <w:t xml:space="preserve"> разрешения, с ситуациями, в которых решение можно найти самому;</w:t>
      </w:r>
    </w:p>
    <w:p w:rsidR="005060A0" w:rsidRPr="004F397F" w:rsidRDefault="005060A0" w:rsidP="00060273">
      <w:pPr>
        <w:pStyle w:val="afe"/>
        <w:numPr>
          <w:ilvl w:val="0"/>
          <w:numId w:val="6"/>
        </w:numPr>
        <w:spacing w:after="0" w:line="276" w:lineRule="auto"/>
      </w:pPr>
      <w:r w:rsidRPr="004F397F">
        <w:t xml:space="preserve">в умении обратиться к учителю при затруднениях в учебном процессе, </w:t>
      </w:r>
    </w:p>
    <w:p w:rsidR="005060A0" w:rsidRPr="004F397F" w:rsidRDefault="005060A0" w:rsidP="005060A0">
      <w:pPr>
        <w:pStyle w:val="afe"/>
        <w:spacing w:after="0" w:line="276" w:lineRule="auto"/>
        <w:ind w:left="0"/>
      </w:pPr>
      <w:r w:rsidRPr="004F397F">
        <w:t xml:space="preserve">сформулировать запрос о специальной помощи; </w:t>
      </w:r>
    </w:p>
    <w:p w:rsidR="005060A0" w:rsidRPr="004F397F" w:rsidRDefault="005060A0" w:rsidP="00060273">
      <w:pPr>
        <w:pStyle w:val="afe"/>
        <w:numPr>
          <w:ilvl w:val="0"/>
          <w:numId w:val="6"/>
        </w:numPr>
        <w:spacing w:after="0" w:line="276" w:lineRule="auto"/>
      </w:pPr>
      <w:r w:rsidRPr="004F397F">
        <w:t xml:space="preserve">в умении использовать помощь взрослого для разрешения затруднения, давать </w:t>
      </w:r>
    </w:p>
    <w:p w:rsidR="005060A0" w:rsidRPr="004F397F" w:rsidRDefault="005060A0" w:rsidP="005060A0">
      <w:pPr>
        <w:pStyle w:val="afe"/>
        <w:spacing w:after="0" w:line="276" w:lineRule="auto"/>
        <w:ind w:left="0"/>
      </w:pPr>
      <w:r w:rsidRPr="004F397F">
        <w:t xml:space="preserve">адекватную обратную связь учителю: понимаю или не понимаю; </w:t>
      </w:r>
    </w:p>
    <w:p w:rsidR="005060A0" w:rsidRPr="004F397F" w:rsidRDefault="005060A0" w:rsidP="00060273">
      <w:pPr>
        <w:pStyle w:val="afe"/>
        <w:numPr>
          <w:ilvl w:val="0"/>
          <w:numId w:val="6"/>
        </w:numPr>
        <w:spacing w:after="0" w:line="276" w:lineRule="auto"/>
      </w:pPr>
      <w:r w:rsidRPr="004F397F">
        <w:t>в умении написать при необходимости SMS-сообщение, правильно выбрать адресата</w:t>
      </w:r>
    </w:p>
    <w:p w:rsidR="005060A0" w:rsidRPr="004F397F" w:rsidRDefault="005060A0" w:rsidP="005060A0">
      <w:pPr>
        <w:pStyle w:val="afe"/>
        <w:spacing w:after="0" w:line="276" w:lineRule="auto"/>
        <w:ind w:left="0"/>
      </w:pPr>
      <w:r w:rsidRPr="004F397F">
        <w:t xml:space="preserve"> (близкого человека), корректно и точно сформулировать возникшую проблему. </w:t>
      </w:r>
    </w:p>
    <w:p w:rsidR="005060A0" w:rsidRPr="00591707" w:rsidRDefault="005060A0" w:rsidP="005060A0">
      <w:pPr>
        <w:pStyle w:val="afe"/>
        <w:spacing w:after="0" w:line="276" w:lineRule="auto"/>
        <w:ind w:left="0" w:firstLine="708"/>
        <w:rPr>
          <w:i/>
        </w:rPr>
      </w:pPr>
    </w:p>
    <w:p w:rsidR="005060A0" w:rsidRPr="00591707" w:rsidRDefault="005060A0" w:rsidP="00060273">
      <w:pPr>
        <w:pStyle w:val="afe"/>
        <w:numPr>
          <w:ilvl w:val="0"/>
          <w:numId w:val="8"/>
        </w:numPr>
        <w:spacing w:after="0" w:line="276" w:lineRule="auto"/>
        <w:rPr>
          <w:i/>
        </w:rPr>
      </w:pPr>
      <w:r w:rsidRPr="00591707">
        <w:rPr>
          <w:i/>
        </w:rPr>
        <w:t>овладение социально-бытовыми умениями, используемыми в повседневной жизни,</w:t>
      </w:r>
    </w:p>
    <w:p w:rsidR="005060A0" w:rsidRPr="00591707" w:rsidRDefault="005060A0" w:rsidP="005060A0">
      <w:pPr>
        <w:pStyle w:val="afe"/>
        <w:spacing w:after="0" w:line="276" w:lineRule="auto"/>
        <w:ind w:left="0"/>
        <w:rPr>
          <w:i/>
        </w:rPr>
      </w:pPr>
      <w:r w:rsidRPr="00591707">
        <w:rPr>
          <w:i/>
        </w:rPr>
        <w:t xml:space="preserve"> проявляющееся:</w:t>
      </w:r>
    </w:p>
    <w:p w:rsidR="005060A0" w:rsidRPr="004F397F" w:rsidRDefault="005060A0" w:rsidP="00060273">
      <w:pPr>
        <w:pStyle w:val="afe"/>
        <w:numPr>
          <w:ilvl w:val="0"/>
          <w:numId w:val="6"/>
        </w:numPr>
        <w:spacing w:after="0" w:line="276" w:lineRule="auto"/>
      </w:pPr>
      <w:r w:rsidRPr="004F397F">
        <w:t>в расширении представлений об устройстве домашней жизни, разнообразии</w:t>
      </w:r>
    </w:p>
    <w:p w:rsidR="005060A0" w:rsidRPr="004F397F" w:rsidRDefault="005060A0" w:rsidP="005060A0">
      <w:pPr>
        <w:pStyle w:val="afe"/>
        <w:spacing w:after="0" w:line="276" w:lineRule="auto"/>
        <w:ind w:left="0"/>
      </w:pPr>
      <w:r w:rsidRPr="004F397F">
        <w:t xml:space="preserve"> повседневных бытовых дел, </w:t>
      </w:r>
      <w:proofErr w:type="gramStart"/>
      <w:r w:rsidRPr="004F397F">
        <w:t>понимании</w:t>
      </w:r>
      <w:proofErr w:type="gramEnd"/>
      <w:r w:rsidRPr="004F397F">
        <w:t xml:space="preserve"> предназначения окружающих в быту предметов и вещей; </w:t>
      </w:r>
    </w:p>
    <w:p w:rsidR="005060A0" w:rsidRPr="004F397F" w:rsidRDefault="005060A0" w:rsidP="00060273">
      <w:pPr>
        <w:pStyle w:val="afe"/>
        <w:numPr>
          <w:ilvl w:val="0"/>
          <w:numId w:val="6"/>
        </w:numPr>
        <w:spacing w:after="0" w:line="276" w:lineRule="auto"/>
      </w:pPr>
      <w:r w:rsidRPr="004F397F">
        <w:t xml:space="preserve">в умении включаться в разнообразные повседневные дела, принимать </w:t>
      </w:r>
      <w:proofErr w:type="gramStart"/>
      <w:r w:rsidRPr="004F397F">
        <w:t>посильное</w:t>
      </w:r>
      <w:proofErr w:type="gramEnd"/>
      <w:r w:rsidRPr="004F397F">
        <w:t xml:space="preserve"> </w:t>
      </w:r>
    </w:p>
    <w:p w:rsidR="005060A0" w:rsidRPr="004F397F" w:rsidRDefault="005060A0" w:rsidP="005060A0">
      <w:pPr>
        <w:pStyle w:val="afe"/>
        <w:spacing w:after="0" w:line="276" w:lineRule="auto"/>
        <w:ind w:left="0"/>
      </w:pPr>
      <w:r w:rsidRPr="004F397F">
        <w:t xml:space="preserve">участие; </w:t>
      </w:r>
    </w:p>
    <w:p w:rsidR="005060A0" w:rsidRPr="004F397F" w:rsidRDefault="005060A0" w:rsidP="00060273">
      <w:pPr>
        <w:pStyle w:val="afe"/>
        <w:numPr>
          <w:ilvl w:val="0"/>
          <w:numId w:val="6"/>
        </w:numPr>
        <w:spacing w:after="0" w:line="276" w:lineRule="auto"/>
      </w:pPr>
      <w:r w:rsidRPr="004F397F">
        <w:t xml:space="preserve">в адекватной оценке своих возможностей для выполнения определенных </w:t>
      </w:r>
    </w:p>
    <w:p w:rsidR="005060A0" w:rsidRPr="004F397F" w:rsidRDefault="005060A0" w:rsidP="005060A0">
      <w:pPr>
        <w:pStyle w:val="afe"/>
        <w:spacing w:after="0" w:line="276" w:lineRule="auto"/>
        <w:ind w:left="0"/>
      </w:pPr>
      <w:r w:rsidRPr="004F397F">
        <w:t xml:space="preserve">обязанностей в каких-то областях домашней жизни, умении брать на себя ответственность в этой деятельности; </w:t>
      </w:r>
    </w:p>
    <w:p w:rsidR="005060A0" w:rsidRPr="004F397F" w:rsidRDefault="005060A0" w:rsidP="00060273">
      <w:pPr>
        <w:pStyle w:val="afe"/>
        <w:numPr>
          <w:ilvl w:val="0"/>
          <w:numId w:val="6"/>
        </w:numPr>
        <w:spacing w:after="0" w:line="276" w:lineRule="auto"/>
      </w:pPr>
      <w:r w:rsidRPr="004F397F">
        <w:t xml:space="preserve">в расширении представлений об устройстве школьной жизни, участии </w:t>
      </w:r>
      <w:proofErr w:type="gramStart"/>
      <w:r w:rsidRPr="004F397F">
        <w:t>в</w:t>
      </w:r>
      <w:proofErr w:type="gramEnd"/>
      <w:r w:rsidRPr="004F397F">
        <w:t xml:space="preserve"> повседневной </w:t>
      </w:r>
    </w:p>
    <w:p w:rsidR="005060A0" w:rsidRPr="004F397F" w:rsidRDefault="005060A0" w:rsidP="005060A0">
      <w:pPr>
        <w:pStyle w:val="afe"/>
        <w:spacing w:after="0" w:line="276" w:lineRule="auto"/>
        <w:ind w:left="0"/>
      </w:pPr>
      <w:r w:rsidRPr="004F397F">
        <w:t xml:space="preserve">жизни класса, принятии на себя обязанностей наряду с другими детьми; </w:t>
      </w:r>
    </w:p>
    <w:p w:rsidR="005060A0" w:rsidRPr="004F397F" w:rsidRDefault="005060A0" w:rsidP="00060273">
      <w:pPr>
        <w:pStyle w:val="afe"/>
        <w:numPr>
          <w:ilvl w:val="0"/>
          <w:numId w:val="6"/>
        </w:numPr>
        <w:spacing w:after="0" w:line="276" w:lineRule="auto"/>
      </w:pPr>
      <w:r w:rsidRPr="004F397F">
        <w:t xml:space="preserve">в умении ориентироваться в пространстве школы и просить помощи в случае </w:t>
      </w:r>
    </w:p>
    <w:p w:rsidR="005060A0" w:rsidRPr="004F397F" w:rsidRDefault="005060A0" w:rsidP="005060A0">
      <w:pPr>
        <w:pStyle w:val="afe"/>
        <w:spacing w:after="0" w:line="276" w:lineRule="auto"/>
        <w:ind w:left="0"/>
      </w:pPr>
      <w:r w:rsidRPr="004F397F">
        <w:t xml:space="preserve">затруднений, ориентироваться в расписании занятий; </w:t>
      </w:r>
    </w:p>
    <w:p w:rsidR="005060A0" w:rsidRDefault="005060A0" w:rsidP="005060A0">
      <w:pPr>
        <w:pStyle w:val="afe"/>
        <w:spacing w:after="0" w:line="276" w:lineRule="auto"/>
        <w:rPr>
          <w:i/>
          <w:color w:val="FF0000"/>
        </w:rPr>
      </w:pPr>
    </w:p>
    <w:p w:rsidR="005060A0" w:rsidRPr="004F397F" w:rsidRDefault="005060A0" w:rsidP="00060273">
      <w:pPr>
        <w:pStyle w:val="afe"/>
        <w:numPr>
          <w:ilvl w:val="0"/>
          <w:numId w:val="6"/>
        </w:numPr>
        <w:spacing w:after="0" w:line="276" w:lineRule="auto"/>
      </w:pPr>
      <w:r w:rsidRPr="004F397F">
        <w:t>в умении включаться в разнообразные повседневные школьные дела, принимать</w:t>
      </w:r>
    </w:p>
    <w:p w:rsidR="005060A0" w:rsidRPr="004F397F" w:rsidRDefault="005060A0" w:rsidP="005060A0">
      <w:pPr>
        <w:pStyle w:val="afe"/>
        <w:spacing w:after="0" w:line="276" w:lineRule="auto"/>
        <w:ind w:left="0"/>
      </w:pPr>
      <w:r w:rsidRPr="004F397F">
        <w:t xml:space="preserve"> посильное участие, брать на себя ответственность; </w:t>
      </w:r>
    </w:p>
    <w:p w:rsidR="005060A0" w:rsidRDefault="005060A0" w:rsidP="00060273">
      <w:pPr>
        <w:pStyle w:val="afe"/>
        <w:numPr>
          <w:ilvl w:val="0"/>
          <w:numId w:val="6"/>
        </w:numPr>
        <w:spacing w:after="0" w:line="276" w:lineRule="auto"/>
      </w:pPr>
      <w:r w:rsidRPr="004F397F">
        <w:t xml:space="preserve">в стремлении участвовать в подготовке и проведении праздников дома и в школе. </w:t>
      </w:r>
    </w:p>
    <w:p w:rsidR="00591707" w:rsidRPr="004F397F" w:rsidRDefault="00591707" w:rsidP="00591707">
      <w:pPr>
        <w:pStyle w:val="afe"/>
        <w:spacing w:after="0" w:line="276" w:lineRule="auto"/>
        <w:ind w:left="1048"/>
      </w:pPr>
    </w:p>
    <w:p w:rsidR="005060A0" w:rsidRPr="00591707" w:rsidRDefault="005060A0" w:rsidP="00060273">
      <w:pPr>
        <w:pStyle w:val="afe"/>
        <w:numPr>
          <w:ilvl w:val="0"/>
          <w:numId w:val="8"/>
        </w:numPr>
        <w:spacing w:after="0" w:line="276" w:lineRule="auto"/>
        <w:rPr>
          <w:i/>
        </w:rPr>
      </w:pPr>
      <w:r w:rsidRPr="00591707">
        <w:rPr>
          <w:i/>
        </w:rPr>
        <w:t xml:space="preserve">овладение навыками коммуникации и принятыми ритуалами </w:t>
      </w:r>
      <w:proofErr w:type="gramStart"/>
      <w:r w:rsidRPr="00591707">
        <w:rPr>
          <w:i/>
        </w:rPr>
        <w:t>социального</w:t>
      </w:r>
      <w:proofErr w:type="gramEnd"/>
    </w:p>
    <w:p w:rsidR="005060A0" w:rsidRPr="00591707" w:rsidRDefault="005060A0" w:rsidP="005060A0">
      <w:pPr>
        <w:pStyle w:val="afe"/>
        <w:spacing w:after="0" w:line="276" w:lineRule="auto"/>
        <w:ind w:left="0"/>
        <w:rPr>
          <w:i/>
        </w:rPr>
      </w:pPr>
      <w:r w:rsidRPr="00591707">
        <w:rPr>
          <w:i/>
        </w:rPr>
        <w:t xml:space="preserve">взаимодействия, </w:t>
      </w:r>
      <w:proofErr w:type="gramStart"/>
      <w:r w:rsidRPr="00591707">
        <w:rPr>
          <w:i/>
        </w:rPr>
        <w:t>проявляющееся</w:t>
      </w:r>
      <w:proofErr w:type="gramEnd"/>
      <w:r w:rsidRPr="00591707">
        <w:rPr>
          <w:i/>
        </w:rPr>
        <w:t xml:space="preserve">: </w:t>
      </w:r>
    </w:p>
    <w:p w:rsidR="005060A0" w:rsidRPr="004F397F" w:rsidRDefault="005060A0" w:rsidP="00060273">
      <w:pPr>
        <w:pStyle w:val="afe"/>
        <w:numPr>
          <w:ilvl w:val="0"/>
          <w:numId w:val="6"/>
        </w:numPr>
        <w:spacing w:after="0" w:line="276" w:lineRule="auto"/>
      </w:pPr>
      <w:r w:rsidRPr="004F397F">
        <w:t>в расширении знаний правил коммуникации;</w:t>
      </w:r>
    </w:p>
    <w:p w:rsidR="005060A0" w:rsidRPr="004F397F" w:rsidRDefault="005060A0" w:rsidP="00060273">
      <w:pPr>
        <w:pStyle w:val="afe"/>
        <w:numPr>
          <w:ilvl w:val="0"/>
          <w:numId w:val="6"/>
        </w:numPr>
        <w:spacing w:after="0" w:line="276" w:lineRule="auto"/>
      </w:pPr>
      <w:r w:rsidRPr="004F397F">
        <w:t xml:space="preserve"> в расширении и обогащении опыта коммуникации реб</w:t>
      </w:r>
      <w:r w:rsidRPr="004F397F">
        <w:rPr>
          <w:rFonts w:ascii="Cambria Math" w:hAnsi="Cambria Math"/>
        </w:rPr>
        <w:t>ѐ</w:t>
      </w:r>
      <w:r w:rsidRPr="004F397F">
        <w:t xml:space="preserve">нка </w:t>
      </w:r>
      <w:proofErr w:type="gramStart"/>
      <w:r w:rsidRPr="004F397F">
        <w:t>в</w:t>
      </w:r>
      <w:proofErr w:type="gramEnd"/>
      <w:r w:rsidRPr="004F397F">
        <w:t xml:space="preserve"> ближнем и дальнем</w:t>
      </w:r>
    </w:p>
    <w:p w:rsidR="005060A0" w:rsidRPr="004F397F" w:rsidRDefault="005060A0" w:rsidP="005060A0">
      <w:pPr>
        <w:pStyle w:val="afe"/>
        <w:spacing w:after="0" w:line="276" w:lineRule="auto"/>
        <w:ind w:left="0"/>
      </w:pPr>
      <w:r w:rsidRPr="004F397F">
        <w:t xml:space="preserve"> окружении, расширении круга ситуаций, в которых </w:t>
      </w:r>
      <w:proofErr w:type="gramStart"/>
      <w:r w:rsidRPr="004F397F">
        <w:t>обучающийся</w:t>
      </w:r>
      <w:proofErr w:type="gramEnd"/>
      <w:r w:rsidRPr="004F397F">
        <w:t xml:space="preserve"> может использовать коммуникацию как средство достижения цели; </w:t>
      </w:r>
    </w:p>
    <w:p w:rsidR="005060A0" w:rsidRPr="004F397F" w:rsidRDefault="005060A0" w:rsidP="00060273">
      <w:pPr>
        <w:pStyle w:val="afe"/>
        <w:numPr>
          <w:ilvl w:val="0"/>
          <w:numId w:val="9"/>
        </w:numPr>
        <w:spacing w:after="0" w:line="276" w:lineRule="auto"/>
      </w:pPr>
      <w:r w:rsidRPr="004F397F">
        <w:t xml:space="preserve">в умении решать актуальные школьные и житейские задачи, используя коммуникацию </w:t>
      </w:r>
    </w:p>
    <w:p w:rsidR="005060A0" w:rsidRPr="004F397F" w:rsidRDefault="005060A0" w:rsidP="005060A0">
      <w:pPr>
        <w:pStyle w:val="afe"/>
        <w:spacing w:after="0" w:line="276" w:lineRule="auto"/>
        <w:ind w:left="0"/>
      </w:pPr>
      <w:r w:rsidRPr="004F397F">
        <w:t xml:space="preserve">как средство достижения цели (вербальную, невербальную);  </w:t>
      </w:r>
    </w:p>
    <w:p w:rsidR="005060A0" w:rsidRPr="004F397F" w:rsidRDefault="005060A0" w:rsidP="00060273">
      <w:pPr>
        <w:pStyle w:val="afe"/>
        <w:numPr>
          <w:ilvl w:val="0"/>
          <w:numId w:val="9"/>
        </w:numPr>
        <w:spacing w:after="0" w:line="276" w:lineRule="auto"/>
      </w:pPr>
      <w:r w:rsidRPr="004F397F">
        <w:t xml:space="preserve">в умении начать и поддержать разговор, задать вопрос, выразить свои намерения, </w:t>
      </w:r>
    </w:p>
    <w:p w:rsidR="005060A0" w:rsidRPr="004F397F" w:rsidRDefault="005060A0" w:rsidP="005060A0">
      <w:pPr>
        <w:pStyle w:val="afe"/>
        <w:spacing w:after="0" w:line="276" w:lineRule="auto"/>
        <w:ind w:left="0"/>
      </w:pPr>
      <w:r w:rsidRPr="004F397F">
        <w:t xml:space="preserve">просьбу, пожелание, опасения, завершить разговор; </w:t>
      </w:r>
    </w:p>
    <w:p w:rsidR="005060A0" w:rsidRPr="004F397F" w:rsidRDefault="005060A0" w:rsidP="00060273">
      <w:pPr>
        <w:pStyle w:val="afe"/>
        <w:numPr>
          <w:ilvl w:val="0"/>
          <w:numId w:val="9"/>
        </w:numPr>
        <w:spacing w:after="0" w:line="276" w:lineRule="auto"/>
      </w:pPr>
      <w:r w:rsidRPr="004F397F">
        <w:t xml:space="preserve">в умении корректно выразить отказ и недовольство, благодарность, сочувствие и т.д.; </w:t>
      </w:r>
    </w:p>
    <w:p w:rsidR="005060A0" w:rsidRPr="004F397F" w:rsidRDefault="005060A0" w:rsidP="00060273">
      <w:pPr>
        <w:pStyle w:val="afe"/>
        <w:numPr>
          <w:ilvl w:val="0"/>
          <w:numId w:val="9"/>
        </w:numPr>
        <w:spacing w:after="0" w:line="276" w:lineRule="auto"/>
      </w:pPr>
      <w:r w:rsidRPr="004F397F">
        <w:t xml:space="preserve">в умении получать и уточнять информацию от собеседника; </w:t>
      </w:r>
    </w:p>
    <w:p w:rsidR="005060A0" w:rsidRPr="004F397F" w:rsidRDefault="005060A0" w:rsidP="00060273">
      <w:pPr>
        <w:pStyle w:val="afe"/>
        <w:numPr>
          <w:ilvl w:val="0"/>
          <w:numId w:val="9"/>
        </w:numPr>
        <w:spacing w:after="0" w:line="276" w:lineRule="auto"/>
      </w:pPr>
      <w:r w:rsidRPr="004F397F">
        <w:t xml:space="preserve">в освоении культурных форм выражения своих чувств. </w:t>
      </w:r>
    </w:p>
    <w:p w:rsidR="005060A0" w:rsidRPr="004F397F" w:rsidRDefault="005060A0" w:rsidP="00060273">
      <w:pPr>
        <w:pStyle w:val="afe"/>
        <w:numPr>
          <w:ilvl w:val="0"/>
          <w:numId w:val="8"/>
        </w:numPr>
        <w:spacing w:after="0" w:line="276" w:lineRule="auto"/>
      </w:pPr>
      <w:r w:rsidRPr="004F397F">
        <w:t>способность к осмыслению и дифференциации картины мира, ее пространственно-</w:t>
      </w:r>
    </w:p>
    <w:p w:rsidR="005060A0" w:rsidRPr="004F397F" w:rsidRDefault="005060A0" w:rsidP="005060A0">
      <w:pPr>
        <w:pStyle w:val="afe"/>
        <w:spacing w:after="0" w:line="276" w:lineRule="auto"/>
        <w:ind w:left="0"/>
      </w:pPr>
      <w:r w:rsidRPr="004F397F">
        <w:t xml:space="preserve">временной организации, </w:t>
      </w:r>
      <w:proofErr w:type="gramStart"/>
      <w:r w:rsidRPr="004F397F">
        <w:t>проявляющаяся</w:t>
      </w:r>
      <w:proofErr w:type="gramEnd"/>
      <w:r w:rsidRPr="004F397F">
        <w:t>:</w:t>
      </w:r>
    </w:p>
    <w:p w:rsidR="005060A0" w:rsidRPr="004F397F" w:rsidRDefault="005060A0" w:rsidP="00060273">
      <w:pPr>
        <w:pStyle w:val="afe"/>
        <w:numPr>
          <w:ilvl w:val="0"/>
          <w:numId w:val="10"/>
        </w:numPr>
        <w:spacing w:after="0" w:line="276" w:lineRule="auto"/>
      </w:pPr>
      <w:r w:rsidRPr="004F397F">
        <w:t xml:space="preserve">в расширении и обогащении опыта реального взаимодействия обучающегося с </w:t>
      </w:r>
      <w:proofErr w:type="gramStart"/>
      <w:r w:rsidRPr="004F397F">
        <w:t>бытовым</w:t>
      </w:r>
      <w:proofErr w:type="gramEnd"/>
      <w:r w:rsidRPr="004F397F">
        <w:t xml:space="preserve"> </w:t>
      </w:r>
    </w:p>
    <w:p w:rsidR="005060A0" w:rsidRPr="004F397F" w:rsidRDefault="005060A0" w:rsidP="005060A0">
      <w:pPr>
        <w:pStyle w:val="afe"/>
        <w:spacing w:after="0" w:line="276" w:lineRule="auto"/>
        <w:ind w:left="0"/>
      </w:pPr>
      <w:r w:rsidRPr="004F397F">
        <w:t xml:space="preserve">окружением, миром природных явлений и вещей, </w:t>
      </w:r>
      <w:proofErr w:type="gramStart"/>
      <w:r w:rsidRPr="004F397F">
        <w:t>расширении</w:t>
      </w:r>
      <w:proofErr w:type="gramEnd"/>
      <w:r w:rsidRPr="004F397F">
        <w:t xml:space="preserve"> адекватных представлений об опасности и безопасности; </w:t>
      </w:r>
    </w:p>
    <w:p w:rsidR="005060A0" w:rsidRPr="004F397F" w:rsidRDefault="005060A0" w:rsidP="00060273">
      <w:pPr>
        <w:pStyle w:val="afe"/>
        <w:numPr>
          <w:ilvl w:val="0"/>
          <w:numId w:val="10"/>
        </w:numPr>
        <w:spacing w:after="0" w:line="276" w:lineRule="auto"/>
      </w:pPr>
      <w:r w:rsidRPr="004F397F">
        <w:t xml:space="preserve">в адекватности бытового поведения обучающегося с точки зрения опасности </w:t>
      </w:r>
    </w:p>
    <w:p w:rsidR="005060A0" w:rsidRPr="004F397F" w:rsidRDefault="005060A0" w:rsidP="005060A0">
      <w:pPr>
        <w:pStyle w:val="afe"/>
        <w:spacing w:after="0" w:line="276" w:lineRule="auto"/>
        <w:ind w:left="0"/>
      </w:pPr>
      <w:r w:rsidRPr="004F397F">
        <w:t xml:space="preserve">(безопасности) для себя и для окружающих; </w:t>
      </w:r>
    </w:p>
    <w:p w:rsidR="005060A0" w:rsidRPr="004F397F" w:rsidRDefault="005060A0" w:rsidP="00060273">
      <w:pPr>
        <w:pStyle w:val="afe"/>
        <w:numPr>
          <w:ilvl w:val="0"/>
          <w:numId w:val="10"/>
        </w:numPr>
        <w:spacing w:after="0" w:line="276" w:lineRule="auto"/>
      </w:pPr>
      <w:r w:rsidRPr="004F397F">
        <w:t xml:space="preserve">сохранности окружающей предметной и природной среды; </w:t>
      </w:r>
    </w:p>
    <w:p w:rsidR="005060A0" w:rsidRPr="004F397F" w:rsidRDefault="005060A0" w:rsidP="00060273">
      <w:pPr>
        <w:pStyle w:val="afe"/>
        <w:numPr>
          <w:ilvl w:val="0"/>
          <w:numId w:val="10"/>
        </w:numPr>
        <w:spacing w:after="0" w:line="276" w:lineRule="auto"/>
      </w:pPr>
      <w:r w:rsidRPr="004F397F">
        <w:t>в расширении и накоплении знакомых и разнообразно освоенных мест за пределами</w:t>
      </w:r>
    </w:p>
    <w:p w:rsidR="005060A0" w:rsidRPr="004F397F" w:rsidRDefault="005060A0" w:rsidP="005060A0">
      <w:pPr>
        <w:pStyle w:val="afe"/>
        <w:spacing w:after="0" w:line="276" w:lineRule="auto"/>
        <w:ind w:left="0"/>
      </w:pPr>
      <w:r w:rsidRPr="004F397F">
        <w:t xml:space="preserve"> дома и школы: двора, дачи, леса, парка, речки, городских и загородных достопримечательностей и других.</w:t>
      </w:r>
    </w:p>
    <w:p w:rsidR="005060A0" w:rsidRPr="004F397F" w:rsidRDefault="005060A0" w:rsidP="00060273">
      <w:pPr>
        <w:pStyle w:val="afe"/>
        <w:numPr>
          <w:ilvl w:val="0"/>
          <w:numId w:val="11"/>
        </w:numPr>
        <w:spacing w:after="0" w:line="276" w:lineRule="auto"/>
      </w:pPr>
      <w:r w:rsidRPr="004F397F">
        <w:lastRenderedPageBreak/>
        <w:t xml:space="preserve">в расширении представлений о целостной и подробной картине мира, упорядоченной </w:t>
      </w:r>
      <w:proofErr w:type="gramStart"/>
      <w:r w:rsidRPr="004F397F">
        <w:t>в</w:t>
      </w:r>
      <w:proofErr w:type="gramEnd"/>
    </w:p>
    <w:p w:rsidR="005060A0" w:rsidRPr="004F397F" w:rsidRDefault="005060A0" w:rsidP="005060A0">
      <w:pPr>
        <w:pStyle w:val="afe"/>
        <w:spacing w:after="0" w:line="276" w:lineRule="auto"/>
      </w:pPr>
      <w:r w:rsidRPr="004F397F">
        <w:t xml:space="preserve"> пространстве и времени, </w:t>
      </w:r>
      <w:proofErr w:type="gramStart"/>
      <w:r w:rsidRPr="004F397F">
        <w:t>адекватных</w:t>
      </w:r>
      <w:proofErr w:type="gramEnd"/>
      <w:r w:rsidRPr="004F397F">
        <w:t xml:space="preserve"> возрасту реб</w:t>
      </w:r>
      <w:r w:rsidRPr="004F397F">
        <w:rPr>
          <w:rFonts w:ascii="Cambria Math" w:hAnsi="Cambria Math"/>
        </w:rPr>
        <w:t>ѐ</w:t>
      </w:r>
      <w:r w:rsidRPr="004F397F">
        <w:t>нка;</w:t>
      </w:r>
    </w:p>
    <w:p w:rsidR="005060A0" w:rsidRPr="004F397F" w:rsidRDefault="005060A0" w:rsidP="00060273">
      <w:pPr>
        <w:pStyle w:val="afe"/>
        <w:numPr>
          <w:ilvl w:val="0"/>
          <w:numId w:val="11"/>
        </w:numPr>
        <w:spacing w:after="0" w:line="276" w:lineRule="auto"/>
      </w:pPr>
      <w:r w:rsidRPr="004F397F">
        <w:t>в умении накапливать личные впечатления, связанные с явлениями окружающего мира;</w:t>
      </w:r>
    </w:p>
    <w:p w:rsidR="005060A0" w:rsidRPr="004F397F" w:rsidRDefault="005060A0" w:rsidP="00060273">
      <w:pPr>
        <w:pStyle w:val="afe"/>
        <w:numPr>
          <w:ilvl w:val="0"/>
          <w:numId w:val="11"/>
        </w:numPr>
        <w:spacing w:after="0" w:line="276" w:lineRule="auto"/>
      </w:pPr>
      <w:r w:rsidRPr="004F397F">
        <w:t xml:space="preserve">в умении устанавливать взаимосвязь между природным порядком и ходом </w:t>
      </w:r>
      <w:proofErr w:type="gramStart"/>
      <w:r w:rsidRPr="004F397F">
        <w:t>собственной</w:t>
      </w:r>
      <w:proofErr w:type="gramEnd"/>
    </w:p>
    <w:p w:rsidR="005060A0" w:rsidRPr="004F397F" w:rsidRDefault="005060A0" w:rsidP="005060A0">
      <w:pPr>
        <w:pStyle w:val="afe"/>
        <w:spacing w:after="0" w:line="276" w:lineRule="auto"/>
        <w:ind w:left="0"/>
      </w:pPr>
      <w:r w:rsidRPr="004F397F">
        <w:t xml:space="preserve">жизни в семье и в школе; </w:t>
      </w:r>
    </w:p>
    <w:p w:rsidR="005060A0" w:rsidRPr="004F397F" w:rsidRDefault="005060A0" w:rsidP="00060273">
      <w:pPr>
        <w:pStyle w:val="afe"/>
        <w:numPr>
          <w:ilvl w:val="0"/>
          <w:numId w:val="12"/>
        </w:numPr>
        <w:spacing w:after="0" w:line="276" w:lineRule="auto"/>
      </w:pPr>
      <w:r w:rsidRPr="004F397F">
        <w:t xml:space="preserve">в умении устанавливать взаимосвязь общественного порядка и уклада </w:t>
      </w:r>
      <w:proofErr w:type="gramStart"/>
      <w:r w:rsidRPr="004F397F">
        <w:t>собственной</w:t>
      </w:r>
      <w:proofErr w:type="gramEnd"/>
    </w:p>
    <w:p w:rsidR="005060A0" w:rsidRPr="004F397F" w:rsidRDefault="005060A0" w:rsidP="005060A0">
      <w:pPr>
        <w:pStyle w:val="afe"/>
        <w:spacing w:after="0" w:line="276" w:lineRule="auto"/>
        <w:ind w:left="0"/>
      </w:pPr>
      <w:r w:rsidRPr="004F397F">
        <w:t xml:space="preserve">жизни в семье и в школе, соответствовать этому порядку. </w:t>
      </w:r>
    </w:p>
    <w:p w:rsidR="005060A0" w:rsidRPr="004F397F" w:rsidRDefault="005060A0" w:rsidP="00060273">
      <w:pPr>
        <w:pStyle w:val="afe"/>
        <w:numPr>
          <w:ilvl w:val="0"/>
          <w:numId w:val="12"/>
        </w:numPr>
        <w:spacing w:after="0" w:line="276" w:lineRule="auto"/>
      </w:pPr>
      <w:r w:rsidRPr="004F397F">
        <w:t>в развитии любознательности, наблюдательности, способности замечать новое, задавать</w:t>
      </w:r>
    </w:p>
    <w:p w:rsidR="005060A0" w:rsidRPr="004F397F" w:rsidRDefault="005060A0" w:rsidP="005060A0">
      <w:pPr>
        <w:pStyle w:val="afe"/>
        <w:spacing w:after="0" w:line="276" w:lineRule="auto"/>
        <w:ind w:left="0"/>
      </w:pPr>
      <w:r w:rsidRPr="004F397F">
        <w:t xml:space="preserve"> вопросы; </w:t>
      </w:r>
    </w:p>
    <w:p w:rsidR="005060A0" w:rsidRPr="004F397F" w:rsidRDefault="005060A0" w:rsidP="00060273">
      <w:pPr>
        <w:pStyle w:val="afe"/>
        <w:numPr>
          <w:ilvl w:val="0"/>
          <w:numId w:val="12"/>
        </w:numPr>
        <w:spacing w:after="0" w:line="276" w:lineRule="auto"/>
      </w:pPr>
      <w:r w:rsidRPr="004F397F">
        <w:t>в развитии активности во взаимодействии с миром, понимании собственной</w:t>
      </w:r>
    </w:p>
    <w:p w:rsidR="005060A0" w:rsidRPr="004F397F" w:rsidRDefault="005060A0" w:rsidP="005060A0">
      <w:pPr>
        <w:pStyle w:val="afe"/>
        <w:spacing w:after="0" w:line="276" w:lineRule="auto"/>
        <w:ind w:left="0"/>
      </w:pPr>
      <w:r w:rsidRPr="004F397F">
        <w:t xml:space="preserve"> результативности; </w:t>
      </w:r>
    </w:p>
    <w:p w:rsidR="005060A0" w:rsidRPr="004F397F" w:rsidRDefault="005060A0" w:rsidP="00060273">
      <w:pPr>
        <w:pStyle w:val="afe"/>
        <w:numPr>
          <w:ilvl w:val="0"/>
          <w:numId w:val="12"/>
        </w:numPr>
        <w:spacing w:after="0" w:line="276" w:lineRule="auto"/>
      </w:pPr>
      <w:r w:rsidRPr="004F397F">
        <w:t xml:space="preserve">в накоплении опыта освоения нового при помощи экскурсий и путешествий; </w:t>
      </w:r>
    </w:p>
    <w:p w:rsidR="005060A0" w:rsidRPr="004F397F" w:rsidRDefault="005060A0" w:rsidP="00060273">
      <w:pPr>
        <w:pStyle w:val="afe"/>
        <w:numPr>
          <w:ilvl w:val="0"/>
          <w:numId w:val="12"/>
        </w:numPr>
        <w:spacing w:after="0" w:line="276" w:lineRule="auto"/>
      </w:pPr>
      <w:r w:rsidRPr="004F397F">
        <w:t xml:space="preserve">в умении передать свои впечатления, соображения, умозаключения так, чтобы быть </w:t>
      </w:r>
    </w:p>
    <w:p w:rsidR="005060A0" w:rsidRPr="004F397F" w:rsidRDefault="005060A0" w:rsidP="005060A0">
      <w:pPr>
        <w:pStyle w:val="afe"/>
        <w:spacing w:after="0" w:line="276" w:lineRule="auto"/>
        <w:ind w:left="0"/>
      </w:pPr>
      <w:r w:rsidRPr="004F397F">
        <w:t xml:space="preserve">понятым другим человеком; </w:t>
      </w:r>
    </w:p>
    <w:p w:rsidR="005060A0" w:rsidRPr="004F397F" w:rsidRDefault="005060A0" w:rsidP="00060273">
      <w:pPr>
        <w:pStyle w:val="afe"/>
        <w:numPr>
          <w:ilvl w:val="0"/>
          <w:numId w:val="13"/>
        </w:numPr>
        <w:spacing w:after="0" w:line="276" w:lineRule="auto"/>
      </w:pPr>
      <w:r w:rsidRPr="004F397F">
        <w:t xml:space="preserve">в умении принимать и включать в свой личный опыт жизненный опыт других людей; </w:t>
      </w:r>
    </w:p>
    <w:p w:rsidR="005060A0" w:rsidRPr="004F397F" w:rsidRDefault="005060A0" w:rsidP="00060273">
      <w:pPr>
        <w:pStyle w:val="afe"/>
        <w:numPr>
          <w:ilvl w:val="0"/>
          <w:numId w:val="13"/>
        </w:numPr>
        <w:spacing w:after="0" w:line="276" w:lineRule="auto"/>
      </w:pPr>
      <w:r w:rsidRPr="004F397F">
        <w:t xml:space="preserve">в способности взаимодействовать с другими людьми, умении делиться своими </w:t>
      </w:r>
    </w:p>
    <w:p w:rsidR="005060A0" w:rsidRPr="004F397F" w:rsidRDefault="005060A0" w:rsidP="005060A0">
      <w:pPr>
        <w:pStyle w:val="afe"/>
        <w:spacing w:after="0" w:line="276" w:lineRule="auto"/>
        <w:ind w:left="0"/>
      </w:pPr>
      <w:r w:rsidRPr="004F397F">
        <w:t xml:space="preserve">воспоминаниями, впечатлениями и планами. </w:t>
      </w:r>
    </w:p>
    <w:p w:rsidR="005060A0" w:rsidRDefault="005060A0" w:rsidP="005060A0">
      <w:pPr>
        <w:pStyle w:val="afe"/>
        <w:spacing w:after="0" w:line="276" w:lineRule="auto"/>
        <w:rPr>
          <w:i/>
          <w:color w:val="FF0000"/>
        </w:rPr>
      </w:pPr>
    </w:p>
    <w:p w:rsidR="005060A0" w:rsidRPr="00591707" w:rsidRDefault="005060A0" w:rsidP="00060273">
      <w:pPr>
        <w:pStyle w:val="afe"/>
        <w:numPr>
          <w:ilvl w:val="0"/>
          <w:numId w:val="8"/>
        </w:numPr>
        <w:spacing w:after="0" w:line="276" w:lineRule="auto"/>
        <w:rPr>
          <w:i/>
        </w:rPr>
      </w:pPr>
      <w:r w:rsidRPr="00591707">
        <w:rPr>
          <w:i/>
        </w:rPr>
        <w:t xml:space="preserve">способность к осмыслению социального окружения, своего места в нем, принятие </w:t>
      </w:r>
    </w:p>
    <w:p w:rsidR="005060A0" w:rsidRPr="00591707" w:rsidRDefault="005060A0" w:rsidP="005060A0">
      <w:pPr>
        <w:pStyle w:val="afe"/>
        <w:spacing w:after="0" w:line="276" w:lineRule="auto"/>
        <w:ind w:left="0"/>
        <w:rPr>
          <w:i/>
        </w:rPr>
      </w:pPr>
      <w:r w:rsidRPr="00591707">
        <w:rPr>
          <w:i/>
        </w:rPr>
        <w:t xml:space="preserve">соответствующих возрасту ценностей и социальных ролей, </w:t>
      </w:r>
      <w:proofErr w:type="gramStart"/>
      <w:r w:rsidRPr="00591707">
        <w:rPr>
          <w:i/>
        </w:rPr>
        <w:t>проявляющаяся</w:t>
      </w:r>
      <w:proofErr w:type="gramEnd"/>
      <w:r w:rsidRPr="00591707">
        <w:rPr>
          <w:i/>
        </w:rPr>
        <w:t xml:space="preserve">: </w:t>
      </w:r>
    </w:p>
    <w:p w:rsidR="005060A0" w:rsidRPr="004F397F" w:rsidRDefault="005060A0" w:rsidP="00060273">
      <w:pPr>
        <w:pStyle w:val="afe"/>
        <w:numPr>
          <w:ilvl w:val="0"/>
          <w:numId w:val="14"/>
        </w:numPr>
        <w:spacing w:after="0" w:line="276" w:lineRule="auto"/>
      </w:pPr>
      <w:r w:rsidRPr="004F397F">
        <w:t xml:space="preserve">в знании правил поведения в разных социальных ситуациях с людьми разного статуса, </w:t>
      </w:r>
      <w:proofErr w:type="gramStart"/>
      <w:r w:rsidRPr="004F397F">
        <w:t>с</w:t>
      </w:r>
      <w:proofErr w:type="gramEnd"/>
      <w:r w:rsidRPr="004F397F">
        <w:t xml:space="preserve"> </w:t>
      </w:r>
    </w:p>
    <w:p w:rsidR="005060A0" w:rsidRPr="004F397F" w:rsidRDefault="005060A0" w:rsidP="005060A0">
      <w:pPr>
        <w:pStyle w:val="afe"/>
        <w:spacing w:after="0" w:line="276" w:lineRule="auto"/>
        <w:ind w:left="0"/>
      </w:pPr>
      <w:r w:rsidRPr="004F397F">
        <w:t xml:space="preserve">близкими в семье; с учителями и учениками в школе; со знакомыми и незнакомыми людьми; </w:t>
      </w:r>
    </w:p>
    <w:p w:rsidR="005060A0" w:rsidRPr="004F397F" w:rsidRDefault="005060A0" w:rsidP="00060273">
      <w:pPr>
        <w:pStyle w:val="afe"/>
        <w:numPr>
          <w:ilvl w:val="0"/>
          <w:numId w:val="14"/>
        </w:numPr>
        <w:spacing w:after="0" w:line="276" w:lineRule="auto"/>
      </w:pPr>
      <w:r w:rsidRPr="004F397F">
        <w:t xml:space="preserve">в освоение необходимых социальных ритуалов, </w:t>
      </w:r>
      <w:proofErr w:type="gramStart"/>
      <w:r w:rsidRPr="004F397F">
        <w:t>умении</w:t>
      </w:r>
      <w:proofErr w:type="gramEnd"/>
      <w:r w:rsidRPr="004F397F">
        <w:t xml:space="preserve"> адекватно использовать</w:t>
      </w:r>
    </w:p>
    <w:p w:rsidR="005060A0" w:rsidRPr="004F397F" w:rsidRDefault="005060A0" w:rsidP="005060A0">
      <w:pPr>
        <w:pStyle w:val="afe"/>
        <w:spacing w:after="0" w:line="276" w:lineRule="auto"/>
        <w:ind w:left="0"/>
      </w:pPr>
      <w:r w:rsidRPr="004F397F">
        <w:t xml:space="preserve"> принятые социальные ритуалы, </w:t>
      </w:r>
      <w:proofErr w:type="gramStart"/>
      <w:r w:rsidRPr="004F397F">
        <w:t>умении</w:t>
      </w:r>
      <w:proofErr w:type="gramEnd"/>
      <w:r w:rsidRPr="004F397F">
        <w:t xml:space="preserve">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060A0" w:rsidRPr="004F397F" w:rsidRDefault="005060A0" w:rsidP="00060273">
      <w:pPr>
        <w:pStyle w:val="afe"/>
        <w:numPr>
          <w:ilvl w:val="0"/>
          <w:numId w:val="14"/>
        </w:numPr>
        <w:spacing w:after="0" w:line="276" w:lineRule="auto"/>
      </w:pPr>
      <w:r w:rsidRPr="004F397F">
        <w:t xml:space="preserve">в освоении возможностей и допустимых границ социальных контактов, выработки </w:t>
      </w:r>
    </w:p>
    <w:p w:rsidR="005060A0" w:rsidRPr="004F397F" w:rsidRDefault="005060A0" w:rsidP="005060A0">
      <w:pPr>
        <w:pStyle w:val="afe"/>
        <w:spacing w:after="0" w:line="276" w:lineRule="auto"/>
        <w:ind w:left="0"/>
      </w:pPr>
      <w:r w:rsidRPr="004F397F">
        <w:t xml:space="preserve">адекватной дистанции в зависимости от ситуации общения; </w:t>
      </w:r>
    </w:p>
    <w:p w:rsidR="005060A0" w:rsidRPr="004F397F" w:rsidRDefault="005060A0" w:rsidP="00060273">
      <w:pPr>
        <w:pStyle w:val="afe"/>
        <w:numPr>
          <w:ilvl w:val="0"/>
          <w:numId w:val="14"/>
        </w:numPr>
        <w:spacing w:after="0" w:line="276" w:lineRule="auto"/>
      </w:pPr>
      <w:r w:rsidRPr="004F397F">
        <w:t xml:space="preserve">в умении проявлять инициативу, корректно устанавливать и ограничивать контакт; </w:t>
      </w:r>
    </w:p>
    <w:p w:rsidR="005060A0" w:rsidRPr="004F397F" w:rsidRDefault="005060A0" w:rsidP="00060273">
      <w:pPr>
        <w:pStyle w:val="afe"/>
        <w:numPr>
          <w:ilvl w:val="0"/>
          <w:numId w:val="14"/>
        </w:numPr>
        <w:spacing w:after="0" w:line="276" w:lineRule="auto"/>
      </w:pPr>
      <w:r w:rsidRPr="004F397F">
        <w:t xml:space="preserve">в умении не быть назойливым в своих просьбах и требованиях, быть благодарным </w:t>
      </w:r>
      <w:proofErr w:type="gramStart"/>
      <w:r w:rsidRPr="004F397F">
        <w:t>за</w:t>
      </w:r>
      <w:proofErr w:type="gramEnd"/>
    </w:p>
    <w:p w:rsidR="005060A0" w:rsidRPr="004F397F" w:rsidRDefault="005060A0" w:rsidP="005060A0">
      <w:pPr>
        <w:pStyle w:val="afe"/>
        <w:spacing w:after="0" w:line="276" w:lineRule="auto"/>
        <w:ind w:left="0"/>
      </w:pPr>
      <w:r w:rsidRPr="004F397F">
        <w:t xml:space="preserve"> проявление внимания и оказание помощи; </w:t>
      </w:r>
    </w:p>
    <w:p w:rsidR="005060A0" w:rsidRPr="004F397F" w:rsidRDefault="005060A0" w:rsidP="00060273">
      <w:pPr>
        <w:pStyle w:val="afe"/>
        <w:numPr>
          <w:ilvl w:val="0"/>
          <w:numId w:val="15"/>
        </w:numPr>
        <w:spacing w:after="0" w:line="276" w:lineRule="auto"/>
      </w:pPr>
      <w:r w:rsidRPr="004F397F">
        <w:t xml:space="preserve">в умении применять формы выражения своих чувств соответственно ситуации </w:t>
      </w:r>
    </w:p>
    <w:p w:rsidR="005060A0" w:rsidRPr="004F397F" w:rsidRDefault="005060A0" w:rsidP="005060A0">
      <w:pPr>
        <w:pStyle w:val="afe"/>
        <w:spacing w:after="0" w:line="276" w:lineRule="auto"/>
        <w:ind w:left="0"/>
      </w:pPr>
      <w:r w:rsidRPr="004F397F">
        <w:t xml:space="preserve">социального контакта. </w:t>
      </w:r>
    </w:p>
    <w:p w:rsidR="005060A0" w:rsidRPr="00106AAA" w:rsidRDefault="005060A0" w:rsidP="00106AAA">
      <w:pPr>
        <w:pStyle w:val="afe"/>
        <w:spacing w:after="0" w:line="276" w:lineRule="auto"/>
        <w:ind w:left="0" w:firstLine="708"/>
        <w:rPr>
          <w:u w:val="single"/>
        </w:rPr>
      </w:pPr>
      <w:r w:rsidRPr="00106AAA">
        <w:rPr>
          <w:u w:val="single"/>
        </w:rPr>
        <w:t xml:space="preserve">Результаты специальной поддержки освоения ООП НОО должны отражать: </w:t>
      </w:r>
    </w:p>
    <w:p w:rsidR="005060A0" w:rsidRDefault="005060A0" w:rsidP="005060A0">
      <w:pPr>
        <w:pStyle w:val="afe"/>
        <w:spacing w:after="0" w:line="276" w:lineRule="auto"/>
        <w:ind w:left="0"/>
      </w:pPr>
      <w:r>
        <w:t xml:space="preserve">- способность усваивать новый учебный материал, адекватно включаться в классные занятия и соответствовать общему темпу занятий; </w:t>
      </w:r>
    </w:p>
    <w:p w:rsidR="005060A0" w:rsidRDefault="005060A0" w:rsidP="005060A0">
      <w:pPr>
        <w:pStyle w:val="afe"/>
        <w:spacing w:after="0" w:line="276" w:lineRule="auto"/>
        <w:ind w:left="0"/>
      </w:pPr>
      <w: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5060A0" w:rsidRDefault="005060A0" w:rsidP="005060A0">
      <w:pPr>
        <w:pStyle w:val="afe"/>
        <w:spacing w:after="0" w:line="276" w:lineRule="auto"/>
        <w:ind w:left="0"/>
      </w:pPr>
      <w:r>
        <w:t xml:space="preserve">- способность к наблюдательности, умение замечать новое; </w:t>
      </w:r>
    </w:p>
    <w:p w:rsidR="005060A0" w:rsidRDefault="005060A0" w:rsidP="005060A0">
      <w:pPr>
        <w:pStyle w:val="afe"/>
        <w:spacing w:after="0" w:line="276" w:lineRule="auto"/>
        <w:ind w:left="0"/>
      </w:pPr>
      <w:r>
        <w:t xml:space="preserve">- овладение эффективными способами учебно-познавательной и предметно- практической деятельности; стремление к активности и самостоятельности в разных видах предметно- практической деятельности; </w:t>
      </w:r>
    </w:p>
    <w:p w:rsidR="005060A0" w:rsidRDefault="005060A0" w:rsidP="005060A0">
      <w:pPr>
        <w:pStyle w:val="afe"/>
        <w:spacing w:after="0" w:line="276" w:lineRule="auto"/>
        <w:ind w:left="0"/>
      </w:pPr>
      <w:r>
        <w:lastRenderedPageBreak/>
        <w:t xml:space="preserve">-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w:t>
      </w:r>
    </w:p>
    <w:p w:rsidR="005060A0" w:rsidRDefault="005060A0" w:rsidP="005060A0">
      <w:pPr>
        <w:pStyle w:val="afe"/>
        <w:spacing w:after="0" w:line="276" w:lineRule="auto"/>
        <w:ind w:left="0"/>
      </w:pPr>
      <w:r>
        <w:t xml:space="preserve">- осуществлять словесный отчет о процессе и результатах деятельности; </w:t>
      </w:r>
    </w:p>
    <w:p w:rsidR="005060A0" w:rsidRDefault="005060A0" w:rsidP="005060A0">
      <w:pPr>
        <w:pStyle w:val="afe"/>
        <w:spacing w:after="0" w:line="276" w:lineRule="auto"/>
        <w:ind w:left="0"/>
      </w:pPr>
      <w:r>
        <w:t xml:space="preserve">- оценивать процесс и результат деятельности; </w:t>
      </w:r>
    </w:p>
    <w:p w:rsidR="005060A0" w:rsidRDefault="005060A0" w:rsidP="005060A0">
      <w:pPr>
        <w:pStyle w:val="afe"/>
        <w:spacing w:after="0" w:line="276" w:lineRule="auto"/>
        <w:ind w:left="0"/>
      </w:pPr>
      <w:r>
        <w:t xml:space="preserve">-  сформированные в соответствии с требованиями к результатам освоения ООП НОО предметные, </w:t>
      </w:r>
      <w:proofErr w:type="spellStart"/>
      <w:r>
        <w:t>метапредметные</w:t>
      </w:r>
      <w:proofErr w:type="spellEnd"/>
      <w:r>
        <w:t xml:space="preserve"> и личностные результаты; </w:t>
      </w:r>
    </w:p>
    <w:p w:rsidR="005060A0" w:rsidRDefault="005060A0" w:rsidP="005060A0">
      <w:pPr>
        <w:pStyle w:val="afe"/>
        <w:spacing w:after="0" w:line="276" w:lineRule="auto"/>
        <w:ind w:left="0"/>
      </w:pPr>
      <w:r>
        <w:t xml:space="preserve">- сформированные в соответствии ООП НОО универсальные учебные действия. </w:t>
      </w:r>
    </w:p>
    <w:p w:rsidR="005060A0" w:rsidRDefault="005060A0" w:rsidP="005060A0">
      <w:pPr>
        <w:pStyle w:val="afe"/>
        <w:spacing w:after="0" w:line="276" w:lineRule="auto"/>
        <w:ind w:left="0" w:firstLine="708"/>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060A0" w:rsidRDefault="005060A0" w:rsidP="005060A0">
      <w:pPr>
        <w:pStyle w:val="afe"/>
        <w:spacing w:after="0" w:line="276" w:lineRule="auto"/>
        <w:ind w:left="0"/>
        <w:rPr>
          <w:i/>
          <w:color w:val="FF0000"/>
        </w:rPr>
      </w:pPr>
    </w:p>
    <w:p w:rsidR="005060A0" w:rsidRPr="00C43852" w:rsidRDefault="007029BD" w:rsidP="00106AAA">
      <w:pPr>
        <w:pStyle w:val="afe"/>
        <w:spacing w:after="0" w:line="276" w:lineRule="auto"/>
        <w:ind w:left="0"/>
        <w:jc w:val="center"/>
        <w:rPr>
          <w:b/>
          <w:sz w:val="28"/>
          <w:szCs w:val="28"/>
        </w:rPr>
      </w:pPr>
      <w:r w:rsidRPr="00BA2A26">
        <w:rPr>
          <w:b/>
        </w:rPr>
        <w:t>1.3.</w:t>
      </w:r>
      <w:r w:rsidR="005060A0" w:rsidRPr="00BA2A26">
        <w:rPr>
          <w:b/>
        </w:rPr>
        <w:t>Система</w:t>
      </w:r>
      <w:r w:rsidR="005060A0" w:rsidRPr="00BA2A26">
        <w:rPr>
          <w:b/>
          <w:szCs w:val="28"/>
        </w:rPr>
        <w:t xml:space="preserve"> оценки достижения обучающимися  с задержкой психического </w:t>
      </w:r>
      <w:proofErr w:type="gramStart"/>
      <w:r w:rsidR="005060A0" w:rsidRPr="00BA2A26">
        <w:rPr>
          <w:b/>
          <w:szCs w:val="28"/>
        </w:rPr>
        <w:t>развития планируемых результатов ос</w:t>
      </w:r>
      <w:r w:rsidRPr="00BA2A26">
        <w:rPr>
          <w:b/>
          <w:szCs w:val="28"/>
        </w:rPr>
        <w:t xml:space="preserve">воения  адаптированной </w:t>
      </w:r>
      <w:r w:rsidR="005060A0" w:rsidRPr="00BA2A26">
        <w:rPr>
          <w:b/>
          <w:szCs w:val="28"/>
        </w:rPr>
        <w:t>общеобразовательной программы  начального общего образования</w:t>
      </w:r>
      <w:proofErr w:type="gramEnd"/>
    </w:p>
    <w:p w:rsidR="005060A0" w:rsidRDefault="005060A0" w:rsidP="005060A0">
      <w:pPr>
        <w:pStyle w:val="afe"/>
        <w:spacing w:after="0" w:line="276" w:lineRule="auto"/>
        <w:ind w:left="0" w:firstLine="708"/>
      </w:pPr>
      <w:r>
        <w:t xml:space="preserve"> </w:t>
      </w:r>
    </w:p>
    <w:p w:rsidR="005060A0" w:rsidRPr="00F3004D" w:rsidRDefault="005060A0" w:rsidP="005060A0">
      <w:pPr>
        <w:ind w:firstLine="709"/>
        <w:contextualSpacing/>
        <w:rPr>
          <w:szCs w:val="28"/>
        </w:rPr>
      </w:pPr>
      <w:r w:rsidRPr="00F3004D">
        <w:rPr>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МБОУ «СОШ № 86 г</w:t>
      </w:r>
      <w:proofErr w:type="gramStart"/>
      <w:r w:rsidRPr="00F3004D">
        <w:rPr>
          <w:szCs w:val="28"/>
        </w:rPr>
        <w:t>.Ч</w:t>
      </w:r>
      <w:proofErr w:type="gramEnd"/>
      <w:r w:rsidRPr="00F3004D">
        <w:rPr>
          <w:szCs w:val="28"/>
        </w:rPr>
        <w:t>елябинска» и педагогических кадров. Полученные данные используются для оценки состояния и тенденций развития системы образования.</w:t>
      </w:r>
    </w:p>
    <w:p w:rsidR="00F42383" w:rsidRPr="008274E7" w:rsidRDefault="005060A0" w:rsidP="00F42383">
      <w:pPr>
        <w:ind w:firstLine="709"/>
        <w:contextualSpacing/>
        <w:rPr>
          <w:szCs w:val="28"/>
        </w:rPr>
      </w:pPr>
      <w:r>
        <w:t xml:space="preserve">Система </w:t>
      </w:r>
      <w:proofErr w:type="gramStart"/>
      <w:r>
        <w:t>оценки достижения планируемых результатов освоения адаптированной образовательной программы начального общего</w:t>
      </w:r>
      <w:proofErr w:type="gramEnd"/>
      <w: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roofErr w:type="gramStart"/>
      <w:r w:rsidR="00F42383" w:rsidRPr="008274E7">
        <w:rPr>
          <w:szCs w:val="28"/>
        </w:rPr>
        <w:t xml:space="preserve">Оценка результатов освоения обучающимися с ЗПР </w:t>
      </w:r>
      <w:r w:rsidR="00F42383">
        <w:rPr>
          <w:szCs w:val="28"/>
        </w:rPr>
        <w:t>А</w:t>
      </w:r>
      <w:r w:rsidR="00F42383" w:rsidRPr="008274E7">
        <w:rPr>
          <w:szCs w:val="28"/>
        </w:rPr>
        <w:t>ОП НОО (кроме программы коррекционной работы) осуществляется в соответствии с требованиями ФГОС НОО.</w:t>
      </w:r>
      <w:proofErr w:type="gramEnd"/>
    </w:p>
    <w:p w:rsidR="005060A0" w:rsidRDefault="005060A0" w:rsidP="005060A0">
      <w:pPr>
        <w:pStyle w:val="afe"/>
        <w:spacing w:after="0" w:line="276" w:lineRule="auto"/>
        <w:ind w:left="0" w:firstLine="708"/>
      </w:pPr>
    </w:p>
    <w:p w:rsidR="008A3695" w:rsidRDefault="008A3695" w:rsidP="005060A0">
      <w:pPr>
        <w:pStyle w:val="afe"/>
        <w:spacing w:after="0" w:line="276" w:lineRule="auto"/>
        <w:ind w:left="0" w:firstLine="708"/>
      </w:pPr>
      <w:r>
        <w:t xml:space="preserve">Система оценки достижения кучащимся с задержкой психического </w:t>
      </w:r>
      <w:proofErr w:type="gramStart"/>
      <w:r>
        <w:t>развития планируемых результатов освоения адаптированной образовательной программы начального общего образования</w:t>
      </w:r>
      <w:proofErr w:type="gramEnd"/>
      <w:r>
        <w:t xml:space="preserve"> призвана решить следующие задачи: </w:t>
      </w:r>
    </w:p>
    <w:p w:rsidR="008A3695" w:rsidRDefault="008A3695" w:rsidP="005060A0">
      <w:pPr>
        <w:pStyle w:val="afe"/>
        <w:spacing w:after="0" w:line="276" w:lineRule="auto"/>
        <w:ind w:left="0" w:firstLine="708"/>
      </w:pPr>
      <w: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A3695" w:rsidRDefault="008A3695" w:rsidP="005060A0">
      <w:pPr>
        <w:pStyle w:val="afe"/>
        <w:spacing w:after="0" w:line="276" w:lineRule="auto"/>
        <w:ind w:left="0" w:firstLine="708"/>
      </w:pPr>
      <w: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8A3695" w:rsidRDefault="008A3695" w:rsidP="005060A0">
      <w:pPr>
        <w:pStyle w:val="afe"/>
        <w:spacing w:after="0" w:line="276" w:lineRule="auto"/>
        <w:ind w:left="0" w:firstLine="708"/>
      </w:pPr>
      <w:r>
        <w:t xml:space="preserve">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w:t>
      </w:r>
    </w:p>
    <w:p w:rsidR="008A3695" w:rsidRDefault="008A3695" w:rsidP="005060A0">
      <w:pPr>
        <w:pStyle w:val="afe"/>
        <w:spacing w:after="0" w:line="276" w:lineRule="auto"/>
        <w:ind w:left="0" w:firstLine="708"/>
      </w:pPr>
      <w:r>
        <w:t xml:space="preserve">предусматривать оценку достижений обучающихся и оценку эффективности деятельности образовательного учреждения; </w:t>
      </w:r>
    </w:p>
    <w:p w:rsidR="008A3695" w:rsidRDefault="008A3695" w:rsidP="005060A0">
      <w:pPr>
        <w:pStyle w:val="afe"/>
        <w:spacing w:after="0" w:line="276" w:lineRule="auto"/>
        <w:ind w:left="0" w:firstLine="708"/>
      </w:pPr>
      <w:r>
        <w:t xml:space="preserve">позволять осуществлять оценку динамики учебных достижений обучающихся и развития жизненной компетенции. </w:t>
      </w:r>
    </w:p>
    <w:p w:rsidR="008274E7" w:rsidRPr="008274E7" w:rsidRDefault="008274E7" w:rsidP="008274E7">
      <w:pPr>
        <w:ind w:firstLine="709"/>
        <w:contextualSpacing/>
        <w:rPr>
          <w:szCs w:val="28"/>
        </w:rPr>
      </w:pPr>
      <w:r w:rsidRPr="008274E7">
        <w:rPr>
          <w:szCs w:val="28"/>
        </w:rPr>
        <w:t xml:space="preserve">Система оценки достижения обучающимися с ЗПР планируемых результатов освоения АОП НОО предполагает комплексный подход к оценке результатов образования, позволяющий </w:t>
      </w:r>
      <w:r w:rsidRPr="008274E7">
        <w:rPr>
          <w:szCs w:val="28"/>
        </w:rPr>
        <w:lastRenderedPageBreak/>
        <w:t xml:space="preserve">вести оценку достижения обучающимися всех трех групп результатов образования: личностных, </w:t>
      </w:r>
      <w:proofErr w:type="spellStart"/>
      <w:r w:rsidRPr="008274E7">
        <w:rPr>
          <w:szCs w:val="28"/>
        </w:rPr>
        <w:t>метапредметных</w:t>
      </w:r>
      <w:proofErr w:type="spellEnd"/>
      <w:r w:rsidRPr="008274E7">
        <w:rPr>
          <w:szCs w:val="28"/>
        </w:rPr>
        <w:t xml:space="preserve"> и предметных</w:t>
      </w:r>
    </w:p>
    <w:p w:rsidR="005060A0" w:rsidRDefault="005060A0" w:rsidP="008274E7">
      <w:pPr>
        <w:spacing w:line="276" w:lineRule="auto"/>
        <w:ind w:firstLine="567"/>
      </w:pPr>
      <w:r w:rsidRPr="00B45BDC">
        <w:rPr>
          <w:i/>
        </w:rPr>
        <w:t>Личностные результаты</w:t>
      </w:r>
      <w:r w:rsidRPr="00B45BDC">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5060A0" w:rsidRDefault="005060A0" w:rsidP="005060A0">
      <w:pPr>
        <w:spacing w:line="276" w:lineRule="auto"/>
        <w:ind w:firstLine="567"/>
      </w:pPr>
      <w:r w:rsidRPr="00B45BDC">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w:t>
      </w:r>
      <w:r w:rsidR="007029BD">
        <w:t xml:space="preserve">отников (учителей, </w:t>
      </w:r>
      <w:r w:rsidRPr="00B45BDC">
        <w:t xml:space="preserve"> учителей-логопедов, педагогов-психологов, социальных п</w:t>
      </w:r>
      <w:r w:rsidR="007029BD">
        <w:t>едагогов</w:t>
      </w:r>
      <w:r w:rsidRPr="00B45BDC">
        <w:t xml:space="preserve">), которые хорошо знают ученика. </w:t>
      </w:r>
    </w:p>
    <w:p w:rsidR="005060A0" w:rsidRDefault="005060A0" w:rsidP="005060A0">
      <w:pPr>
        <w:spacing w:line="276" w:lineRule="auto"/>
        <w:ind w:firstLine="567"/>
      </w:pPr>
      <w:r w:rsidRPr="00B45BDC">
        <w:t>Для полноты оценки личностных результато</w:t>
      </w:r>
      <w:r>
        <w:t xml:space="preserve">в освоения </w:t>
      </w:r>
      <w:proofErr w:type="gramStart"/>
      <w:r>
        <w:t>обучающимися</w:t>
      </w:r>
      <w:proofErr w:type="gramEnd"/>
      <w:r>
        <w:t xml:space="preserve"> с ЗПР А</w:t>
      </w:r>
      <w:r w:rsidRPr="00B45BDC">
        <w:t xml:space="preserve">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060A0" w:rsidRDefault="005060A0" w:rsidP="007029BD">
      <w:pPr>
        <w:spacing w:line="276" w:lineRule="auto"/>
        <w:ind w:firstLine="567"/>
      </w:pPr>
      <w:r w:rsidRPr="00B45BDC">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w:t>
      </w:r>
    </w:p>
    <w:p w:rsidR="005060A0" w:rsidRPr="00B45BDC" w:rsidRDefault="005060A0" w:rsidP="005060A0">
      <w:pPr>
        <w:spacing w:line="276" w:lineRule="auto"/>
        <w:ind w:firstLine="567"/>
      </w:pPr>
      <w:r w:rsidRPr="00B45BDC">
        <w:t xml:space="preserve">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5060A0" w:rsidRPr="00B45BDC" w:rsidRDefault="005060A0" w:rsidP="005060A0">
      <w:pPr>
        <w:spacing w:after="214" w:line="276" w:lineRule="auto"/>
        <w:ind w:firstLine="567"/>
      </w:pPr>
      <w:proofErr w:type="spellStart"/>
      <w:proofErr w:type="gramStart"/>
      <w:r w:rsidRPr="00B45BDC">
        <w:rPr>
          <w:i/>
        </w:rPr>
        <w:t>Метапредметные</w:t>
      </w:r>
      <w:proofErr w:type="spellEnd"/>
      <w:r w:rsidRPr="00B45BDC">
        <w:rPr>
          <w:i/>
        </w:rPr>
        <w:t xml:space="preserve"> результаты</w:t>
      </w:r>
      <w:r w:rsidRPr="00B45BDC">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45BDC">
        <w:t>межпредметными</w:t>
      </w:r>
      <w:proofErr w:type="spellEnd"/>
      <w:r w:rsidRPr="00B45BDC">
        <w:t xml:space="preserve"> знаниями, а также способность решать учебные и жизненные задачи и готовн</w:t>
      </w:r>
      <w:r>
        <w:t>ость к овладению в дальнейшем А</w:t>
      </w:r>
      <w:r w:rsidRPr="00B45BDC">
        <w:t xml:space="preserve">ОП основного общего образования. </w:t>
      </w:r>
      <w:proofErr w:type="gramEnd"/>
    </w:p>
    <w:p w:rsidR="005060A0" w:rsidRPr="00B45BDC" w:rsidRDefault="005060A0" w:rsidP="005060A0">
      <w:pPr>
        <w:spacing w:after="214" w:line="276" w:lineRule="auto"/>
        <w:ind w:firstLine="567"/>
      </w:pPr>
      <w:r w:rsidRPr="00B45BDC">
        <w:t xml:space="preserve">Оценка </w:t>
      </w:r>
      <w:proofErr w:type="spellStart"/>
      <w:r w:rsidRPr="00B45BDC">
        <w:t>метапредметных</w:t>
      </w:r>
      <w:proofErr w:type="spellEnd"/>
      <w:r w:rsidRPr="00B45BDC">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5060A0" w:rsidRPr="00B45BDC" w:rsidRDefault="005060A0" w:rsidP="005060A0">
      <w:pPr>
        <w:spacing w:after="214" w:line="276" w:lineRule="auto"/>
        <w:ind w:firstLine="567"/>
      </w:pPr>
      <w:r w:rsidRPr="00B45BDC">
        <w:t xml:space="preserve">Основное содержание оценки </w:t>
      </w:r>
      <w:proofErr w:type="spellStart"/>
      <w:r w:rsidRPr="00B45BDC">
        <w:t>метапредметных</w:t>
      </w:r>
      <w:proofErr w:type="spellEnd"/>
      <w:r w:rsidRPr="00B45BDC">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5060A0" w:rsidRDefault="005060A0" w:rsidP="005060A0">
      <w:pPr>
        <w:spacing w:after="214" w:line="276" w:lineRule="auto"/>
        <w:ind w:firstLine="567"/>
      </w:pPr>
      <w:r w:rsidRPr="007029BD">
        <w:rPr>
          <w:i/>
        </w:rPr>
        <w:lastRenderedPageBreak/>
        <w:t>Предметные результаты</w:t>
      </w:r>
      <w:r w:rsidRPr="00B45BDC">
        <w:t xml:space="preserve"> включают освоенные </w:t>
      </w:r>
      <w:proofErr w:type="gramStart"/>
      <w:r w:rsidRPr="00B45BDC">
        <w:t>обучающимися</w:t>
      </w:r>
      <w:proofErr w:type="gramEnd"/>
      <w:r w:rsidRPr="00B45BDC">
        <w:t xml:space="preserve"> знания и умения, специфичные для каждой образовательной области, готовность их применения. </w:t>
      </w:r>
      <w:r>
        <w:t xml:space="preserve"> </w:t>
      </w:r>
      <w:proofErr w:type="gramStart"/>
      <w:r w:rsidRPr="00B45BDC">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B45BDC">
        <w:t xml:space="preserve"> Кроме того, сама учебная деятельность будет привычной для </w:t>
      </w:r>
      <w:proofErr w:type="gramStart"/>
      <w:r w:rsidRPr="00B45BDC">
        <w:t>обучающихся</w:t>
      </w:r>
      <w:proofErr w:type="gramEnd"/>
      <w:r w:rsidRPr="00B45BDC">
        <w:t xml:space="preserve">, и они смогут ее организовывать под руководством учителя. </w:t>
      </w:r>
    </w:p>
    <w:p w:rsidR="007029BD" w:rsidRPr="00B45BDC" w:rsidRDefault="007029BD" w:rsidP="005060A0">
      <w:pPr>
        <w:spacing w:after="214" w:line="276" w:lineRule="auto"/>
        <w:ind w:firstLine="567"/>
      </w:pPr>
      <w:r>
        <w:t xml:space="preserve">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образовательную программу начального общего образования, независимо от формы получения образования и формы обучения является федеральный государственный стандарт начального общего образования для обучающихся с задержкой психического развития.</w:t>
      </w:r>
    </w:p>
    <w:p w:rsidR="00F42383" w:rsidRDefault="00F42383" w:rsidP="00F42383">
      <w:pPr>
        <w:pStyle w:val="afe"/>
        <w:spacing w:line="276" w:lineRule="auto"/>
        <w:ind w:left="0" w:firstLine="567"/>
      </w:pPr>
      <w:r>
        <w:t xml:space="preserve">Система </w:t>
      </w:r>
      <w:proofErr w:type="gramStart"/>
      <w:r>
        <w:t>оценки достижения планируемых результатов освоения основной образовательной программы начального общего образования</w:t>
      </w:r>
      <w:proofErr w:type="gramEnd"/>
      <w:r>
        <w:t xml:space="preserve"> предполагает комплексный </w:t>
      </w:r>
      <w:r w:rsidRPr="00A37752">
        <w:rPr>
          <w:u w:val="single"/>
        </w:rPr>
        <w:t xml:space="preserve">подход </w:t>
      </w:r>
      <w:r>
        <w:t xml:space="preserve">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 </w:t>
      </w:r>
    </w:p>
    <w:p w:rsidR="00F42383" w:rsidRDefault="00F42383" w:rsidP="00F42383">
      <w:pPr>
        <w:pStyle w:val="afe"/>
        <w:spacing w:line="276" w:lineRule="auto"/>
        <w:ind w:left="0" w:firstLine="567"/>
      </w:pPr>
      <w: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учащегося, выстраивать индивидуальные траектории движения с учётом зоны ближайшего развития. </w:t>
      </w:r>
    </w:p>
    <w:p w:rsidR="00F42383" w:rsidRDefault="00F42383" w:rsidP="00F42383">
      <w:pPr>
        <w:pStyle w:val="afe"/>
        <w:spacing w:line="276" w:lineRule="auto"/>
        <w:ind w:left="0" w:firstLine="708"/>
      </w:pPr>
      <w: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учащегося. Во всех иных процедурах допустимо предоставление и использование исключительно </w:t>
      </w:r>
      <w:proofErr w:type="spellStart"/>
      <w:r>
        <w:t>неперсонифицированной</w:t>
      </w:r>
      <w:proofErr w:type="spellEnd"/>
      <w:r>
        <w:t xml:space="preserve"> (анонимной) информации о достигаемых </w:t>
      </w:r>
      <w:proofErr w:type="gramStart"/>
      <w:r>
        <w:t>обучающимся</w:t>
      </w:r>
      <w:proofErr w:type="gramEnd"/>
      <w:r>
        <w:t xml:space="preserve"> образовательных результатах. </w:t>
      </w:r>
    </w:p>
    <w:p w:rsidR="00F42383" w:rsidRDefault="00F42383" w:rsidP="00F42383">
      <w:pPr>
        <w:pStyle w:val="afe"/>
        <w:spacing w:line="276" w:lineRule="auto"/>
        <w:ind w:left="0" w:firstLine="567"/>
      </w:pPr>
      <w: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образовательной деятельности. В частности, итоговая оценка </w:t>
      </w:r>
      <w:proofErr w:type="spellStart"/>
      <w:r>
        <w:t>учающегося</w:t>
      </w:r>
      <w:proofErr w:type="spellEnd"/>
      <w:r>
        <w:t xml:space="preserve"> определяется с учётом их стартового уровня и динамики образовательных достижений. </w:t>
      </w:r>
    </w:p>
    <w:p w:rsidR="00F42383" w:rsidRDefault="005060A0" w:rsidP="00F42383">
      <w:pPr>
        <w:pStyle w:val="afe"/>
        <w:spacing w:line="276" w:lineRule="auto"/>
        <w:ind w:left="0" w:firstLine="567"/>
      </w:pPr>
      <w:r w:rsidRPr="00FD14D8">
        <w:rPr>
          <w:rStyle w:val="Zag11"/>
          <w:rFonts w:eastAsia="@Arial Unicode MS"/>
        </w:rPr>
        <w:t>Во 2 – 4 классах начальной школы  используется традиционная  система отметок по 5</w:t>
      </w:r>
      <w:r w:rsidRPr="00FD14D8">
        <w:rPr>
          <w:rStyle w:val="Zag11"/>
          <w:rFonts w:eastAsia="@Arial Unicode MS"/>
        </w:rPr>
        <w:noBreakHyphen/>
        <w:t>балльной шкале</w:t>
      </w:r>
      <w:r w:rsidR="00F42383">
        <w:rPr>
          <w:rStyle w:val="Zag11"/>
          <w:rFonts w:eastAsia="@Arial Unicode MS"/>
        </w:rPr>
        <w:t xml:space="preserve">, </w:t>
      </w:r>
      <w:r w:rsidR="00F42383">
        <w:t>однако, с уточнением и переосмыслением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106AAA" w:rsidRDefault="005060A0" w:rsidP="00106AAA">
      <w:pPr>
        <w:spacing w:after="452" w:line="276" w:lineRule="auto"/>
        <w:ind w:firstLine="567"/>
        <w:rPr>
          <w:rStyle w:val="Zag11"/>
          <w:rFonts w:eastAsia="@Arial Unicode MS"/>
        </w:rPr>
      </w:pPr>
      <w:r w:rsidRPr="00FD14D8">
        <w:rPr>
          <w:rStyle w:val="Zag11"/>
          <w:rFonts w:eastAsia="@Arial Unicode MS"/>
        </w:rPr>
        <w:lastRenderedPageBreak/>
        <w:t xml:space="preserve"> В процессе оценки </w:t>
      </w:r>
      <w:r w:rsidRPr="00FD14D8">
        <w:t>достижения планируемых личностных</w:t>
      </w:r>
      <w:r w:rsidRPr="00FD14D8">
        <w:rPr>
          <w:rStyle w:val="Zag11"/>
          <w:rFonts w:eastAsia="@Arial Unicode MS"/>
        </w:rPr>
        <w:t xml:space="preserve"> </w:t>
      </w:r>
      <w:proofErr w:type="spellStart"/>
      <w:r w:rsidRPr="00FD14D8">
        <w:t>метапредметных</w:t>
      </w:r>
      <w:proofErr w:type="spellEnd"/>
      <w:r w:rsidRPr="00FD14D8">
        <w:t xml:space="preserve"> и предметных результатов </w:t>
      </w:r>
      <w:r w:rsidRPr="00FD14D8">
        <w:rPr>
          <w:rStyle w:val="Zag11"/>
          <w:rFonts w:eastAsia="@Arial Unicode MS"/>
        </w:rPr>
        <w:t>используются разнообразные методы и формы, взаимно дополняющие друг друга (стандартизированные письменные и устные работы, испытания (тесты), проекты, практические работы, творческие работы, самоанализ и самооценка, наблюдения и др.).</w:t>
      </w:r>
    </w:p>
    <w:p w:rsidR="003862F9" w:rsidRPr="00106AAA" w:rsidRDefault="005060A0" w:rsidP="00106AAA">
      <w:pPr>
        <w:spacing w:after="452" w:line="276" w:lineRule="auto"/>
        <w:ind w:firstLine="567"/>
        <w:rPr>
          <w:rFonts w:eastAsia="@Arial Unicode MS"/>
        </w:rPr>
      </w:pPr>
      <w:proofErr w:type="gramStart"/>
      <w:r>
        <w:t xml:space="preserve">Оценивать достижения обучающимися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A37752" w:rsidRDefault="00A37752" w:rsidP="009D7FFD">
      <w:pPr>
        <w:pStyle w:val="afe"/>
        <w:ind w:left="0" w:firstLine="567"/>
        <w:rPr>
          <w:i/>
        </w:rPr>
      </w:pPr>
      <w:r>
        <w:t xml:space="preserve">Системы оценки результатов освоения адаптированной образовательной программы - это планируемые результаты освоения АОП НОО, составляющие содержание блока «Выпускник научится» для каждой программы, предмета, курса. При оценке результатов деятельности образовательной организации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образовательной программы, составляющие содержание блоков «Выпускник научится» и «Выпускник получит возможность научиться» для каждой учебной программы. 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A37752" w:rsidRDefault="00A37752" w:rsidP="00A37752">
      <w:pPr>
        <w:pStyle w:val="afe"/>
        <w:spacing w:line="276" w:lineRule="auto"/>
        <w:ind w:left="0"/>
        <w:rPr>
          <w:i/>
        </w:rPr>
      </w:pPr>
      <w:r w:rsidRPr="00A37752">
        <w:rPr>
          <w:u w:val="single"/>
        </w:rPr>
        <w:t>Цель системы  оценки достижения планируемых результатов</w:t>
      </w:r>
      <w:r>
        <w:t xml:space="preserve">: обеспечить комплексную оценку </w:t>
      </w:r>
      <w:proofErr w:type="spellStart"/>
      <w:r>
        <w:t>сформированности</w:t>
      </w:r>
      <w:proofErr w:type="spellEnd"/>
      <w:r>
        <w:t xml:space="preserve"> у учащихся личностных, </w:t>
      </w:r>
      <w:proofErr w:type="spellStart"/>
      <w:r>
        <w:t>метапредметных</w:t>
      </w:r>
      <w:proofErr w:type="spellEnd"/>
      <w:r>
        <w:t xml:space="preserve"> и предметных результатов</w:t>
      </w:r>
    </w:p>
    <w:p w:rsidR="00F42383" w:rsidRPr="00F42383" w:rsidRDefault="00F42383" w:rsidP="003B01F4">
      <w:pPr>
        <w:pStyle w:val="afe"/>
        <w:spacing w:line="276" w:lineRule="auto"/>
        <w:ind w:left="0"/>
        <w:jc w:val="center"/>
        <w:rPr>
          <w:i/>
        </w:rPr>
      </w:pPr>
      <w:r>
        <w:rPr>
          <w:i/>
        </w:rPr>
        <w:t>Основные направления и цели оценочной деятельности</w:t>
      </w:r>
    </w:p>
    <w:p w:rsidR="00F42383" w:rsidRDefault="00F42383" w:rsidP="00106AAA">
      <w:pPr>
        <w:pStyle w:val="afe"/>
        <w:ind w:left="0"/>
      </w:pPr>
      <w:r>
        <w:sym w:font="Symbol" w:char="F0B7"/>
      </w:r>
      <w:r>
        <w:t xml:space="preserve"> оценка образовательных достижений учащегося и оценка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системы образования разного уровня. </w:t>
      </w:r>
    </w:p>
    <w:p w:rsidR="00A37752" w:rsidRDefault="00F42383" w:rsidP="00106AAA">
      <w:pPr>
        <w:pStyle w:val="afe"/>
        <w:ind w:left="0"/>
      </w:pPr>
      <w:r>
        <w:sym w:font="Symbol" w:char="F0B7"/>
      </w:r>
      <w:r>
        <w:t xml:space="preserve"> обеспечение качества образования, что предполагает вовлечённость в оценочную деятельность как педагогов, так и самого учащегося. </w:t>
      </w:r>
    </w:p>
    <w:p w:rsidR="008274E7" w:rsidRDefault="00F42383" w:rsidP="00106AAA">
      <w:pPr>
        <w:pStyle w:val="afe"/>
        <w:ind w:left="0"/>
        <w:rPr>
          <w:b/>
        </w:rPr>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8A3695" w:rsidRPr="00F42383" w:rsidRDefault="008A3695" w:rsidP="00F42383">
      <w:pPr>
        <w:pStyle w:val="afe"/>
        <w:spacing w:line="276" w:lineRule="auto"/>
        <w:ind w:left="0"/>
        <w:jc w:val="center"/>
        <w:rPr>
          <w:i/>
        </w:rPr>
      </w:pPr>
      <w:r w:rsidRPr="00F42383">
        <w:rPr>
          <w:i/>
        </w:rPr>
        <w:t>Система оценки достижения планируемых результатов:</w:t>
      </w:r>
    </w:p>
    <w:p w:rsidR="008A3695" w:rsidRDefault="00106AAA" w:rsidP="00060273">
      <w:pPr>
        <w:pStyle w:val="afe"/>
        <w:numPr>
          <w:ilvl w:val="0"/>
          <w:numId w:val="15"/>
        </w:numPr>
      </w:pPr>
      <w:r>
        <w:t>з</w:t>
      </w:r>
      <w:r w:rsidR="008A3695">
        <w:t xml:space="preserve">акрепляет основные направления и цели оценочной деятельности, описывает объект и </w:t>
      </w:r>
    </w:p>
    <w:p w:rsidR="008A3695" w:rsidRDefault="008A3695" w:rsidP="008A3695">
      <w:pPr>
        <w:pStyle w:val="afe"/>
        <w:ind w:left="0"/>
      </w:pPr>
      <w:r>
        <w:t>содержание оценки, критерии, процедуры и состав инструментария оценивания, формы предоставления материалов, условия и границы применения системы оценки</w:t>
      </w:r>
      <w:proofErr w:type="gramStart"/>
      <w:r>
        <w:t xml:space="preserve"> ;</w:t>
      </w:r>
      <w:proofErr w:type="gramEnd"/>
    </w:p>
    <w:p w:rsidR="008A3695" w:rsidRDefault="00106AAA" w:rsidP="00060273">
      <w:pPr>
        <w:pStyle w:val="afe"/>
        <w:numPr>
          <w:ilvl w:val="0"/>
          <w:numId w:val="15"/>
        </w:numPr>
      </w:pPr>
      <w:r>
        <w:t>о</w:t>
      </w:r>
      <w:r w:rsidR="008A3695">
        <w:t xml:space="preserve">риентирует образовательный процесс на духовно-нравственное развитие и воспитание </w:t>
      </w:r>
    </w:p>
    <w:p w:rsidR="008A3695" w:rsidRDefault="008A3695" w:rsidP="008A3695">
      <w:pPr>
        <w:pStyle w:val="afe"/>
        <w:ind w:left="0"/>
      </w:pPr>
      <w:r>
        <w:t xml:space="preserve">обучающихся, достижение планируемых </w:t>
      </w:r>
      <w:proofErr w:type="gramStart"/>
      <w:r>
        <w:t>результатов освоения содержания учебных предметов начального общего образования</w:t>
      </w:r>
      <w:proofErr w:type="gramEnd"/>
      <w:r>
        <w:t xml:space="preserve"> и формирование универсальных учебных действий.</w:t>
      </w:r>
    </w:p>
    <w:p w:rsidR="008A3695" w:rsidRDefault="00106AAA" w:rsidP="00060273">
      <w:pPr>
        <w:pStyle w:val="afe"/>
        <w:numPr>
          <w:ilvl w:val="0"/>
          <w:numId w:val="15"/>
        </w:numPr>
      </w:pPr>
      <w:r>
        <w:t>о</w:t>
      </w:r>
      <w:r w:rsidR="008A3695">
        <w:t xml:space="preserve">беспечивает комплексный подход к оценке результатов освоения основной </w:t>
      </w:r>
    </w:p>
    <w:p w:rsidR="008A3695" w:rsidRDefault="008A3695" w:rsidP="008A3695">
      <w:pPr>
        <w:pStyle w:val="afe"/>
        <w:ind w:left="0"/>
      </w:pPr>
      <w:r>
        <w:t xml:space="preserve">образовательной программы, </w:t>
      </w:r>
      <w:proofErr w:type="gramStart"/>
      <w:r>
        <w:t>позволяющий</w:t>
      </w:r>
      <w:proofErr w:type="gramEnd"/>
      <w:r>
        <w:t xml:space="preserve"> вести оценку предметных, </w:t>
      </w:r>
      <w:proofErr w:type="spellStart"/>
      <w:r>
        <w:t>метапредметных</w:t>
      </w:r>
      <w:proofErr w:type="spellEnd"/>
      <w:r>
        <w:t xml:space="preserve"> и личностных результатов.</w:t>
      </w:r>
    </w:p>
    <w:p w:rsidR="008A3695" w:rsidRDefault="00106AAA" w:rsidP="00060273">
      <w:pPr>
        <w:pStyle w:val="afe"/>
        <w:numPr>
          <w:ilvl w:val="0"/>
          <w:numId w:val="15"/>
        </w:numPr>
      </w:pPr>
      <w:r>
        <w:t>п</w:t>
      </w:r>
      <w:r w:rsidR="008A3695">
        <w:t xml:space="preserve">редусматривает оценку достижения </w:t>
      </w:r>
      <w:proofErr w:type="gramStart"/>
      <w:r w:rsidR="008A3695">
        <w:t>обучающихся</w:t>
      </w:r>
      <w:proofErr w:type="gramEnd"/>
      <w:r w:rsidR="008A3695">
        <w:t xml:space="preserve"> (итоговая оценка) и оценку </w:t>
      </w:r>
    </w:p>
    <w:p w:rsidR="008A3695" w:rsidRDefault="008A3695" w:rsidP="008A3695">
      <w:pPr>
        <w:pStyle w:val="afe"/>
        <w:ind w:left="0"/>
      </w:pPr>
      <w:r>
        <w:t>эффективности деятельности образовательной организации</w:t>
      </w:r>
    </w:p>
    <w:p w:rsidR="008A3695" w:rsidRPr="008A3695" w:rsidRDefault="00106AAA" w:rsidP="00060273">
      <w:pPr>
        <w:pStyle w:val="afe"/>
        <w:numPr>
          <w:ilvl w:val="0"/>
          <w:numId w:val="15"/>
        </w:numPr>
      </w:pPr>
      <w:r>
        <w:lastRenderedPageBreak/>
        <w:t>п</w:t>
      </w:r>
      <w:r w:rsidR="008A3695">
        <w:t xml:space="preserve">озволяет осуществлять оценку динамики учебных достижений </w:t>
      </w:r>
      <w:proofErr w:type="gramStart"/>
      <w:r w:rsidR="008A3695">
        <w:t>обучающегося</w:t>
      </w:r>
      <w:proofErr w:type="gramEnd"/>
    </w:p>
    <w:p w:rsidR="009D7FFD" w:rsidRDefault="009D7FFD" w:rsidP="009D7FFD">
      <w:pPr>
        <w:tabs>
          <w:tab w:val="left" w:pos="0"/>
          <w:tab w:val="right" w:leader="dot" w:pos="9639"/>
        </w:tabs>
        <w:rPr>
          <w:szCs w:val="28"/>
        </w:rPr>
      </w:pPr>
    </w:p>
    <w:p w:rsidR="009D7FFD" w:rsidRPr="009D7FFD" w:rsidRDefault="009D7FFD" w:rsidP="009D7FFD">
      <w:pPr>
        <w:tabs>
          <w:tab w:val="left" w:pos="0"/>
          <w:tab w:val="right" w:leader="dot" w:pos="9639"/>
        </w:tabs>
        <w:rPr>
          <w:szCs w:val="28"/>
        </w:rPr>
      </w:pPr>
      <w:r>
        <w:rPr>
          <w:szCs w:val="28"/>
        </w:rPr>
        <w:tab/>
      </w:r>
      <w:r>
        <w:rPr>
          <w:szCs w:val="28"/>
        </w:rPr>
        <w:tab/>
      </w:r>
      <w:r>
        <w:rPr>
          <w:szCs w:val="28"/>
        </w:rPr>
        <w:tab/>
        <w:t xml:space="preserve">            </w:t>
      </w:r>
      <w:r w:rsidRPr="009D7FFD">
        <w:rPr>
          <w:szCs w:val="28"/>
        </w:rPr>
        <w:t xml:space="preserve">Система оценки достижения </w:t>
      </w:r>
      <w:proofErr w:type="gramStart"/>
      <w:r w:rsidRPr="009D7FFD">
        <w:rPr>
          <w:szCs w:val="28"/>
        </w:rPr>
        <w:t>обучающимися</w:t>
      </w:r>
      <w:proofErr w:type="gramEnd"/>
      <w:r w:rsidRPr="009D7FFD">
        <w:rPr>
          <w:szCs w:val="28"/>
        </w:rPr>
        <w:t xml:space="preserve"> с ЗПР планируемых результатов освоения АОП НОО  предусматривает оценку достижения обучающимися с ЗПР планируемых результатов освоения программы </w:t>
      </w:r>
      <w:r w:rsidRPr="009165AD">
        <w:rPr>
          <w:b/>
          <w:szCs w:val="28"/>
        </w:rPr>
        <w:t>коррекционной работы</w:t>
      </w:r>
      <w:r w:rsidRPr="009D7FFD">
        <w:rPr>
          <w:szCs w:val="28"/>
        </w:rPr>
        <w:t xml:space="preserve">. </w:t>
      </w:r>
    </w:p>
    <w:p w:rsidR="009D7FFD" w:rsidRPr="009D7FFD" w:rsidRDefault="009D7FFD" w:rsidP="009D7FFD">
      <w:pPr>
        <w:ind w:firstLine="708"/>
        <w:rPr>
          <w:szCs w:val="28"/>
        </w:rPr>
      </w:pPr>
      <w:proofErr w:type="gramStart"/>
      <w:r w:rsidRPr="009D7FFD">
        <w:rPr>
          <w:szCs w:val="28"/>
        </w:rPr>
        <w:t xml:space="preserve">Оценка результатов освоения обучающимися с ЗПР программы коррекционной работы, составляющей неотъемлемую часть АОП НОО, осуществляется в полном соответствии с требованиями ФГОС НОО обучающихся с ОВЗ. </w:t>
      </w:r>
      <w:proofErr w:type="gramEnd"/>
    </w:p>
    <w:p w:rsidR="009D7FFD" w:rsidRDefault="009D7FFD" w:rsidP="009D7FFD">
      <w:pPr>
        <w:ind w:firstLine="360"/>
      </w:pPr>
      <w:r w:rsidRPr="009D7FFD">
        <w:t xml:space="preserve">При определении подходов к осуществлению оценки результатов освоения </w:t>
      </w:r>
      <w:proofErr w:type="gramStart"/>
      <w:r w:rsidRPr="009D7FFD">
        <w:t>обучающимися</w:t>
      </w:r>
      <w:proofErr w:type="gramEnd"/>
      <w:r w:rsidRPr="009D7FFD">
        <w:t xml:space="preserve"> с ЗПР программы коррекционной работы целесообразно опираться на следующие принципы:</w:t>
      </w:r>
    </w:p>
    <w:p w:rsidR="009D7FFD" w:rsidRPr="009D7FFD" w:rsidRDefault="009D7FFD" w:rsidP="00060273">
      <w:pPr>
        <w:pStyle w:val="afd"/>
        <w:numPr>
          <w:ilvl w:val="0"/>
          <w:numId w:val="15"/>
        </w:numPr>
      </w:pPr>
      <w:r w:rsidRPr="009D7FFD">
        <w:rPr>
          <w:rFonts w:ascii="Times New Roman" w:hAnsi="Times New Roman"/>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D7FFD" w:rsidRDefault="009D7FFD" w:rsidP="00060273">
      <w:pPr>
        <w:pStyle w:val="afd"/>
        <w:numPr>
          <w:ilvl w:val="0"/>
          <w:numId w:val="15"/>
        </w:numPr>
      </w:pPr>
      <w:r w:rsidRPr="009D7FFD">
        <w:rPr>
          <w:rFonts w:ascii="Times New Roman" w:hAnsi="Times New Roman"/>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D7FFD" w:rsidRPr="009D7FFD" w:rsidRDefault="009D7FFD" w:rsidP="00060273">
      <w:pPr>
        <w:pStyle w:val="afd"/>
        <w:numPr>
          <w:ilvl w:val="0"/>
          <w:numId w:val="15"/>
        </w:numPr>
        <w:rPr>
          <w:rFonts w:ascii="Times New Roman" w:hAnsi="Times New Roman"/>
          <w:sz w:val="24"/>
          <w:szCs w:val="24"/>
        </w:rPr>
      </w:pPr>
      <w:r w:rsidRPr="009D7FFD">
        <w:rPr>
          <w:rFonts w:ascii="Times New Roman" w:hAnsi="Times New Roman"/>
          <w:sz w:val="24"/>
          <w:szCs w:val="24"/>
        </w:rPr>
        <w:t xml:space="preserve">единства параметров, критериев и инструментария оценки достижений в освоении содержания АОП НОО, что сможет обеспечить объективность оценки. </w:t>
      </w:r>
    </w:p>
    <w:p w:rsidR="009D7FFD" w:rsidRPr="009D7FFD" w:rsidRDefault="009D7FFD" w:rsidP="009165AD">
      <w:pPr>
        <w:ind w:firstLine="708"/>
      </w:pPr>
      <w:r w:rsidRPr="009D7FFD">
        <w:t xml:space="preserve">Основным объектом оценки достижений планируемых результатов освоения </w:t>
      </w:r>
      <w:proofErr w:type="gramStart"/>
      <w:r w:rsidRPr="009D7FFD">
        <w:t>обучающимися</w:t>
      </w:r>
      <w:proofErr w:type="gramEnd"/>
      <w:r w:rsidRPr="009D7FFD">
        <w:t xml:space="preserve"> с ЗПР программы коррекционной работы, выступает наличие </w:t>
      </w:r>
      <w:r w:rsidR="009165AD">
        <w:t xml:space="preserve">положительной динамики обучающих, </w:t>
      </w:r>
      <w:r w:rsidRPr="009D7FFD">
        <w:t>отражающих успешность достижен</w:t>
      </w:r>
      <w:r w:rsidR="009165AD">
        <w:t>ия образовательных достижений.</w:t>
      </w:r>
    </w:p>
    <w:p w:rsidR="009D7FFD" w:rsidRPr="009165AD" w:rsidRDefault="009D7FFD" w:rsidP="009165AD">
      <w:pPr>
        <w:ind w:firstLine="708"/>
      </w:pPr>
      <w:r w:rsidRPr="009165AD">
        <w:t xml:space="preserve">Оценка результатов освоения </w:t>
      </w:r>
      <w:proofErr w:type="gramStart"/>
      <w:r w:rsidRPr="009165AD">
        <w:t>обучающимися</w:t>
      </w:r>
      <w:proofErr w:type="gramEnd"/>
      <w:r w:rsidRPr="009165AD">
        <w:t xml:space="preserve"> с ЗПР программы коррекционной работы может осуществляться с помощью мониторинговых процедур. Монит</w:t>
      </w:r>
      <w:r w:rsidR="009165AD">
        <w:t xml:space="preserve">оринг </w:t>
      </w:r>
      <w:r w:rsidRPr="009165AD">
        <w:t xml:space="preserve">позволяет осуществить не только оценку достижений планируемых результатов освоения </w:t>
      </w:r>
      <w:proofErr w:type="gramStart"/>
      <w:r w:rsidRPr="009165AD">
        <w:t>обучающимися</w:t>
      </w:r>
      <w:proofErr w:type="gramEnd"/>
      <w:r w:rsidRPr="009165AD">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165AD">
        <w:t>обучающимися</w:t>
      </w:r>
      <w:proofErr w:type="gramEnd"/>
      <w:r w:rsidRPr="009165AD">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9D7FFD" w:rsidRPr="009165AD" w:rsidRDefault="009D7FFD" w:rsidP="009165AD">
      <w:pPr>
        <w:ind w:firstLine="708"/>
      </w:pPr>
      <w:r w:rsidRPr="009165AD">
        <w:t>Стартовая диагностика позволяет нар</w:t>
      </w:r>
      <w:r w:rsidR="009165AD">
        <w:t xml:space="preserve">яду </w:t>
      </w:r>
      <w:r w:rsidRPr="009165AD">
        <w:t>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9D7FFD" w:rsidRPr="009165AD" w:rsidRDefault="009165AD" w:rsidP="009165AD">
      <w:pPr>
        <w:ind w:firstLine="708"/>
      </w:pPr>
      <w:r>
        <w:t>Т</w:t>
      </w:r>
      <w:r w:rsidR="009D7FFD" w:rsidRPr="009165AD">
        <w:t xml:space="preserve">екущая диагностика используется для осуществления мониторинга в течение всего времени обучения обучающегося на начальной ступени образования. </w:t>
      </w:r>
      <w:r>
        <w:t>Она выступае</w:t>
      </w:r>
      <w:r w:rsidR="009D7FFD" w:rsidRPr="009165AD">
        <w:t xml:space="preserve">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9D7FFD" w:rsidRPr="009165AD">
        <w:t>определенных</w:t>
      </w:r>
      <w:proofErr w:type="gramEnd"/>
      <w:r w:rsidR="009D7FFD" w:rsidRPr="009165AD">
        <w:t xml:space="preserve"> корректив. </w:t>
      </w:r>
    </w:p>
    <w:p w:rsidR="009D7FFD" w:rsidRPr="009165AD" w:rsidRDefault="009D7FFD" w:rsidP="009165AD">
      <w:pPr>
        <w:ind w:firstLine="708"/>
      </w:pPr>
      <w:r w:rsidRPr="009165AD">
        <w:t>Целью финишной диагностики, приводящейся на заключительном этапе (окончание учебного года, окончани</w:t>
      </w:r>
      <w:r w:rsidR="009165AD">
        <w:t xml:space="preserve">е обучения на начальном уровне </w:t>
      </w:r>
      <w:r w:rsidRPr="009165AD">
        <w:t xml:space="preserve">школьного образования), выступает оценка достижений обучающегося с ЗПР в соответствии с планируемыми результатами </w:t>
      </w:r>
      <w:proofErr w:type="gramStart"/>
      <w:r w:rsidRPr="009165AD">
        <w:t>освоения</w:t>
      </w:r>
      <w:proofErr w:type="gramEnd"/>
      <w:r w:rsidRPr="009165AD">
        <w:t xml:space="preserve"> обучающимися программы коррекционной работы.</w:t>
      </w:r>
    </w:p>
    <w:p w:rsidR="009D7FFD" w:rsidRPr="009D7FFD" w:rsidRDefault="009165AD" w:rsidP="009165AD">
      <w:pPr>
        <w:tabs>
          <w:tab w:val="right" w:leader="dot" w:pos="9329"/>
        </w:tabs>
      </w:pPr>
      <w:r>
        <w:tab/>
        <w:t xml:space="preserve">        </w:t>
      </w:r>
      <w:r w:rsidR="009D7FFD" w:rsidRPr="009D7FFD">
        <w:t xml:space="preserve">Результаты освоения </w:t>
      </w:r>
      <w:proofErr w:type="gramStart"/>
      <w:r w:rsidR="009D7FFD" w:rsidRPr="009D7FFD">
        <w:t>обучающимися</w:t>
      </w:r>
      <w:proofErr w:type="gramEnd"/>
      <w:r w:rsidR="009D7FFD" w:rsidRPr="009D7FFD">
        <w:t xml:space="preserve"> с ЗПР программы коррекционной работы не выносятся на итоговую оценку.</w:t>
      </w:r>
    </w:p>
    <w:p w:rsidR="009165AD" w:rsidRDefault="009165AD" w:rsidP="009165AD">
      <w:pPr>
        <w:pStyle w:val="afe"/>
        <w:spacing w:line="276" w:lineRule="auto"/>
        <w:ind w:left="0"/>
        <w:rPr>
          <w:rFonts w:eastAsia="Calibri"/>
          <w:b/>
          <w:lang w:eastAsia="en-US"/>
        </w:rPr>
      </w:pPr>
    </w:p>
    <w:p w:rsidR="005060A0" w:rsidRPr="00641CCF" w:rsidRDefault="005060A0" w:rsidP="009165AD">
      <w:pPr>
        <w:pStyle w:val="afe"/>
        <w:spacing w:line="276" w:lineRule="auto"/>
        <w:ind w:left="0"/>
        <w:jc w:val="center"/>
        <w:rPr>
          <w:b/>
          <w:color w:val="000000" w:themeColor="text1"/>
          <w:szCs w:val="28"/>
        </w:rPr>
      </w:pPr>
      <w:r w:rsidRPr="00641CCF">
        <w:rPr>
          <w:b/>
          <w:color w:val="000000" w:themeColor="text1"/>
          <w:szCs w:val="28"/>
        </w:rPr>
        <w:t>Обучающиеся с ЗПР имеют право на прохо</w:t>
      </w:r>
      <w:r>
        <w:rPr>
          <w:b/>
          <w:color w:val="000000" w:themeColor="text1"/>
          <w:szCs w:val="28"/>
        </w:rPr>
        <w:t xml:space="preserve">ждение текущей, промежуточной </w:t>
      </w:r>
      <w:r w:rsidRPr="00641CCF">
        <w:rPr>
          <w:b/>
          <w:color w:val="000000" w:themeColor="text1"/>
          <w:szCs w:val="28"/>
        </w:rPr>
        <w:t>аттестации освоения АОП НОО в иных формах.</w:t>
      </w:r>
    </w:p>
    <w:p w:rsidR="005060A0" w:rsidRDefault="005060A0" w:rsidP="005060A0">
      <w:pPr>
        <w:pStyle w:val="afe"/>
        <w:spacing w:line="276" w:lineRule="auto"/>
        <w:ind w:firstLine="709"/>
        <w:rPr>
          <w:szCs w:val="28"/>
        </w:rPr>
      </w:pPr>
      <w:r w:rsidRPr="00641CCF">
        <w:rPr>
          <w:szCs w:val="28"/>
        </w:rPr>
        <w:t>Специальные условия</w:t>
      </w:r>
      <w:r w:rsidRPr="00641CCF">
        <w:rPr>
          <w:b/>
          <w:szCs w:val="28"/>
        </w:rPr>
        <w:t xml:space="preserve"> </w:t>
      </w:r>
      <w:r w:rsidRPr="00641CCF">
        <w:rPr>
          <w:szCs w:val="28"/>
        </w:rPr>
        <w:t xml:space="preserve">проведения </w:t>
      </w:r>
      <w:proofErr w:type="gramStart"/>
      <w:r w:rsidRPr="00641CCF">
        <w:rPr>
          <w:i/>
          <w:szCs w:val="28"/>
        </w:rPr>
        <w:t>текущей</w:t>
      </w:r>
      <w:proofErr w:type="gramEnd"/>
      <w:r w:rsidRPr="00641CCF">
        <w:rPr>
          <w:i/>
          <w:szCs w:val="28"/>
        </w:rPr>
        <w:t>, промежуточной</w:t>
      </w:r>
      <w:r w:rsidRPr="00641CCF">
        <w:rPr>
          <w:szCs w:val="28"/>
        </w:rPr>
        <w:t xml:space="preserve"> и </w:t>
      </w:r>
      <w:r w:rsidRPr="00641CCF">
        <w:rPr>
          <w:i/>
          <w:szCs w:val="28"/>
        </w:rPr>
        <w:t>итоговой</w:t>
      </w:r>
      <w:r w:rsidRPr="00641CCF">
        <w:rPr>
          <w:szCs w:val="28"/>
        </w:rPr>
        <w:t xml:space="preserve"> </w:t>
      </w:r>
    </w:p>
    <w:p w:rsidR="005060A0" w:rsidRPr="00641CCF" w:rsidRDefault="005060A0" w:rsidP="005060A0">
      <w:pPr>
        <w:pStyle w:val="afe"/>
        <w:spacing w:line="276" w:lineRule="auto"/>
        <w:ind w:firstLine="709"/>
        <w:rPr>
          <w:szCs w:val="28"/>
        </w:rPr>
      </w:pPr>
      <w:r>
        <w:rPr>
          <w:szCs w:val="28"/>
        </w:rPr>
        <w:t>(по итогам освоения А</w:t>
      </w:r>
      <w:r w:rsidRPr="00641CCF">
        <w:rPr>
          <w:szCs w:val="28"/>
        </w:rPr>
        <w:t xml:space="preserve">ОП НОО) </w:t>
      </w:r>
      <w:r w:rsidRPr="00641CCF">
        <w:rPr>
          <w:i/>
          <w:szCs w:val="28"/>
        </w:rPr>
        <w:t xml:space="preserve">аттестации </w:t>
      </w:r>
      <w:proofErr w:type="gramStart"/>
      <w:r w:rsidRPr="00641CCF">
        <w:rPr>
          <w:szCs w:val="28"/>
        </w:rPr>
        <w:t>обучающихся</w:t>
      </w:r>
      <w:proofErr w:type="gramEnd"/>
      <w:r w:rsidRPr="00641CCF">
        <w:rPr>
          <w:szCs w:val="28"/>
        </w:rPr>
        <w:t xml:space="preserve"> с ЗПР включают:</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присутствие в начале работы этапа общей организации деятельности;</w:t>
      </w:r>
    </w:p>
    <w:p w:rsidR="005060A0" w:rsidRPr="00641CCF" w:rsidRDefault="005060A0" w:rsidP="00060273">
      <w:pPr>
        <w:pStyle w:val="afd"/>
        <w:numPr>
          <w:ilvl w:val="0"/>
          <w:numId w:val="5"/>
        </w:numPr>
        <w:spacing w:after="0"/>
        <w:ind w:left="0" w:firstLine="709"/>
        <w:rPr>
          <w:rFonts w:ascii="Times New Roman" w:hAnsi="Times New Roman"/>
          <w:sz w:val="24"/>
          <w:szCs w:val="28"/>
        </w:rPr>
      </w:pPr>
      <w:proofErr w:type="spellStart"/>
      <w:r w:rsidRPr="00641CCF">
        <w:rPr>
          <w:rFonts w:ascii="Times New Roman" w:hAnsi="Times New Roman"/>
          <w:sz w:val="24"/>
          <w:szCs w:val="28"/>
        </w:rPr>
        <w:t>адаптирование</w:t>
      </w:r>
      <w:proofErr w:type="spellEnd"/>
      <w:r w:rsidRPr="00641CCF">
        <w:rPr>
          <w:rFonts w:ascii="Times New Roman" w:hAnsi="Times New Roman"/>
          <w:sz w:val="24"/>
          <w:szCs w:val="28"/>
        </w:rPr>
        <w:t xml:space="preserve"> инструкции с учетом особых образовательных потребностей и индивидуальных трудностей обучающихся с ЗПР:</w:t>
      </w:r>
    </w:p>
    <w:p w:rsidR="005060A0" w:rsidRPr="00641CCF" w:rsidRDefault="005060A0" w:rsidP="005060A0">
      <w:pPr>
        <w:spacing w:line="276" w:lineRule="auto"/>
        <w:ind w:firstLine="709"/>
        <w:rPr>
          <w:szCs w:val="28"/>
        </w:rPr>
      </w:pPr>
      <w:r w:rsidRPr="00641CCF">
        <w:rPr>
          <w:szCs w:val="28"/>
        </w:rPr>
        <w:t xml:space="preserve">1) упрощение формулировок по </w:t>
      </w:r>
      <w:r>
        <w:rPr>
          <w:szCs w:val="28"/>
        </w:rPr>
        <w:t xml:space="preserve">грамматическому </w:t>
      </w:r>
      <w:r w:rsidRPr="00641CCF">
        <w:rPr>
          <w:szCs w:val="28"/>
        </w:rPr>
        <w:t xml:space="preserve"> оформлению;</w:t>
      </w:r>
    </w:p>
    <w:p w:rsidR="005060A0" w:rsidRPr="00641CCF" w:rsidRDefault="005060A0" w:rsidP="005060A0">
      <w:pPr>
        <w:spacing w:line="276" w:lineRule="auto"/>
        <w:ind w:firstLine="709"/>
        <w:rPr>
          <w:szCs w:val="28"/>
        </w:rPr>
      </w:pPr>
      <w:r w:rsidRPr="00641CCF">
        <w:rPr>
          <w:szCs w:val="28"/>
        </w:rPr>
        <w:t xml:space="preserve">2) упрощение </w:t>
      </w:r>
      <w:proofErr w:type="spellStart"/>
      <w:r w:rsidRPr="00641CCF">
        <w:rPr>
          <w:szCs w:val="28"/>
        </w:rPr>
        <w:t>многозвеньевой</w:t>
      </w:r>
      <w:proofErr w:type="spellEnd"/>
      <w:r w:rsidRPr="00641CCF">
        <w:rPr>
          <w:szCs w:val="28"/>
        </w:rPr>
        <w:t xml:space="preserve"> инструкции посредством деления ее на короткие смысловые единицы, задающие </w:t>
      </w:r>
      <w:proofErr w:type="spellStart"/>
      <w:r w:rsidRPr="00641CCF">
        <w:rPr>
          <w:szCs w:val="28"/>
        </w:rPr>
        <w:t>поэтапность</w:t>
      </w:r>
      <w:proofErr w:type="spellEnd"/>
      <w:r w:rsidRPr="00641CCF">
        <w:rPr>
          <w:szCs w:val="28"/>
        </w:rPr>
        <w:t xml:space="preserve"> (</w:t>
      </w:r>
      <w:proofErr w:type="spellStart"/>
      <w:r w:rsidRPr="00641CCF">
        <w:rPr>
          <w:szCs w:val="28"/>
        </w:rPr>
        <w:t>пошаговость</w:t>
      </w:r>
      <w:proofErr w:type="spellEnd"/>
      <w:r w:rsidRPr="00641CCF">
        <w:rPr>
          <w:szCs w:val="28"/>
        </w:rPr>
        <w:t>) выполнения задания;</w:t>
      </w:r>
    </w:p>
    <w:p w:rsidR="005060A0" w:rsidRPr="00641CCF" w:rsidRDefault="005060A0" w:rsidP="005060A0">
      <w:pPr>
        <w:spacing w:line="276" w:lineRule="auto"/>
        <w:ind w:firstLine="709"/>
        <w:rPr>
          <w:szCs w:val="28"/>
        </w:rPr>
      </w:pPr>
      <w:r w:rsidRPr="00641CCF">
        <w:rPr>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 xml:space="preserve">при необходимости </w:t>
      </w:r>
      <w:proofErr w:type="spellStart"/>
      <w:r w:rsidRPr="00641CCF">
        <w:rPr>
          <w:rFonts w:ascii="Times New Roman" w:hAnsi="Times New Roman"/>
          <w:sz w:val="24"/>
          <w:szCs w:val="28"/>
        </w:rPr>
        <w:t>адаптирование</w:t>
      </w:r>
      <w:proofErr w:type="spellEnd"/>
      <w:r w:rsidRPr="00641CCF">
        <w:rPr>
          <w:rFonts w:ascii="Times New Roman" w:hAnsi="Times New Roman"/>
          <w:sz w:val="24"/>
          <w:szCs w:val="28"/>
        </w:rPr>
        <w:t xml:space="preserve"> текста задания с учетом особых образовательных потребностей и индивидуальных </w:t>
      </w:r>
      <w:proofErr w:type="gramStart"/>
      <w:r w:rsidRPr="00641CCF">
        <w:rPr>
          <w:rFonts w:ascii="Times New Roman" w:hAnsi="Times New Roman"/>
          <w:sz w:val="24"/>
          <w:szCs w:val="28"/>
        </w:rPr>
        <w:t>трудностей</w:t>
      </w:r>
      <w:proofErr w:type="gramEnd"/>
      <w:r w:rsidRPr="00641CCF">
        <w:rPr>
          <w:rFonts w:ascii="Times New Roman" w:hAnsi="Times New Roman"/>
          <w:sz w:val="24"/>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 xml:space="preserve">увеличение времени на выполнение заданий;  </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 xml:space="preserve">возможность организации короткого перерыва (10-15 мин) при нарастании в поведении ребенка проявлений утомления, истощения; </w:t>
      </w:r>
    </w:p>
    <w:p w:rsidR="005060A0" w:rsidRPr="00641CCF" w:rsidRDefault="005060A0" w:rsidP="00060273">
      <w:pPr>
        <w:pStyle w:val="afd"/>
        <w:numPr>
          <w:ilvl w:val="0"/>
          <w:numId w:val="5"/>
        </w:numPr>
        <w:spacing w:after="0"/>
        <w:ind w:left="0" w:firstLine="709"/>
        <w:rPr>
          <w:rFonts w:ascii="Times New Roman" w:hAnsi="Times New Roman"/>
          <w:sz w:val="24"/>
          <w:szCs w:val="28"/>
        </w:rPr>
      </w:pPr>
      <w:r w:rsidRPr="00641CCF">
        <w:rPr>
          <w:rFonts w:ascii="Times New Roman" w:hAnsi="Times New Roman"/>
          <w:sz w:val="24"/>
          <w:szCs w:val="28"/>
        </w:rPr>
        <w:t xml:space="preserve">недопустимыми являются негативные реакции со стороны педагога, создание ситуаций, приводящих к </w:t>
      </w:r>
      <w:proofErr w:type="gramStart"/>
      <w:r w:rsidRPr="00641CCF">
        <w:rPr>
          <w:rFonts w:ascii="Times New Roman" w:hAnsi="Times New Roman"/>
          <w:sz w:val="24"/>
          <w:szCs w:val="28"/>
        </w:rPr>
        <w:t>эмоциональному</w:t>
      </w:r>
      <w:proofErr w:type="gramEnd"/>
      <w:r w:rsidRPr="00641CCF">
        <w:rPr>
          <w:rFonts w:ascii="Times New Roman" w:hAnsi="Times New Roman"/>
          <w:sz w:val="24"/>
          <w:szCs w:val="28"/>
        </w:rPr>
        <w:t xml:space="preserve"> </w:t>
      </w:r>
      <w:proofErr w:type="spellStart"/>
      <w:r w:rsidRPr="00641CCF">
        <w:rPr>
          <w:rFonts w:ascii="Times New Roman" w:hAnsi="Times New Roman"/>
          <w:sz w:val="24"/>
          <w:szCs w:val="28"/>
        </w:rPr>
        <w:t>травмированию</w:t>
      </w:r>
      <w:proofErr w:type="spellEnd"/>
      <w:r w:rsidRPr="00641CCF">
        <w:rPr>
          <w:rFonts w:ascii="Times New Roman" w:hAnsi="Times New Roman"/>
          <w:sz w:val="24"/>
          <w:szCs w:val="28"/>
        </w:rPr>
        <w:t xml:space="preserve"> ребенка.</w:t>
      </w:r>
    </w:p>
    <w:p w:rsidR="005060A0" w:rsidRDefault="005060A0" w:rsidP="005060A0">
      <w:pPr>
        <w:ind w:firstLine="360"/>
        <w:rPr>
          <w:i/>
        </w:rPr>
      </w:pPr>
    </w:p>
    <w:p w:rsidR="005060A0" w:rsidRDefault="005060A0" w:rsidP="005060A0">
      <w:pPr>
        <w:pStyle w:val="aff0"/>
        <w:spacing w:line="276" w:lineRule="auto"/>
        <w:jc w:val="center"/>
        <w:outlineLvl w:val="1"/>
        <w:rPr>
          <w:i/>
          <w:sz w:val="24"/>
          <w:szCs w:val="24"/>
        </w:rPr>
      </w:pPr>
      <w:r w:rsidRPr="00F96A12">
        <w:rPr>
          <w:i/>
          <w:sz w:val="24"/>
          <w:szCs w:val="24"/>
        </w:rPr>
        <w:t>Портфель достижений как инструмент оценки динамики</w:t>
      </w:r>
    </w:p>
    <w:p w:rsidR="005060A0" w:rsidRDefault="005060A0" w:rsidP="005060A0">
      <w:pPr>
        <w:pStyle w:val="aff0"/>
        <w:spacing w:line="276" w:lineRule="auto"/>
        <w:jc w:val="center"/>
        <w:outlineLvl w:val="1"/>
        <w:rPr>
          <w:i/>
          <w:sz w:val="24"/>
          <w:szCs w:val="24"/>
        </w:rPr>
      </w:pPr>
      <w:r w:rsidRPr="00F96A12">
        <w:rPr>
          <w:i/>
          <w:sz w:val="24"/>
          <w:szCs w:val="24"/>
        </w:rPr>
        <w:t>индивидуальных образовательных достижений</w:t>
      </w:r>
    </w:p>
    <w:p w:rsidR="005060A0" w:rsidRPr="00F96A12" w:rsidRDefault="005060A0" w:rsidP="005060A0">
      <w:pPr>
        <w:pStyle w:val="aff0"/>
        <w:spacing w:line="276" w:lineRule="auto"/>
        <w:jc w:val="center"/>
        <w:outlineLvl w:val="1"/>
        <w:rPr>
          <w:i/>
          <w:sz w:val="24"/>
          <w:szCs w:val="24"/>
        </w:rPr>
      </w:pPr>
    </w:p>
    <w:p w:rsidR="005060A0" w:rsidRPr="00A37752" w:rsidRDefault="00BA2A26" w:rsidP="00910CDE">
      <w:pPr>
        <w:spacing w:after="452" w:line="276" w:lineRule="auto"/>
        <w:ind w:firstLine="708"/>
      </w:pPr>
      <w:r>
        <w:t xml:space="preserve">Показатель динамики образовательных достижений — один из основных показателей в оценке образовательных достижений. </w:t>
      </w:r>
      <w:r w:rsidR="00910CDE">
        <w:t xml:space="preserve"> </w:t>
      </w:r>
      <w:r>
        <w:t>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образовательной организации</w:t>
      </w:r>
      <w:r w:rsidR="00910CDE">
        <w:t xml:space="preserve">. </w:t>
      </w:r>
      <w:r>
        <w:t xml:space="preserve"> </w:t>
      </w:r>
      <w:proofErr w:type="gramStart"/>
      <w:r>
        <w:t xml:space="preserve">Инструментами динамики учебных достижений являются </w:t>
      </w:r>
      <w:proofErr w:type="spellStart"/>
      <w:r>
        <w:t>внутришкольный</w:t>
      </w:r>
      <w:proofErr w:type="spellEnd"/>
      <w:r>
        <w:t xml:space="preserve"> мониторинг образовательных достижений и портфель достижений Система </w:t>
      </w:r>
      <w:proofErr w:type="spellStart"/>
      <w:r>
        <w:t>внутришкольного</w:t>
      </w:r>
      <w:proofErr w:type="spellEnd"/>
      <w:r>
        <w:t xml:space="preserve"> мониторинга образовательных достижений (личностных, </w:t>
      </w:r>
      <w:proofErr w:type="spellStart"/>
      <w:r>
        <w:t>метапредметных</w:t>
      </w:r>
      <w:proofErr w:type="spellEnd"/>
      <w: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t>метапредметными</w:t>
      </w:r>
      <w:proofErr w:type="spellEnd"/>
      <w:r>
        <w:t xml:space="preserve"> действиями и предметным содержанием.</w:t>
      </w:r>
      <w:proofErr w:type="gramEnd"/>
      <w:r>
        <w:t xml:space="preserve"> </w:t>
      </w:r>
      <w:proofErr w:type="spellStart"/>
      <w:r>
        <w:t>Внутришкольный</w:t>
      </w:r>
      <w:proofErr w:type="spellEnd"/>
      <w:r>
        <w:t xml:space="preserve"> мониторинг образовательных достижений ведётся каждым учителем-предметником и фиксируе</w:t>
      </w:r>
      <w:r w:rsidR="00910CDE">
        <w:t xml:space="preserve">тся с помощью </w:t>
      </w:r>
      <w:r>
        <w:t>классных журналов, дн</w:t>
      </w:r>
      <w:r w:rsidR="00910CDE">
        <w:t xml:space="preserve">евников учащихся на бумажных и/или </w:t>
      </w:r>
      <w:r>
        <w:t xml:space="preserve"> электронных носителях. </w:t>
      </w:r>
      <w:r w:rsidR="005060A0" w:rsidRPr="0073580B">
        <w:t xml:space="preserve">Оптимальным способом организации системы накопительной оценки при работе с детьми с задержкой </w:t>
      </w:r>
      <w:r w:rsidR="005060A0" w:rsidRPr="0073580B">
        <w:lastRenderedPageBreak/>
        <w:t xml:space="preserve">психического развития является </w:t>
      </w:r>
      <w:proofErr w:type="spellStart"/>
      <w:r w:rsidR="005060A0" w:rsidRPr="0073580B">
        <w:rPr>
          <w:b/>
        </w:rPr>
        <w:t>портфолио</w:t>
      </w:r>
      <w:proofErr w:type="spellEnd"/>
      <w:r w:rsidR="005060A0" w:rsidRPr="0073580B">
        <w:rPr>
          <w:b/>
        </w:rPr>
        <w:t xml:space="preserve"> ученика</w:t>
      </w:r>
      <w:r w:rsidR="005060A0" w:rsidRPr="0073580B">
        <w:t xml:space="preserve">, понимаемое как коллекция работ и результатов учащегося, которая демонстрирует его усилия, прогресс и достижения в различных областях. </w:t>
      </w:r>
      <w:r w:rsidR="00910CDE">
        <w:t xml:space="preserve"> </w:t>
      </w:r>
      <w:proofErr w:type="spellStart"/>
      <w:r w:rsidR="005060A0" w:rsidRPr="0073580B">
        <w:rPr>
          <w:i/>
        </w:rPr>
        <w:t>Портфоли</w:t>
      </w:r>
      <w:proofErr w:type="gramStart"/>
      <w:r w:rsidR="005060A0" w:rsidRPr="0073580B">
        <w:rPr>
          <w:i/>
        </w:rPr>
        <w:t>о</w:t>
      </w:r>
      <w:proofErr w:type="spellEnd"/>
      <w:r w:rsidR="005060A0" w:rsidRPr="0073580B">
        <w:rPr>
          <w:i/>
        </w:rPr>
        <w:t>-</w:t>
      </w:r>
      <w:proofErr w:type="gramEnd"/>
      <w:r w:rsidR="005060A0" w:rsidRPr="0073580B">
        <w:t xml:space="preserve"> это не только современная  эффективная форма оценивая, но и действенное </w:t>
      </w:r>
      <w:r w:rsidR="005060A0" w:rsidRPr="00A37752">
        <w:t>средство для решения ряда педагогических задач, позволяющее:</w:t>
      </w:r>
    </w:p>
    <w:p w:rsidR="005060A0" w:rsidRPr="00A37752" w:rsidRDefault="005060A0" w:rsidP="00060273">
      <w:pPr>
        <w:pStyle w:val="afd"/>
        <w:numPr>
          <w:ilvl w:val="0"/>
          <w:numId w:val="20"/>
        </w:numPr>
        <w:spacing w:after="452"/>
        <w:rPr>
          <w:rFonts w:ascii="Times New Roman" w:hAnsi="Times New Roman"/>
          <w:sz w:val="24"/>
          <w:szCs w:val="24"/>
        </w:rPr>
      </w:pPr>
      <w:r w:rsidRPr="00A37752">
        <w:rPr>
          <w:rFonts w:ascii="Times New Roman" w:hAnsi="Times New Roman"/>
          <w:sz w:val="24"/>
          <w:szCs w:val="24"/>
        </w:rPr>
        <w:t>поддерживать высокую учебную мотивацию школьников с ЗПР, поощрять их активность и самостоятельность, расширять возможности обучения и самообучения детей с ЗПР;</w:t>
      </w:r>
    </w:p>
    <w:p w:rsidR="005060A0" w:rsidRPr="00A37752" w:rsidRDefault="005060A0" w:rsidP="00060273">
      <w:pPr>
        <w:pStyle w:val="afd"/>
        <w:numPr>
          <w:ilvl w:val="0"/>
          <w:numId w:val="16"/>
        </w:numPr>
        <w:spacing w:after="452"/>
        <w:jc w:val="both"/>
        <w:rPr>
          <w:rFonts w:ascii="Times New Roman" w:hAnsi="Times New Roman"/>
          <w:sz w:val="24"/>
          <w:szCs w:val="24"/>
        </w:rPr>
      </w:pPr>
      <w:r w:rsidRPr="00A37752">
        <w:rPr>
          <w:rFonts w:ascii="Times New Roman" w:hAnsi="Times New Roman"/>
          <w:sz w:val="24"/>
          <w:szCs w:val="24"/>
        </w:rPr>
        <w:t xml:space="preserve">развивать навыки рефлексивной и оценочной (в том числе </w:t>
      </w:r>
      <w:proofErr w:type="spellStart"/>
      <w:r w:rsidRPr="00A37752">
        <w:rPr>
          <w:rFonts w:ascii="Times New Roman" w:hAnsi="Times New Roman"/>
          <w:sz w:val="24"/>
          <w:szCs w:val="24"/>
        </w:rPr>
        <w:t>самооценочной</w:t>
      </w:r>
      <w:proofErr w:type="spellEnd"/>
      <w:r w:rsidRPr="00A37752">
        <w:rPr>
          <w:rFonts w:ascii="Times New Roman" w:hAnsi="Times New Roman"/>
          <w:sz w:val="24"/>
          <w:szCs w:val="24"/>
        </w:rPr>
        <w:t>) деятельности детей;</w:t>
      </w:r>
    </w:p>
    <w:p w:rsidR="005060A0" w:rsidRPr="00A37752" w:rsidRDefault="005060A0" w:rsidP="00060273">
      <w:pPr>
        <w:pStyle w:val="afd"/>
        <w:numPr>
          <w:ilvl w:val="0"/>
          <w:numId w:val="16"/>
        </w:numPr>
        <w:spacing w:after="452"/>
        <w:jc w:val="both"/>
        <w:rPr>
          <w:rFonts w:ascii="Times New Roman" w:hAnsi="Times New Roman"/>
          <w:sz w:val="24"/>
          <w:szCs w:val="24"/>
        </w:rPr>
      </w:pPr>
      <w:r w:rsidRPr="00A37752">
        <w:rPr>
          <w:rFonts w:ascii="Times New Roman" w:hAnsi="Times New Roman"/>
          <w:sz w:val="24"/>
          <w:szCs w:val="24"/>
        </w:rPr>
        <w:t>формировать умение учиться – ставить цели, планировать и организовывать собственную оценочную деятельность.</w:t>
      </w:r>
    </w:p>
    <w:p w:rsidR="005060A0" w:rsidRPr="00A37752" w:rsidRDefault="005060A0" w:rsidP="005060A0">
      <w:pPr>
        <w:pStyle w:val="afd"/>
        <w:spacing w:after="452"/>
        <w:rPr>
          <w:rFonts w:ascii="Times New Roman" w:hAnsi="Times New Roman"/>
          <w:sz w:val="24"/>
          <w:szCs w:val="24"/>
        </w:rPr>
      </w:pPr>
      <w:r w:rsidRPr="00A37752">
        <w:rPr>
          <w:rFonts w:ascii="Times New Roman" w:hAnsi="Times New Roman"/>
          <w:sz w:val="24"/>
          <w:szCs w:val="24"/>
        </w:rPr>
        <w:t xml:space="preserve">В состав </w:t>
      </w:r>
      <w:proofErr w:type="spellStart"/>
      <w:r w:rsidRPr="00A37752">
        <w:rPr>
          <w:rFonts w:ascii="Times New Roman" w:hAnsi="Times New Roman"/>
          <w:sz w:val="24"/>
          <w:szCs w:val="24"/>
        </w:rPr>
        <w:t>портфолио</w:t>
      </w:r>
      <w:proofErr w:type="spellEnd"/>
      <w:r w:rsidRPr="00A37752">
        <w:rPr>
          <w:rFonts w:ascii="Times New Roman" w:hAnsi="Times New Roman"/>
          <w:sz w:val="24"/>
          <w:szCs w:val="24"/>
        </w:rPr>
        <w:t xml:space="preserve">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5060A0" w:rsidRPr="007F5CE6" w:rsidRDefault="005060A0" w:rsidP="005060A0">
      <w:pPr>
        <w:pStyle w:val="afd"/>
        <w:spacing w:after="452"/>
        <w:rPr>
          <w:rFonts w:ascii="Consolas" w:hAnsi="Consolas"/>
          <w:sz w:val="24"/>
          <w:szCs w:val="24"/>
        </w:rPr>
      </w:pPr>
      <w:r w:rsidRPr="007F5CE6">
        <w:rPr>
          <w:rFonts w:ascii="Times New Roman" w:hAnsi="Times New Roman"/>
          <w:sz w:val="24"/>
          <w:szCs w:val="24"/>
        </w:rPr>
        <w:t xml:space="preserve"> В </w:t>
      </w:r>
      <w:proofErr w:type="spellStart"/>
      <w:r w:rsidRPr="007F5CE6">
        <w:rPr>
          <w:rFonts w:ascii="Times New Roman" w:hAnsi="Times New Roman"/>
          <w:sz w:val="24"/>
          <w:szCs w:val="24"/>
        </w:rPr>
        <w:t>портфолио</w:t>
      </w:r>
      <w:proofErr w:type="spellEnd"/>
      <w:r w:rsidRPr="007F5CE6">
        <w:rPr>
          <w:rFonts w:ascii="Times New Roman" w:hAnsi="Times New Roman"/>
          <w:sz w:val="24"/>
          <w:szCs w:val="24"/>
        </w:rPr>
        <w:t xml:space="preserve"> учеников начальной школы, </w:t>
      </w:r>
      <w:proofErr w:type="gramStart"/>
      <w:r w:rsidRPr="007F5CE6">
        <w:rPr>
          <w:rFonts w:ascii="Times New Roman" w:hAnsi="Times New Roman"/>
          <w:sz w:val="24"/>
          <w:szCs w:val="24"/>
        </w:rPr>
        <w:t>которое</w:t>
      </w:r>
      <w:proofErr w:type="gramEnd"/>
      <w:r w:rsidRPr="007F5CE6">
        <w:rPr>
          <w:rFonts w:ascii="Times New Roman" w:hAnsi="Times New Roman"/>
          <w:sz w:val="24"/>
          <w:szCs w:val="24"/>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5060A0" w:rsidRPr="0073580B" w:rsidRDefault="005060A0" w:rsidP="00060273">
      <w:pPr>
        <w:pStyle w:val="afd"/>
        <w:numPr>
          <w:ilvl w:val="0"/>
          <w:numId w:val="17"/>
        </w:numPr>
        <w:spacing w:after="452"/>
        <w:jc w:val="both"/>
        <w:rPr>
          <w:rFonts w:ascii="Times New Roman" w:hAnsi="Times New Roman"/>
          <w:i/>
          <w:sz w:val="24"/>
          <w:szCs w:val="24"/>
        </w:rPr>
      </w:pPr>
      <w:r w:rsidRPr="0073580B">
        <w:rPr>
          <w:rFonts w:ascii="Times New Roman" w:hAnsi="Times New Roman"/>
          <w:i/>
          <w:sz w:val="24"/>
          <w:szCs w:val="24"/>
        </w:rPr>
        <w:t xml:space="preserve">Выборки  детских работ – формальных и творческих, </w:t>
      </w:r>
      <w:r w:rsidRPr="0073580B">
        <w:rPr>
          <w:rFonts w:ascii="Times New Roman" w:hAnsi="Times New Roman"/>
          <w:sz w:val="24"/>
          <w:szCs w:val="24"/>
        </w:rPr>
        <w:t xml:space="preserve">выполненных в ходе обязательных учебных занятий по всем изучаемым предметам, а также в ходе посещаемых детьми с ЗПР факультативных занятий, реализуемых в рамках образовательной программы школы. Обязательной составляющей </w:t>
      </w:r>
      <w:proofErr w:type="spellStart"/>
      <w:r w:rsidRPr="0073580B">
        <w:rPr>
          <w:rFonts w:ascii="Times New Roman" w:hAnsi="Times New Roman"/>
          <w:sz w:val="24"/>
          <w:szCs w:val="24"/>
        </w:rPr>
        <w:t>портфолио</w:t>
      </w:r>
      <w:proofErr w:type="spellEnd"/>
      <w:r w:rsidRPr="0073580B">
        <w:rPr>
          <w:rFonts w:ascii="Times New Roman" w:hAnsi="Times New Roman"/>
          <w:sz w:val="24"/>
          <w:szCs w:val="24"/>
        </w:rPr>
        <w:t xml:space="preserve"> являются материалы </w:t>
      </w:r>
      <w:r w:rsidRPr="0073580B">
        <w:rPr>
          <w:rFonts w:ascii="Times New Roman" w:hAnsi="Times New Roman"/>
          <w:i/>
          <w:sz w:val="24"/>
          <w:szCs w:val="24"/>
        </w:rPr>
        <w:t xml:space="preserve">стартовой диагностики, промежуточных и итоговых работ </w:t>
      </w:r>
      <w:r w:rsidRPr="0073580B">
        <w:rPr>
          <w:rFonts w:ascii="Times New Roman" w:hAnsi="Times New Roman"/>
          <w:sz w:val="24"/>
          <w:szCs w:val="24"/>
        </w:rPr>
        <w:t>по отдельным предметам. Остальные работы должны быть подобраны так, чтобы их совокупность демонстрировала нарастающую успешность.</w:t>
      </w:r>
    </w:p>
    <w:p w:rsidR="005060A0" w:rsidRPr="0073580B" w:rsidRDefault="005060A0" w:rsidP="005060A0">
      <w:pPr>
        <w:pStyle w:val="afd"/>
        <w:spacing w:after="452"/>
        <w:ind w:left="1080"/>
        <w:jc w:val="both"/>
        <w:rPr>
          <w:rFonts w:ascii="Times New Roman" w:hAnsi="Times New Roman"/>
          <w:i/>
          <w:sz w:val="24"/>
          <w:szCs w:val="24"/>
        </w:rPr>
      </w:pPr>
      <w:r w:rsidRPr="0073580B">
        <w:rPr>
          <w:rFonts w:ascii="Times New Roman" w:hAnsi="Times New Roman"/>
          <w:sz w:val="24"/>
          <w:szCs w:val="24"/>
        </w:rPr>
        <w:t>Параметрами такого рода работ могут быть:</w:t>
      </w:r>
    </w:p>
    <w:p w:rsidR="005060A0" w:rsidRPr="00C43852" w:rsidRDefault="005060A0" w:rsidP="00060273">
      <w:pPr>
        <w:pStyle w:val="afd"/>
        <w:numPr>
          <w:ilvl w:val="0"/>
          <w:numId w:val="18"/>
        </w:numPr>
        <w:spacing w:after="452"/>
        <w:rPr>
          <w:rFonts w:ascii="Times New Roman" w:hAnsi="Times New Roman"/>
          <w:sz w:val="24"/>
          <w:szCs w:val="24"/>
        </w:rPr>
      </w:pPr>
      <w:r w:rsidRPr="0073580B">
        <w:rPr>
          <w:rFonts w:ascii="Times New Roman" w:hAnsi="Times New Roman"/>
          <w:i/>
          <w:sz w:val="24"/>
          <w:szCs w:val="24"/>
        </w:rPr>
        <w:t xml:space="preserve">По русскому языку и литературному чтению, иностранному языку – </w:t>
      </w:r>
      <w:r w:rsidRPr="00C43852">
        <w:rPr>
          <w:rFonts w:ascii="Times New Roman" w:hAnsi="Times New Roman"/>
          <w:sz w:val="24"/>
          <w:szCs w:val="24"/>
        </w:rPr>
        <w:t xml:space="preserve">диктанты и изложения, сочинения на заданную тему, сочинения на произвольную тему, «дневники читателей», иллюстрированные «авторские» работы детей; </w:t>
      </w:r>
    </w:p>
    <w:p w:rsidR="005060A0" w:rsidRPr="0073580B" w:rsidRDefault="005060A0" w:rsidP="00060273">
      <w:pPr>
        <w:pStyle w:val="afd"/>
        <w:numPr>
          <w:ilvl w:val="0"/>
          <w:numId w:val="18"/>
        </w:numPr>
        <w:spacing w:after="452"/>
        <w:rPr>
          <w:rFonts w:ascii="Times New Roman" w:hAnsi="Times New Roman"/>
          <w:sz w:val="24"/>
          <w:szCs w:val="24"/>
        </w:rPr>
      </w:pPr>
      <w:r w:rsidRPr="0073580B">
        <w:rPr>
          <w:rFonts w:ascii="Times New Roman" w:hAnsi="Times New Roman"/>
          <w:i/>
          <w:sz w:val="24"/>
          <w:szCs w:val="24"/>
        </w:rPr>
        <w:t xml:space="preserve">По математике </w:t>
      </w:r>
      <w:r>
        <w:rPr>
          <w:rFonts w:ascii="Times New Roman" w:hAnsi="Times New Roman"/>
          <w:i/>
          <w:sz w:val="24"/>
          <w:szCs w:val="24"/>
        </w:rPr>
        <w:t xml:space="preserve"> </w:t>
      </w:r>
      <w:r w:rsidRPr="0073580B">
        <w:rPr>
          <w:rFonts w:ascii="Times New Roman" w:hAnsi="Times New Roman"/>
          <w:i/>
          <w:sz w:val="24"/>
          <w:szCs w:val="24"/>
        </w:rPr>
        <w:t>–</w:t>
      </w:r>
      <w:r w:rsidR="00C43852">
        <w:rPr>
          <w:rFonts w:ascii="Times New Roman" w:hAnsi="Times New Roman"/>
          <w:i/>
          <w:sz w:val="24"/>
          <w:szCs w:val="24"/>
        </w:rPr>
        <w:t xml:space="preserve"> </w:t>
      </w:r>
      <w:r w:rsidRPr="0073580B">
        <w:rPr>
          <w:rFonts w:ascii="Times New Roman" w:hAnsi="Times New Roman"/>
          <w:sz w:val="24"/>
          <w:szCs w:val="24"/>
        </w:rPr>
        <w:t>математические диктанты, оформленные результаты мини-исследований, записи учебно-познавательных и учебно-практических задач, математические модели, аудиозаписи устных ответов детей с ЗПР (демонстрирующих навыки устного счёта, рассуждений, доказательств, выступлений, сообщений на математические), материалы самоанализа и рефлексии и т.п.;</w:t>
      </w:r>
    </w:p>
    <w:p w:rsidR="005060A0" w:rsidRPr="0073580B" w:rsidRDefault="005060A0" w:rsidP="00060273">
      <w:pPr>
        <w:pStyle w:val="afd"/>
        <w:numPr>
          <w:ilvl w:val="0"/>
          <w:numId w:val="18"/>
        </w:numPr>
        <w:spacing w:after="452"/>
        <w:rPr>
          <w:rFonts w:ascii="Times New Roman" w:hAnsi="Times New Roman"/>
          <w:sz w:val="24"/>
          <w:szCs w:val="24"/>
        </w:rPr>
      </w:pPr>
      <w:r w:rsidRPr="0073580B">
        <w:rPr>
          <w:rFonts w:ascii="Times New Roman" w:hAnsi="Times New Roman"/>
          <w:i/>
          <w:sz w:val="24"/>
          <w:szCs w:val="24"/>
        </w:rPr>
        <w:t>По окружающему миру –</w:t>
      </w:r>
      <w:r w:rsidRPr="0073580B">
        <w:rPr>
          <w:rFonts w:ascii="Times New Roman" w:hAnsi="Times New Roman"/>
          <w:sz w:val="24"/>
          <w:szCs w:val="24"/>
        </w:rPr>
        <w:t xml:space="preserve"> дневники наблюдений, оформленные результаты мини-исследований и мини-проектов, интер</w:t>
      </w:r>
      <w:r>
        <w:rPr>
          <w:rFonts w:ascii="Times New Roman" w:hAnsi="Times New Roman"/>
          <w:sz w:val="24"/>
          <w:szCs w:val="24"/>
        </w:rPr>
        <w:t xml:space="preserve">вью, </w:t>
      </w:r>
      <w:r w:rsidRPr="0073580B">
        <w:rPr>
          <w:rFonts w:ascii="Times New Roman" w:hAnsi="Times New Roman"/>
          <w:sz w:val="24"/>
          <w:szCs w:val="24"/>
        </w:rPr>
        <w:t xml:space="preserve"> творческие работы, материалы самоанализа и рефлексии и т.п.;</w:t>
      </w:r>
    </w:p>
    <w:p w:rsidR="005060A0" w:rsidRPr="0073580B" w:rsidRDefault="005060A0" w:rsidP="00060273">
      <w:pPr>
        <w:pStyle w:val="afd"/>
        <w:numPr>
          <w:ilvl w:val="0"/>
          <w:numId w:val="18"/>
        </w:numPr>
        <w:spacing w:after="452"/>
        <w:rPr>
          <w:rFonts w:ascii="Times New Roman" w:hAnsi="Times New Roman"/>
          <w:sz w:val="24"/>
          <w:szCs w:val="24"/>
        </w:rPr>
      </w:pPr>
      <w:r w:rsidRPr="0073580B">
        <w:rPr>
          <w:rFonts w:ascii="Times New Roman" w:hAnsi="Times New Roman"/>
          <w:i/>
          <w:sz w:val="24"/>
          <w:szCs w:val="24"/>
        </w:rPr>
        <w:t>По технологии</w:t>
      </w:r>
      <w:r w:rsidRPr="0073580B">
        <w:rPr>
          <w:rFonts w:ascii="Times New Roman" w:hAnsi="Times New Roman"/>
          <w:sz w:val="24"/>
          <w:szCs w:val="24"/>
        </w:rPr>
        <w:t xml:space="preserve"> – фото- и видеоизображения продуктов исполнительской деятельности,  продукты собственного творчества, материалы самоанализа и рефлексия и т.п.</w:t>
      </w:r>
    </w:p>
    <w:p w:rsidR="005060A0" w:rsidRPr="0073580B" w:rsidRDefault="005060A0" w:rsidP="00060273">
      <w:pPr>
        <w:pStyle w:val="afd"/>
        <w:numPr>
          <w:ilvl w:val="0"/>
          <w:numId w:val="18"/>
        </w:numPr>
        <w:spacing w:after="452"/>
        <w:rPr>
          <w:rFonts w:ascii="Times New Roman" w:hAnsi="Times New Roman"/>
          <w:sz w:val="24"/>
          <w:szCs w:val="24"/>
        </w:rPr>
      </w:pPr>
      <w:r w:rsidRPr="0073580B">
        <w:rPr>
          <w:rFonts w:ascii="Times New Roman" w:hAnsi="Times New Roman"/>
          <w:i/>
          <w:sz w:val="24"/>
          <w:szCs w:val="24"/>
        </w:rPr>
        <w:t>По физкультур</w:t>
      </w:r>
      <w:proofErr w:type="gramStart"/>
      <w:r w:rsidRPr="0073580B">
        <w:rPr>
          <w:rFonts w:ascii="Times New Roman" w:hAnsi="Times New Roman"/>
          <w:i/>
          <w:sz w:val="24"/>
          <w:szCs w:val="24"/>
        </w:rPr>
        <w:t>е</w:t>
      </w:r>
      <w:r w:rsidRPr="0073580B">
        <w:rPr>
          <w:rFonts w:ascii="Times New Roman" w:hAnsi="Times New Roman"/>
          <w:sz w:val="24"/>
          <w:szCs w:val="24"/>
        </w:rPr>
        <w:t>-</w:t>
      </w:r>
      <w:proofErr w:type="gramEnd"/>
      <w:r w:rsidRPr="0073580B">
        <w:rPr>
          <w:rFonts w:ascii="Times New Roman" w:hAnsi="Times New Roman"/>
          <w:sz w:val="24"/>
          <w:szCs w:val="24"/>
        </w:rPr>
        <w:t xml:space="preserve"> видеоизображения примеров исполнительской деятельности детей с ЗПР, дневники наблюдений и самоконтроля, самостоятельно </w:t>
      </w:r>
      <w:r w:rsidRPr="0073580B">
        <w:rPr>
          <w:rFonts w:ascii="Times New Roman" w:hAnsi="Times New Roman"/>
          <w:sz w:val="24"/>
          <w:szCs w:val="24"/>
        </w:rPr>
        <w:lastRenderedPageBreak/>
        <w:t>составленные расписания и режим дня, комплексы физических упражнений, материалы самоанализа и рефлексии и т.п.;</w:t>
      </w:r>
    </w:p>
    <w:p w:rsidR="005060A0" w:rsidRPr="0073580B" w:rsidRDefault="005060A0" w:rsidP="00060273">
      <w:pPr>
        <w:pStyle w:val="afd"/>
        <w:numPr>
          <w:ilvl w:val="0"/>
          <w:numId w:val="17"/>
        </w:numPr>
        <w:spacing w:after="452"/>
        <w:rPr>
          <w:rFonts w:ascii="Times New Roman" w:hAnsi="Times New Roman"/>
          <w:sz w:val="24"/>
          <w:szCs w:val="24"/>
        </w:rPr>
      </w:pPr>
      <w:r w:rsidRPr="0073580B">
        <w:rPr>
          <w:rFonts w:ascii="Times New Roman" w:hAnsi="Times New Roman"/>
          <w:i/>
          <w:sz w:val="24"/>
          <w:szCs w:val="24"/>
        </w:rPr>
        <w:t>Систематизированные материалы наблюдений (оценочные листы, материалы и листы наблюдений и т</w:t>
      </w:r>
      <w:r w:rsidRPr="0073580B">
        <w:rPr>
          <w:rFonts w:ascii="Times New Roman" w:hAnsi="Times New Roman"/>
          <w:sz w:val="24"/>
          <w:szCs w:val="24"/>
        </w:rPr>
        <w:t>.п.) за процессом овладения УУД,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w:t>
      </w:r>
      <w:r>
        <w:rPr>
          <w:rFonts w:ascii="Times New Roman" w:hAnsi="Times New Roman"/>
          <w:sz w:val="24"/>
          <w:szCs w:val="24"/>
        </w:rPr>
        <w:t>стники образовательной деятельности</w:t>
      </w:r>
      <w:proofErr w:type="gramStart"/>
      <w:r>
        <w:rPr>
          <w:rFonts w:ascii="Times New Roman" w:hAnsi="Times New Roman"/>
          <w:sz w:val="24"/>
          <w:szCs w:val="24"/>
        </w:rPr>
        <w:t>;</w:t>
      </w:r>
      <w:r w:rsidRPr="0073580B">
        <w:rPr>
          <w:rFonts w:ascii="Times New Roman" w:hAnsi="Times New Roman"/>
          <w:sz w:val="24"/>
          <w:szCs w:val="24"/>
        </w:rPr>
        <w:t>.</w:t>
      </w:r>
      <w:proofErr w:type="gramEnd"/>
    </w:p>
    <w:p w:rsidR="005060A0" w:rsidRPr="0073580B" w:rsidRDefault="005060A0" w:rsidP="00060273">
      <w:pPr>
        <w:pStyle w:val="afd"/>
        <w:numPr>
          <w:ilvl w:val="0"/>
          <w:numId w:val="17"/>
        </w:numPr>
        <w:spacing w:after="452"/>
        <w:rPr>
          <w:rFonts w:ascii="Times New Roman" w:hAnsi="Times New Roman"/>
          <w:sz w:val="24"/>
          <w:szCs w:val="24"/>
        </w:rPr>
      </w:pPr>
      <w:r w:rsidRPr="0073580B">
        <w:rPr>
          <w:rFonts w:ascii="Times New Roman" w:hAnsi="Times New Roman"/>
          <w:i/>
          <w:sz w:val="24"/>
          <w:szCs w:val="24"/>
        </w:rPr>
        <w:t xml:space="preserve">Материалы, характеризующие достижения учащихся во </w:t>
      </w:r>
      <w:proofErr w:type="spellStart"/>
      <w:r w:rsidRPr="0073580B">
        <w:rPr>
          <w:rFonts w:ascii="Times New Roman" w:hAnsi="Times New Roman"/>
          <w:i/>
          <w:sz w:val="24"/>
          <w:szCs w:val="24"/>
        </w:rPr>
        <w:t>внеучебной</w:t>
      </w:r>
      <w:proofErr w:type="spellEnd"/>
      <w:r w:rsidRPr="0073580B">
        <w:rPr>
          <w:rFonts w:ascii="Times New Roman" w:hAnsi="Times New Roman"/>
          <w:i/>
          <w:sz w:val="24"/>
          <w:szCs w:val="24"/>
        </w:rPr>
        <w:t xml:space="preserve"> (школьной и внешкольной) и </w:t>
      </w:r>
      <w:proofErr w:type="spellStart"/>
      <w:r w:rsidRPr="0073580B">
        <w:rPr>
          <w:rFonts w:ascii="Times New Roman" w:hAnsi="Times New Roman"/>
          <w:i/>
          <w:sz w:val="24"/>
          <w:szCs w:val="24"/>
        </w:rPr>
        <w:t>досуговой</w:t>
      </w:r>
      <w:proofErr w:type="spellEnd"/>
      <w:r w:rsidRPr="0073580B">
        <w:rPr>
          <w:rFonts w:ascii="Times New Roman" w:hAnsi="Times New Roman"/>
          <w:i/>
          <w:sz w:val="24"/>
          <w:szCs w:val="24"/>
        </w:rPr>
        <w:t xml:space="preserve"> деятельности</w:t>
      </w:r>
      <w:r w:rsidRPr="0073580B">
        <w:rPr>
          <w:rFonts w:ascii="Times New Roman" w:hAnsi="Times New Roman"/>
          <w:sz w:val="24"/>
          <w:szCs w:val="24"/>
        </w:rPr>
        <w:t>.</w:t>
      </w:r>
    </w:p>
    <w:p w:rsidR="005060A0" w:rsidRPr="0073580B" w:rsidRDefault="005060A0" w:rsidP="005060A0">
      <w:pPr>
        <w:pStyle w:val="afd"/>
        <w:spacing w:after="452"/>
        <w:ind w:left="1080"/>
        <w:rPr>
          <w:rFonts w:ascii="Times New Roman" w:hAnsi="Times New Roman"/>
          <w:sz w:val="24"/>
          <w:szCs w:val="24"/>
        </w:rPr>
      </w:pPr>
      <w:r w:rsidRPr="0073580B">
        <w:rPr>
          <w:rFonts w:ascii="Times New Roman" w:hAnsi="Times New Roman"/>
          <w:sz w:val="24"/>
          <w:szCs w:val="24"/>
        </w:rPr>
        <w:t xml:space="preserve">Анализ, интерпретация и оценка отдельных составляющих </w:t>
      </w:r>
      <w:proofErr w:type="spellStart"/>
      <w:r w:rsidRPr="0073580B">
        <w:rPr>
          <w:rFonts w:ascii="Times New Roman" w:hAnsi="Times New Roman"/>
          <w:sz w:val="24"/>
          <w:szCs w:val="24"/>
        </w:rPr>
        <w:t>портфолио</w:t>
      </w:r>
      <w:proofErr w:type="spellEnd"/>
      <w:r w:rsidRPr="0073580B">
        <w:rPr>
          <w:rFonts w:ascii="Times New Roman" w:hAnsi="Times New Roman"/>
          <w:sz w:val="24"/>
          <w:szCs w:val="24"/>
        </w:rPr>
        <w:t xml:space="preserve"> и </w:t>
      </w:r>
      <w:proofErr w:type="spellStart"/>
      <w:r w:rsidRPr="0073580B">
        <w:rPr>
          <w:rFonts w:ascii="Times New Roman" w:hAnsi="Times New Roman"/>
          <w:sz w:val="24"/>
          <w:szCs w:val="24"/>
        </w:rPr>
        <w:t>портфолио</w:t>
      </w:r>
      <w:proofErr w:type="spellEnd"/>
      <w:r w:rsidRPr="0073580B">
        <w:rPr>
          <w:rFonts w:ascii="Times New Roman" w:hAnsi="Times New Roman"/>
          <w:sz w:val="24"/>
          <w:szCs w:val="24"/>
        </w:rPr>
        <w:t xml:space="preserve"> в целом ведется с позиции достижения планируемых результатов с учётом основных результатов начального образования, устанавливаемых требованиями стандарта.</w:t>
      </w:r>
    </w:p>
    <w:p w:rsidR="005060A0" w:rsidRPr="0073580B" w:rsidRDefault="005060A0" w:rsidP="005060A0">
      <w:pPr>
        <w:pStyle w:val="afd"/>
        <w:spacing w:after="452"/>
        <w:ind w:left="1080"/>
        <w:rPr>
          <w:rFonts w:ascii="Times New Roman" w:hAnsi="Times New Roman"/>
          <w:sz w:val="24"/>
          <w:szCs w:val="24"/>
        </w:rPr>
      </w:pPr>
      <w:r w:rsidRPr="0073580B">
        <w:rPr>
          <w:rFonts w:ascii="Times New Roman" w:hAnsi="Times New Roman"/>
          <w:sz w:val="24"/>
          <w:szCs w:val="24"/>
        </w:rPr>
        <w:t xml:space="preserve">По результатам накопительной оценки, которая формируется на основе материалов </w:t>
      </w:r>
      <w:proofErr w:type="spellStart"/>
      <w:r w:rsidRPr="0073580B">
        <w:rPr>
          <w:rFonts w:ascii="Times New Roman" w:hAnsi="Times New Roman"/>
          <w:sz w:val="24"/>
          <w:szCs w:val="24"/>
        </w:rPr>
        <w:t>портфолио</w:t>
      </w:r>
      <w:proofErr w:type="spellEnd"/>
      <w:r w:rsidRPr="0073580B">
        <w:rPr>
          <w:rFonts w:ascii="Times New Roman" w:hAnsi="Times New Roman"/>
          <w:sz w:val="24"/>
          <w:szCs w:val="24"/>
        </w:rPr>
        <w:t>, делается вывод о:</w:t>
      </w:r>
    </w:p>
    <w:p w:rsidR="005060A0" w:rsidRPr="0073580B" w:rsidRDefault="005060A0" w:rsidP="00060273">
      <w:pPr>
        <w:pStyle w:val="afd"/>
        <w:numPr>
          <w:ilvl w:val="0"/>
          <w:numId w:val="19"/>
        </w:numPr>
        <w:spacing w:after="452"/>
        <w:rPr>
          <w:rFonts w:ascii="Times New Roman" w:hAnsi="Times New Roman"/>
          <w:i/>
          <w:sz w:val="24"/>
          <w:szCs w:val="24"/>
        </w:rPr>
      </w:pPr>
      <w:proofErr w:type="spellStart"/>
      <w:r w:rsidRPr="0073580B">
        <w:rPr>
          <w:rFonts w:ascii="Times New Roman" w:hAnsi="Times New Roman"/>
          <w:i/>
          <w:sz w:val="24"/>
          <w:szCs w:val="24"/>
        </w:rPr>
        <w:t>Сформированности</w:t>
      </w:r>
      <w:proofErr w:type="spellEnd"/>
      <w:r w:rsidRPr="0073580B">
        <w:rPr>
          <w:rFonts w:ascii="Times New Roman" w:hAnsi="Times New Roman"/>
          <w:i/>
          <w:sz w:val="24"/>
          <w:szCs w:val="24"/>
        </w:rPr>
        <w:t xml:space="preserve">  универсальных и предметных способов действий, а также опорной системы знаний</w:t>
      </w:r>
      <w:r w:rsidRPr="0073580B">
        <w:rPr>
          <w:rFonts w:ascii="Times New Roman" w:hAnsi="Times New Roman"/>
          <w:sz w:val="24"/>
          <w:szCs w:val="24"/>
        </w:rPr>
        <w:t>, обеспечивающих возможность продолжения образования в основной школе.</w:t>
      </w:r>
    </w:p>
    <w:p w:rsidR="005060A0" w:rsidRPr="0073580B" w:rsidRDefault="005060A0" w:rsidP="00060273">
      <w:pPr>
        <w:pStyle w:val="afd"/>
        <w:numPr>
          <w:ilvl w:val="0"/>
          <w:numId w:val="19"/>
        </w:numPr>
        <w:spacing w:after="452"/>
        <w:rPr>
          <w:rFonts w:ascii="Times New Roman" w:hAnsi="Times New Roman"/>
          <w:i/>
          <w:sz w:val="24"/>
          <w:szCs w:val="24"/>
        </w:rPr>
      </w:pPr>
      <w:proofErr w:type="spellStart"/>
      <w:r w:rsidRPr="0073580B">
        <w:rPr>
          <w:rFonts w:ascii="Times New Roman" w:hAnsi="Times New Roman"/>
          <w:i/>
          <w:sz w:val="24"/>
          <w:szCs w:val="24"/>
        </w:rPr>
        <w:t>Сформированности</w:t>
      </w:r>
      <w:proofErr w:type="spellEnd"/>
      <w:r w:rsidRPr="0073580B">
        <w:rPr>
          <w:rFonts w:ascii="Times New Roman" w:hAnsi="Times New Roman"/>
          <w:i/>
          <w:sz w:val="24"/>
          <w:szCs w:val="24"/>
        </w:rPr>
        <w:t xml:space="preserve"> основ умения учиться, </w:t>
      </w:r>
      <w:r w:rsidRPr="0073580B">
        <w:rPr>
          <w:rFonts w:ascii="Times New Roman" w:hAnsi="Times New Roman"/>
          <w:sz w:val="24"/>
          <w:szCs w:val="24"/>
        </w:rPr>
        <w:t>т.е. способности к самоорганизации с целью постановки и решения учебно-познавательных и учебно-практических задач.</w:t>
      </w:r>
    </w:p>
    <w:p w:rsidR="005060A0" w:rsidRPr="0073580B" w:rsidRDefault="005060A0" w:rsidP="00060273">
      <w:pPr>
        <w:pStyle w:val="afd"/>
        <w:numPr>
          <w:ilvl w:val="0"/>
          <w:numId w:val="19"/>
        </w:numPr>
        <w:spacing w:after="452"/>
        <w:rPr>
          <w:rFonts w:ascii="Times New Roman" w:hAnsi="Times New Roman"/>
          <w:i/>
          <w:sz w:val="24"/>
          <w:szCs w:val="24"/>
        </w:rPr>
      </w:pPr>
      <w:r w:rsidRPr="0073580B">
        <w:rPr>
          <w:rFonts w:ascii="Times New Roman" w:hAnsi="Times New Roman"/>
          <w:i/>
          <w:sz w:val="24"/>
          <w:szCs w:val="24"/>
        </w:rPr>
        <w:t xml:space="preserve">Индивидуальном </w:t>
      </w:r>
      <w:proofErr w:type="gramStart"/>
      <w:r w:rsidRPr="0073580B">
        <w:rPr>
          <w:rFonts w:ascii="Times New Roman" w:hAnsi="Times New Roman"/>
          <w:i/>
          <w:sz w:val="24"/>
          <w:szCs w:val="24"/>
        </w:rPr>
        <w:t>прогрессе</w:t>
      </w:r>
      <w:proofErr w:type="gramEnd"/>
      <w:r w:rsidRPr="0073580B">
        <w:rPr>
          <w:rFonts w:ascii="Times New Roman" w:hAnsi="Times New Roman"/>
          <w:i/>
          <w:sz w:val="24"/>
          <w:szCs w:val="24"/>
        </w:rPr>
        <w:t xml:space="preserve"> </w:t>
      </w:r>
      <w:r w:rsidRPr="0073580B">
        <w:rPr>
          <w:rFonts w:ascii="Times New Roman" w:hAnsi="Times New Roman"/>
          <w:sz w:val="24"/>
          <w:szCs w:val="24"/>
        </w:rPr>
        <w:t>детей с ЗПР</w:t>
      </w:r>
      <w:r>
        <w:rPr>
          <w:rFonts w:ascii="Times New Roman" w:hAnsi="Times New Roman"/>
          <w:sz w:val="24"/>
          <w:szCs w:val="24"/>
        </w:rPr>
        <w:t xml:space="preserve"> </w:t>
      </w:r>
      <w:r w:rsidRPr="0073580B">
        <w:rPr>
          <w:rFonts w:ascii="Times New Roman" w:hAnsi="Times New Roman"/>
          <w:sz w:val="24"/>
          <w:szCs w:val="24"/>
        </w:rPr>
        <w:t xml:space="preserve">в основных сферах развития личности – мотивационно смысловой, познавательной, эмоциональной, волевой и </w:t>
      </w:r>
      <w:proofErr w:type="spellStart"/>
      <w:r w:rsidRPr="0073580B">
        <w:rPr>
          <w:rFonts w:ascii="Times New Roman" w:hAnsi="Times New Roman"/>
          <w:sz w:val="24"/>
          <w:szCs w:val="24"/>
        </w:rPr>
        <w:t>саморегуляции</w:t>
      </w:r>
      <w:proofErr w:type="spellEnd"/>
      <w:r w:rsidRPr="0073580B">
        <w:rPr>
          <w:rFonts w:ascii="Times New Roman" w:hAnsi="Times New Roman"/>
          <w:sz w:val="24"/>
          <w:szCs w:val="24"/>
        </w:rPr>
        <w:t>.</w:t>
      </w:r>
    </w:p>
    <w:p w:rsidR="005060A0" w:rsidRDefault="005060A0" w:rsidP="00C43852">
      <w:pPr>
        <w:spacing w:after="452"/>
        <w:ind w:firstLine="708"/>
      </w:pPr>
      <w:r w:rsidRPr="0073580B">
        <w:t xml:space="preserve">Технология формирования </w:t>
      </w:r>
      <w:proofErr w:type="spellStart"/>
      <w:r w:rsidRPr="0073580B">
        <w:t>портфолио</w:t>
      </w:r>
      <w:proofErr w:type="spellEnd"/>
      <w:r w:rsidRPr="0073580B">
        <w:t xml:space="preserve"> и оценки вклада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с интегрируемым обучением и системы оценки их достижений.</w:t>
      </w:r>
    </w:p>
    <w:p w:rsidR="00753BB9" w:rsidRDefault="00753BB9" w:rsidP="00753BB9">
      <w:pPr>
        <w:pStyle w:val="afe"/>
        <w:spacing w:after="0" w:line="276" w:lineRule="auto"/>
        <w:ind w:left="0"/>
      </w:pPr>
      <w:r w:rsidRPr="00753BB9">
        <w:rPr>
          <w:b/>
        </w:rPr>
        <w:t>Критерии оценивания</w:t>
      </w:r>
      <w:r>
        <w:t xml:space="preserve"> прописаны в «Положение о текущем контроле успеваемости и промежуточной аттестации обучающихся, установление их форм, периодичности и порядка проведения» и составлены на основе следующих нормативных документов: </w:t>
      </w:r>
    </w:p>
    <w:p w:rsidR="00753BB9" w:rsidRDefault="00753BB9" w:rsidP="00060273">
      <w:pPr>
        <w:pStyle w:val="afe"/>
        <w:numPr>
          <w:ilvl w:val="0"/>
          <w:numId w:val="31"/>
        </w:numPr>
        <w:spacing w:after="0" w:line="276" w:lineRule="auto"/>
      </w:pPr>
      <w:r>
        <w:t xml:space="preserve">Методическое письмо « Контроль и оценка результатов обучения в начальной школе» от 19.11.1998 № 1561/14-15 72 </w:t>
      </w:r>
    </w:p>
    <w:p w:rsidR="00753BB9" w:rsidRPr="00753BB9" w:rsidRDefault="00753BB9" w:rsidP="00060273">
      <w:pPr>
        <w:pStyle w:val="afe"/>
        <w:numPr>
          <w:ilvl w:val="0"/>
          <w:numId w:val="31"/>
        </w:numPr>
        <w:spacing w:after="0" w:line="276" w:lineRule="auto"/>
      </w:pPr>
      <w:r>
        <w:t xml:space="preserve">Письмо </w:t>
      </w:r>
      <w:proofErr w:type="spellStart"/>
      <w:r>
        <w:t>МОиН</w:t>
      </w:r>
      <w:proofErr w:type="spellEnd"/>
      <w:r>
        <w:t xml:space="preserve"> РФ «О метод</w:t>
      </w:r>
      <w:proofErr w:type="gramStart"/>
      <w:r>
        <w:t>.</w:t>
      </w:r>
      <w:proofErr w:type="gramEnd"/>
      <w:r>
        <w:t xml:space="preserve"> </w:t>
      </w:r>
      <w:proofErr w:type="gramStart"/>
      <w:r>
        <w:t>р</w:t>
      </w:r>
      <w:proofErr w:type="gramEnd"/>
      <w:r>
        <w:t xml:space="preserve">екомендациях: «Медико-педагогический </w:t>
      </w:r>
      <w:proofErr w:type="gramStart"/>
      <w:r>
        <w:t>контроль за</w:t>
      </w:r>
      <w:proofErr w:type="gramEnd"/>
      <w:r>
        <w:t xml:space="preserve"> организацией занятий физической культурой обучающихся с отклонениями в состоянии здоровья» 583/19 от 30.05.2012»</w:t>
      </w:r>
    </w:p>
    <w:p w:rsidR="00753BB9" w:rsidRDefault="00753BB9" w:rsidP="00753BB9">
      <w:pPr>
        <w:pStyle w:val="afe"/>
        <w:spacing w:after="0" w:line="276" w:lineRule="auto"/>
        <w:ind w:left="0"/>
        <w:rPr>
          <w:b/>
          <w:sz w:val="28"/>
        </w:rPr>
      </w:pPr>
    </w:p>
    <w:p w:rsidR="00A01EB3" w:rsidRDefault="00A01EB3" w:rsidP="00106AAA">
      <w:pPr>
        <w:pStyle w:val="afe"/>
        <w:spacing w:after="0" w:line="276" w:lineRule="auto"/>
        <w:ind w:left="0"/>
        <w:jc w:val="center"/>
        <w:rPr>
          <w:b/>
          <w:sz w:val="28"/>
        </w:rPr>
      </w:pPr>
    </w:p>
    <w:p w:rsidR="00A01EB3" w:rsidRDefault="00A01EB3" w:rsidP="00106AAA">
      <w:pPr>
        <w:pStyle w:val="afe"/>
        <w:spacing w:after="0" w:line="276" w:lineRule="auto"/>
        <w:ind w:left="0"/>
        <w:jc w:val="center"/>
        <w:rPr>
          <w:b/>
          <w:sz w:val="28"/>
        </w:rPr>
      </w:pPr>
    </w:p>
    <w:p w:rsidR="00A01EB3" w:rsidRDefault="00A01EB3" w:rsidP="00106AAA">
      <w:pPr>
        <w:pStyle w:val="afe"/>
        <w:spacing w:after="0" w:line="276" w:lineRule="auto"/>
        <w:ind w:left="0"/>
        <w:jc w:val="center"/>
        <w:rPr>
          <w:b/>
          <w:sz w:val="28"/>
        </w:rPr>
      </w:pPr>
    </w:p>
    <w:p w:rsidR="00A01EB3" w:rsidRDefault="00A01EB3" w:rsidP="00106AAA">
      <w:pPr>
        <w:pStyle w:val="afe"/>
        <w:spacing w:after="0" w:line="276" w:lineRule="auto"/>
        <w:ind w:left="0"/>
        <w:jc w:val="center"/>
        <w:rPr>
          <w:b/>
          <w:sz w:val="28"/>
        </w:rPr>
      </w:pPr>
    </w:p>
    <w:p w:rsidR="00A01EB3" w:rsidRDefault="00A01EB3" w:rsidP="00106AAA">
      <w:pPr>
        <w:pStyle w:val="afe"/>
        <w:spacing w:after="0" w:line="276" w:lineRule="auto"/>
        <w:ind w:left="0"/>
        <w:jc w:val="center"/>
        <w:rPr>
          <w:b/>
          <w:sz w:val="28"/>
        </w:rPr>
      </w:pPr>
    </w:p>
    <w:p w:rsidR="005060A0" w:rsidRPr="00627B53" w:rsidRDefault="005060A0" w:rsidP="00106AAA">
      <w:pPr>
        <w:pStyle w:val="afe"/>
        <w:spacing w:after="0" w:line="276" w:lineRule="auto"/>
        <w:ind w:left="0"/>
        <w:jc w:val="center"/>
        <w:rPr>
          <w:b/>
          <w:sz w:val="28"/>
        </w:rPr>
      </w:pPr>
      <w:r>
        <w:rPr>
          <w:b/>
          <w:sz w:val="28"/>
        </w:rPr>
        <w:lastRenderedPageBreak/>
        <w:t>2.</w:t>
      </w:r>
      <w:r w:rsidR="00353585">
        <w:rPr>
          <w:b/>
          <w:sz w:val="28"/>
        </w:rPr>
        <w:t xml:space="preserve"> Содержательный раздел</w:t>
      </w:r>
    </w:p>
    <w:p w:rsidR="005060A0" w:rsidRPr="00627B53" w:rsidRDefault="005060A0" w:rsidP="005060A0">
      <w:pPr>
        <w:pStyle w:val="afe"/>
        <w:spacing w:after="0" w:line="276" w:lineRule="auto"/>
        <w:ind w:left="0" w:firstLine="708"/>
        <w:jc w:val="center"/>
        <w:rPr>
          <w:b/>
          <w:sz w:val="28"/>
        </w:rPr>
      </w:pPr>
    </w:p>
    <w:p w:rsidR="00C46C7E" w:rsidRDefault="00C46C7E" w:rsidP="00753BB9">
      <w:pPr>
        <w:ind w:firstLine="709"/>
        <w:jc w:val="both"/>
      </w:pPr>
      <w:r>
        <w:t xml:space="preserve">Содержательный раздел определяет общее содержание начального общего образования и включает программы, ориентированные на достижение личностных, </w:t>
      </w:r>
      <w:proofErr w:type="spellStart"/>
      <w:r>
        <w:t>метапредметных</w:t>
      </w:r>
      <w:proofErr w:type="spellEnd"/>
      <w:r>
        <w:t xml:space="preserve"> и предметных результатов: </w:t>
      </w:r>
    </w:p>
    <w:p w:rsidR="00975CE5" w:rsidRDefault="00C46C7E" w:rsidP="00753BB9">
      <w:pPr>
        <w:ind w:firstLine="709"/>
        <w:jc w:val="both"/>
      </w:pPr>
      <w:r>
        <w:t>п</w:t>
      </w:r>
      <w:r w:rsidR="00975CE5">
        <w:t>рограмму</w:t>
      </w:r>
      <w:r>
        <w:t xml:space="preserve"> формирования универсальных</w:t>
      </w:r>
      <w:r w:rsidR="00353585">
        <w:t xml:space="preserve"> учебных действий обучающихся  </w:t>
      </w:r>
      <w:r>
        <w:t xml:space="preserve">ЗПР; </w:t>
      </w:r>
    </w:p>
    <w:p w:rsidR="00975CE5" w:rsidRDefault="00975CE5" w:rsidP="00753BB9">
      <w:pPr>
        <w:ind w:firstLine="709"/>
        <w:jc w:val="both"/>
      </w:pPr>
      <w:r>
        <w:t>программы</w:t>
      </w:r>
      <w:r w:rsidR="00C46C7E">
        <w:t xml:space="preserve">  </w:t>
      </w:r>
      <w:r>
        <w:t xml:space="preserve">отдельных </w:t>
      </w:r>
      <w:r w:rsidR="00C46C7E">
        <w:t>учебных предметов и</w:t>
      </w:r>
      <w:r>
        <w:t xml:space="preserve"> курсов внеурочной деятельности;</w:t>
      </w:r>
    </w:p>
    <w:p w:rsidR="00975CE5" w:rsidRDefault="00975CE5" w:rsidP="00753BB9">
      <w:pPr>
        <w:ind w:firstLine="709"/>
        <w:jc w:val="both"/>
      </w:pPr>
      <w:r>
        <w:t xml:space="preserve"> программу</w:t>
      </w:r>
      <w:r w:rsidR="00C46C7E">
        <w:t xml:space="preserve"> духовно- нравственного развития, воспитания </w:t>
      </w:r>
      <w:proofErr w:type="gramStart"/>
      <w:r w:rsidR="00C46C7E">
        <w:t>обучающихся</w:t>
      </w:r>
      <w:proofErr w:type="gramEnd"/>
      <w:r w:rsidR="00353585">
        <w:t xml:space="preserve"> </w:t>
      </w:r>
      <w:r>
        <w:t xml:space="preserve"> </w:t>
      </w:r>
      <w:r w:rsidR="00353585">
        <w:t xml:space="preserve"> </w:t>
      </w:r>
      <w:r>
        <w:t>ЗПР</w:t>
      </w:r>
      <w:r w:rsidR="00C46C7E">
        <w:t xml:space="preserve">; </w:t>
      </w:r>
    </w:p>
    <w:p w:rsidR="00975CE5" w:rsidRDefault="00975CE5" w:rsidP="00753BB9">
      <w:pPr>
        <w:ind w:firstLine="709"/>
        <w:jc w:val="both"/>
      </w:pPr>
      <w:r>
        <w:t>программу</w:t>
      </w:r>
      <w:r w:rsidR="00C46C7E">
        <w:t xml:space="preserve"> формирования экологической культуры, здорового и безопасного образа жизни; </w:t>
      </w:r>
    </w:p>
    <w:p w:rsidR="00975CE5" w:rsidRDefault="00C46C7E" w:rsidP="00753BB9">
      <w:pPr>
        <w:ind w:firstLine="709"/>
        <w:jc w:val="both"/>
      </w:pPr>
      <w:r>
        <w:t>пр</w:t>
      </w:r>
      <w:r w:rsidR="00975CE5">
        <w:t>ограмму</w:t>
      </w:r>
      <w:r>
        <w:t xml:space="preserve"> коррекционной работы. </w:t>
      </w:r>
    </w:p>
    <w:p w:rsidR="00975CE5" w:rsidRDefault="00975CE5" w:rsidP="00753BB9">
      <w:pPr>
        <w:spacing w:line="276" w:lineRule="auto"/>
        <w:ind w:firstLine="708"/>
        <w:jc w:val="both"/>
      </w:pPr>
      <w:r>
        <w:t>Программа формирования универсальны</w:t>
      </w:r>
      <w:r w:rsidR="00353585">
        <w:t xml:space="preserve">х учебных действий обучающихся </w:t>
      </w:r>
      <w:r>
        <w:t>ЗПР; программы  отдельных учебных предметов и курсов внеурочной деятельности; программа духовно- нравственного ра</w:t>
      </w:r>
      <w:r w:rsidR="00353585">
        <w:t xml:space="preserve">звития, воспитания обучающихся </w:t>
      </w:r>
      <w:r>
        <w:t xml:space="preserve"> ЗПР; программа формирования экологической культуры, здорового и безопасного образа жизни соответствуют ФГОС НОО.</w:t>
      </w:r>
    </w:p>
    <w:p w:rsidR="005060A0" w:rsidRDefault="00975CE5" w:rsidP="005060A0">
      <w:pPr>
        <w:spacing w:line="276" w:lineRule="auto"/>
        <w:ind w:firstLine="709"/>
        <w:jc w:val="both"/>
        <w:rPr>
          <w:szCs w:val="28"/>
        </w:rPr>
      </w:pPr>
      <w:r>
        <w:rPr>
          <w:szCs w:val="28"/>
        </w:rPr>
        <w:t>Структура АОП НОО предполагает ведение программы коррекционной работы.</w:t>
      </w:r>
    </w:p>
    <w:p w:rsidR="005060A0" w:rsidRDefault="005060A0" w:rsidP="005060A0">
      <w:pPr>
        <w:spacing w:line="276" w:lineRule="auto"/>
        <w:ind w:firstLine="709"/>
        <w:jc w:val="both"/>
        <w:rPr>
          <w:szCs w:val="28"/>
        </w:rPr>
      </w:pPr>
    </w:p>
    <w:p w:rsidR="00353585" w:rsidRPr="00037546" w:rsidRDefault="00353585" w:rsidP="00F77C0C">
      <w:pPr>
        <w:pStyle w:val="afe"/>
        <w:spacing w:after="0" w:line="276" w:lineRule="auto"/>
        <w:ind w:left="0"/>
        <w:jc w:val="center"/>
        <w:rPr>
          <w:b/>
          <w:szCs w:val="28"/>
        </w:rPr>
      </w:pPr>
      <w:r w:rsidRPr="00401C08">
        <w:rPr>
          <w:b/>
          <w:bCs/>
          <w:iCs/>
          <w:color w:val="000000"/>
        </w:rPr>
        <w:t xml:space="preserve">2.1. Программа формирования </w:t>
      </w:r>
      <w:r w:rsidR="00F77C0C">
        <w:rPr>
          <w:b/>
          <w:bCs/>
          <w:iCs/>
          <w:color w:val="000000"/>
        </w:rPr>
        <w:t xml:space="preserve">универсальных учебных действий </w:t>
      </w:r>
      <w:r w:rsidRPr="00401C08">
        <w:rPr>
          <w:b/>
          <w:bCs/>
          <w:iCs/>
          <w:color w:val="000000"/>
        </w:rPr>
        <w:t xml:space="preserve"> обучающихся</w:t>
      </w:r>
      <w:r w:rsidR="00037546" w:rsidRPr="00037546">
        <w:rPr>
          <w:b/>
          <w:bCs/>
          <w:iCs/>
          <w:color w:val="000000"/>
        </w:rPr>
        <w:t xml:space="preserve"> </w:t>
      </w:r>
      <w:r w:rsidR="00037546">
        <w:rPr>
          <w:b/>
          <w:bCs/>
          <w:iCs/>
          <w:color w:val="000000"/>
          <w:lang w:val="en-US"/>
        </w:rPr>
        <w:t>c</w:t>
      </w:r>
      <w:r w:rsidR="00037546" w:rsidRPr="00037546">
        <w:rPr>
          <w:b/>
          <w:bCs/>
          <w:iCs/>
          <w:color w:val="000000"/>
        </w:rPr>
        <w:t xml:space="preserve"> </w:t>
      </w:r>
      <w:r w:rsidR="00037546">
        <w:rPr>
          <w:b/>
          <w:bCs/>
          <w:iCs/>
          <w:color w:val="000000"/>
        </w:rPr>
        <w:t>задержкой психического развития</w:t>
      </w:r>
    </w:p>
    <w:p w:rsidR="00353585" w:rsidRPr="00401C08" w:rsidRDefault="00353585" w:rsidP="00353585">
      <w:pPr>
        <w:shd w:val="clear" w:color="auto" w:fill="FFFFFF"/>
        <w:spacing w:before="100" w:beforeAutospacing="1" w:after="100" w:afterAutospacing="1"/>
        <w:ind w:firstLine="708"/>
        <w:rPr>
          <w:color w:val="000000"/>
          <w:szCs w:val="22"/>
        </w:rPr>
      </w:pPr>
      <w:r w:rsidRPr="00401C08">
        <w:rPr>
          <w:color w:val="000000"/>
          <w:szCs w:val="22"/>
        </w:rPr>
        <w:t>Программа формирования универсаль</w:t>
      </w:r>
      <w:r>
        <w:rPr>
          <w:color w:val="000000"/>
          <w:szCs w:val="22"/>
        </w:rPr>
        <w:t xml:space="preserve">ных учебных действий на уровне </w:t>
      </w:r>
      <w:r w:rsidRPr="00401C08">
        <w:rPr>
          <w:color w:val="000000"/>
          <w:szCs w:val="22"/>
        </w:rPr>
        <w:t xml:space="preserve">начального общего образования конкретизирует требования Стандарта к личностным и </w:t>
      </w:r>
      <w:proofErr w:type="spellStart"/>
      <w:r w:rsidRPr="00401C08">
        <w:rPr>
          <w:color w:val="000000"/>
          <w:szCs w:val="22"/>
        </w:rPr>
        <w:t>метапредметным</w:t>
      </w:r>
      <w:proofErr w:type="spellEnd"/>
      <w:r w:rsidRPr="00401C08">
        <w:rPr>
          <w:color w:val="000000"/>
          <w:szCs w:val="22"/>
        </w:rPr>
        <w:t xml:space="preserve"> результатам </w:t>
      </w:r>
      <w:r>
        <w:rPr>
          <w:color w:val="000000"/>
          <w:szCs w:val="22"/>
        </w:rPr>
        <w:t xml:space="preserve">освоения адаптированной </w:t>
      </w:r>
      <w:r w:rsidRPr="00401C08">
        <w:rPr>
          <w:color w:val="000000"/>
          <w:szCs w:val="22"/>
        </w:rPr>
        <w:t xml:space="preserve"> образовательной программы начального общего образования, и служит основой разработки программ учебных предметов, курсов.</w:t>
      </w:r>
    </w:p>
    <w:p w:rsidR="00353585" w:rsidRPr="00401C08" w:rsidRDefault="00353585" w:rsidP="00353585">
      <w:pPr>
        <w:shd w:val="clear" w:color="auto" w:fill="FFFFFF"/>
        <w:spacing w:before="100" w:beforeAutospacing="1" w:after="100" w:afterAutospacing="1"/>
        <w:rPr>
          <w:color w:val="000000"/>
          <w:szCs w:val="22"/>
        </w:rPr>
      </w:pPr>
      <w:r w:rsidRPr="00401C08">
        <w:rPr>
          <w:color w:val="000000"/>
          <w:szCs w:val="22"/>
        </w:rPr>
        <w:t xml:space="preserve">Программа строится на основе </w:t>
      </w:r>
      <w:proofErr w:type="spellStart"/>
      <w:r w:rsidRPr="00401C08">
        <w:rPr>
          <w:color w:val="000000"/>
          <w:szCs w:val="22"/>
        </w:rPr>
        <w:t>деятельностного</w:t>
      </w:r>
      <w:proofErr w:type="spellEnd"/>
      <w:r w:rsidRPr="00401C08">
        <w:rPr>
          <w:color w:val="000000"/>
          <w:szCs w:val="22"/>
        </w:rPr>
        <w:t xml:space="preserve"> подхода к обучению и позволяет реализовывать коррекционно-развивающий пот</w:t>
      </w:r>
      <w:r w:rsidR="00F77C0C">
        <w:rPr>
          <w:color w:val="000000"/>
          <w:szCs w:val="22"/>
        </w:rPr>
        <w:t xml:space="preserve">енциал образования обучающихся </w:t>
      </w:r>
      <w:r w:rsidRPr="00401C08">
        <w:rPr>
          <w:color w:val="000000"/>
          <w:szCs w:val="22"/>
        </w:rPr>
        <w:t xml:space="preserve"> </w:t>
      </w:r>
      <w:proofErr w:type="gramStart"/>
      <w:r w:rsidRPr="00401C08">
        <w:rPr>
          <w:color w:val="000000"/>
          <w:szCs w:val="22"/>
        </w:rPr>
        <w:t>ЗПР</w:t>
      </w:r>
      <w:proofErr w:type="gramEnd"/>
      <w:r w:rsidRPr="00401C08">
        <w:rPr>
          <w:color w:val="000000"/>
          <w:szCs w:val="22"/>
        </w:rPr>
        <w:t xml:space="preserve"> и призвана способствовать развитию универсальных учебных действий, обеспечивающих обучающимся умение учиться.</w:t>
      </w:r>
    </w:p>
    <w:p w:rsidR="00353585" w:rsidRPr="00401C08" w:rsidRDefault="00353585" w:rsidP="00353585">
      <w:pPr>
        <w:shd w:val="clear" w:color="auto" w:fill="FFFFFF"/>
        <w:spacing w:before="100" w:beforeAutospacing="1" w:after="100" w:afterAutospacing="1"/>
        <w:rPr>
          <w:color w:val="000000"/>
          <w:szCs w:val="22"/>
        </w:rPr>
      </w:pPr>
      <w:r w:rsidRPr="00401C08">
        <w:rPr>
          <w:i/>
          <w:iCs/>
          <w:color w:val="000000"/>
          <w:szCs w:val="22"/>
        </w:rPr>
        <w:t>Основная цель реализации</w:t>
      </w:r>
      <w:r w:rsidRPr="00353585">
        <w:rPr>
          <w:color w:val="000000"/>
        </w:rPr>
        <w:t> </w:t>
      </w:r>
      <w:r w:rsidRPr="00401C08">
        <w:rPr>
          <w:color w:val="000000"/>
          <w:szCs w:val="22"/>
        </w:rPr>
        <w:t>программы формирования универсальных учебных действий состоит в формировании обучающегося с ЗПР как субъекта учебной деятельности.</w:t>
      </w:r>
    </w:p>
    <w:p w:rsidR="00353585" w:rsidRPr="00401C08" w:rsidRDefault="00353585" w:rsidP="00353585">
      <w:pPr>
        <w:shd w:val="clear" w:color="auto" w:fill="FFFFFF"/>
        <w:spacing w:before="100" w:beforeAutospacing="1" w:after="100" w:afterAutospacing="1"/>
        <w:rPr>
          <w:color w:val="000000"/>
          <w:szCs w:val="22"/>
        </w:rPr>
      </w:pPr>
      <w:r w:rsidRPr="00401C08">
        <w:rPr>
          <w:i/>
          <w:iCs/>
          <w:color w:val="000000"/>
          <w:szCs w:val="22"/>
        </w:rPr>
        <w:t>Задачами реализации</w:t>
      </w:r>
      <w:r w:rsidRPr="00353585">
        <w:rPr>
          <w:color w:val="000000"/>
        </w:rPr>
        <w:t> </w:t>
      </w:r>
      <w:r w:rsidRPr="00401C08">
        <w:rPr>
          <w:color w:val="000000"/>
          <w:szCs w:val="22"/>
        </w:rPr>
        <w:t>программы являются:</w:t>
      </w:r>
    </w:p>
    <w:p w:rsidR="00353585" w:rsidRPr="00401C08" w:rsidRDefault="00353585" w:rsidP="00353585">
      <w:pPr>
        <w:shd w:val="clear" w:color="auto" w:fill="FFFFFF"/>
        <w:spacing w:before="100" w:beforeAutospacing="1" w:after="100" w:afterAutospacing="1"/>
        <w:rPr>
          <w:color w:val="000000"/>
          <w:szCs w:val="22"/>
        </w:rPr>
      </w:pPr>
      <w:r w:rsidRPr="00401C08">
        <w:rPr>
          <w:color w:val="000000"/>
          <w:szCs w:val="22"/>
        </w:rPr>
        <w:t>― формирование мотивационного компонента учебной деятельности;</w:t>
      </w:r>
    </w:p>
    <w:p w:rsidR="00353585" w:rsidRPr="00401C08" w:rsidRDefault="00353585" w:rsidP="00353585">
      <w:pPr>
        <w:shd w:val="clear" w:color="auto" w:fill="FFFFFF"/>
        <w:spacing w:before="100" w:beforeAutospacing="1" w:after="100" w:afterAutospacing="1"/>
        <w:rPr>
          <w:color w:val="000000"/>
          <w:szCs w:val="22"/>
        </w:rPr>
      </w:pPr>
      <w:r w:rsidRPr="00401C08">
        <w:rPr>
          <w:color w:val="000000"/>
          <w:szCs w:val="22"/>
        </w:rPr>
        <w:t>―</w:t>
      </w:r>
      <w:r w:rsidRPr="00353585">
        <w:rPr>
          <w:color w:val="000000"/>
        </w:rPr>
        <w:t> </w:t>
      </w:r>
      <w:r w:rsidRPr="00401C08">
        <w:rPr>
          <w:color w:val="000000"/>
        </w:rPr>
        <w:t>овладение комплексом универсальных учебных действий, составляющих операционный компонент учебной деятельности;</w:t>
      </w:r>
    </w:p>
    <w:p w:rsidR="00353585" w:rsidRPr="00401C08" w:rsidRDefault="00353585" w:rsidP="00353585">
      <w:pPr>
        <w:shd w:val="clear" w:color="auto" w:fill="FFFFFF"/>
        <w:spacing w:before="100" w:beforeAutospacing="1" w:after="100" w:afterAutospacing="1"/>
        <w:rPr>
          <w:color w:val="000000"/>
          <w:szCs w:val="22"/>
        </w:rPr>
      </w:pPr>
      <w:r w:rsidRPr="00401C08">
        <w:rPr>
          <w:color w:val="000000"/>
          <w:szCs w:val="22"/>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53585" w:rsidRPr="00401C08" w:rsidRDefault="00353585" w:rsidP="00353585">
      <w:pPr>
        <w:shd w:val="clear" w:color="auto" w:fill="FFFFFF"/>
        <w:spacing w:before="100" w:beforeAutospacing="1" w:after="100" w:afterAutospacing="1"/>
        <w:rPr>
          <w:color w:val="000000"/>
          <w:szCs w:val="22"/>
        </w:rPr>
      </w:pPr>
      <w:proofErr w:type="gramStart"/>
      <w:r w:rsidRPr="00401C08">
        <w:rPr>
          <w:color w:val="000000"/>
          <w:szCs w:val="22"/>
        </w:rPr>
        <w:t xml:space="preserve">Программа формирования универсальных учебных действий у обучающихся с задержкой психического развития </w:t>
      </w:r>
      <w:r>
        <w:rPr>
          <w:color w:val="000000"/>
          <w:szCs w:val="22"/>
        </w:rPr>
        <w:t>содержит</w:t>
      </w:r>
      <w:r w:rsidRPr="00401C08">
        <w:rPr>
          <w:i/>
          <w:iCs/>
          <w:color w:val="000000"/>
          <w:szCs w:val="22"/>
        </w:rPr>
        <w:t>:</w:t>
      </w:r>
      <w:proofErr w:type="gramEnd"/>
    </w:p>
    <w:p w:rsidR="00353585" w:rsidRPr="00401C08" w:rsidRDefault="00353585" w:rsidP="00060273">
      <w:pPr>
        <w:numPr>
          <w:ilvl w:val="0"/>
          <w:numId w:val="32"/>
        </w:numPr>
        <w:shd w:val="clear" w:color="auto" w:fill="FFFFFF"/>
        <w:spacing w:before="100" w:beforeAutospacing="1" w:after="100" w:afterAutospacing="1"/>
        <w:rPr>
          <w:color w:val="000000"/>
          <w:szCs w:val="22"/>
        </w:rPr>
      </w:pPr>
      <w:r w:rsidRPr="00401C08">
        <w:rPr>
          <w:color w:val="000000"/>
          <w:szCs w:val="22"/>
        </w:rPr>
        <w:t>описание ценностных ориентиров образования обучающихся с</w:t>
      </w:r>
      <w:r>
        <w:rPr>
          <w:color w:val="000000"/>
          <w:szCs w:val="22"/>
        </w:rPr>
        <w:t xml:space="preserve"> ЗПР </w:t>
      </w:r>
      <w:r w:rsidRPr="00401C08">
        <w:rPr>
          <w:color w:val="000000"/>
          <w:szCs w:val="22"/>
        </w:rPr>
        <w:t xml:space="preserve"> на уровне начального общего образования</w:t>
      </w:r>
      <w:r w:rsidRPr="00401C08">
        <w:rPr>
          <w:i/>
          <w:iCs/>
          <w:color w:val="000000"/>
          <w:szCs w:val="22"/>
        </w:rPr>
        <w:t>;</w:t>
      </w:r>
    </w:p>
    <w:p w:rsidR="00353585" w:rsidRPr="00401C08" w:rsidRDefault="00353585" w:rsidP="00060273">
      <w:pPr>
        <w:numPr>
          <w:ilvl w:val="0"/>
          <w:numId w:val="32"/>
        </w:numPr>
        <w:shd w:val="clear" w:color="auto" w:fill="FFFFFF"/>
        <w:spacing w:before="100" w:beforeAutospacing="1" w:after="100" w:afterAutospacing="1"/>
        <w:rPr>
          <w:color w:val="000000"/>
          <w:szCs w:val="22"/>
        </w:rPr>
      </w:pPr>
      <w:r w:rsidRPr="00401C08">
        <w:rPr>
          <w:color w:val="000000"/>
          <w:szCs w:val="22"/>
        </w:rPr>
        <w:t>связь универсальных учебных действий с содержанием учебных предметов;</w:t>
      </w:r>
    </w:p>
    <w:p w:rsidR="00353585" w:rsidRPr="00401C08" w:rsidRDefault="00353585" w:rsidP="00060273">
      <w:pPr>
        <w:numPr>
          <w:ilvl w:val="0"/>
          <w:numId w:val="32"/>
        </w:numPr>
        <w:shd w:val="clear" w:color="auto" w:fill="FFFFFF"/>
        <w:spacing w:before="100" w:beforeAutospacing="1" w:after="100" w:afterAutospacing="1"/>
        <w:rPr>
          <w:color w:val="000000"/>
          <w:szCs w:val="22"/>
        </w:rPr>
      </w:pPr>
      <w:r w:rsidRPr="00401C08">
        <w:rPr>
          <w:color w:val="000000"/>
          <w:szCs w:val="22"/>
        </w:rPr>
        <w:lastRenderedPageBreak/>
        <w:t>характеристики личностных, регулятивных, познавательных, коммуникативных универсальных учебных действий обучающихся;</w:t>
      </w:r>
    </w:p>
    <w:p w:rsidR="00353585" w:rsidRPr="00401C08" w:rsidRDefault="00353585" w:rsidP="00060273">
      <w:pPr>
        <w:numPr>
          <w:ilvl w:val="0"/>
          <w:numId w:val="32"/>
        </w:numPr>
        <w:shd w:val="clear" w:color="auto" w:fill="FFFFFF"/>
        <w:spacing w:before="100" w:beforeAutospacing="1" w:after="100" w:afterAutospacing="1"/>
        <w:rPr>
          <w:color w:val="000000"/>
          <w:szCs w:val="22"/>
        </w:rPr>
      </w:pPr>
      <w:r w:rsidRPr="00401C08">
        <w:rPr>
          <w:color w:val="000000"/>
          <w:szCs w:val="22"/>
        </w:rPr>
        <w:t>типовые задачи формирования личностных, регулятивных, познавательных, коммуникативных универсальных учебных действий;</w:t>
      </w:r>
    </w:p>
    <w:p w:rsidR="00353585" w:rsidRPr="00401C08" w:rsidRDefault="00353585" w:rsidP="00060273">
      <w:pPr>
        <w:numPr>
          <w:ilvl w:val="0"/>
          <w:numId w:val="32"/>
        </w:numPr>
        <w:shd w:val="clear" w:color="auto" w:fill="FFFFFF"/>
        <w:spacing w:before="100" w:beforeAutospacing="1" w:after="100" w:afterAutospacing="1"/>
        <w:rPr>
          <w:color w:val="000000"/>
          <w:szCs w:val="22"/>
        </w:rPr>
      </w:pPr>
      <w:r w:rsidRPr="00401C08">
        <w:rPr>
          <w:color w:val="000000"/>
          <w:szCs w:val="22"/>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w:t>
      </w:r>
      <w:proofErr w:type="gramStart"/>
      <w:r w:rsidRPr="00401C08">
        <w:rPr>
          <w:color w:val="000000"/>
          <w:szCs w:val="22"/>
        </w:rPr>
        <w:t>от</w:t>
      </w:r>
      <w:proofErr w:type="gramEnd"/>
      <w:r w:rsidRPr="00401C08">
        <w:rPr>
          <w:color w:val="000000"/>
          <w:szCs w:val="22"/>
        </w:rPr>
        <w:t xml:space="preserve"> дошкольного к начальному общему образованию.</w:t>
      </w:r>
    </w:p>
    <w:p w:rsidR="00353585" w:rsidRPr="00401C08" w:rsidRDefault="00353585" w:rsidP="00353585">
      <w:pPr>
        <w:shd w:val="clear" w:color="auto" w:fill="FFFFFF"/>
        <w:spacing w:before="100" w:beforeAutospacing="1" w:after="100" w:afterAutospacing="1"/>
        <w:rPr>
          <w:color w:val="000000"/>
          <w:szCs w:val="22"/>
        </w:rPr>
      </w:pPr>
      <w:proofErr w:type="spellStart"/>
      <w:proofErr w:type="gramStart"/>
      <w:r w:rsidRPr="00401C08">
        <w:rPr>
          <w:color w:val="000000"/>
          <w:szCs w:val="22"/>
        </w:rPr>
        <w:t>Сформированность</w:t>
      </w:r>
      <w:proofErr w:type="spellEnd"/>
      <w:r w:rsidRPr="00401C08">
        <w:rPr>
          <w:color w:val="000000"/>
          <w:szCs w:val="22"/>
        </w:rPr>
        <w:t xml:space="preserve"> универсальных учебных де</w:t>
      </w:r>
      <w:r>
        <w:rPr>
          <w:color w:val="000000"/>
          <w:szCs w:val="22"/>
        </w:rPr>
        <w:t xml:space="preserve">йствий у обучающихся  при получении </w:t>
      </w:r>
      <w:r w:rsidRPr="00401C08">
        <w:rPr>
          <w:color w:val="000000"/>
          <w:szCs w:val="22"/>
        </w:rPr>
        <w:t>начального общего образования должна быть определена на этапе завершения обучения в начальной школе.</w:t>
      </w:r>
      <w:proofErr w:type="gramEnd"/>
    </w:p>
    <w:p w:rsidR="00F77C0C" w:rsidRPr="00910F8F" w:rsidRDefault="00F77C0C" w:rsidP="00106AAA">
      <w:pPr>
        <w:pStyle w:val="a7"/>
        <w:spacing w:after="0" w:line="240" w:lineRule="auto"/>
        <w:jc w:val="center"/>
        <w:rPr>
          <w:rFonts w:ascii="Times New Roman" w:eastAsia="NewtonCSanPin-Regular" w:hAnsi="Times New Roman"/>
          <w:sz w:val="24"/>
          <w:szCs w:val="24"/>
        </w:rPr>
      </w:pPr>
      <w:r>
        <w:rPr>
          <w:rFonts w:ascii="Times New Roman" w:hAnsi="Times New Roman"/>
          <w:i/>
          <w:iCs/>
          <w:sz w:val="24"/>
          <w:szCs w:val="24"/>
        </w:rPr>
        <w:t xml:space="preserve">Ценностные ориентиры начального общего </w:t>
      </w:r>
      <w:r w:rsidRPr="00910F8F">
        <w:rPr>
          <w:rFonts w:ascii="Times New Roman" w:hAnsi="Times New Roman"/>
          <w:i/>
          <w:iCs/>
          <w:sz w:val="24"/>
          <w:szCs w:val="24"/>
        </w:rPr>
        <w:t xml:space="preserve"> образования</w:t>
      </w:r>
    </w:p>
    <w:p w:rsidR="00F77C0C" w:rsidRDefault="00F77C0C" w:rsidP="00F77C0C">
      <w:pPr>
        <w:pStyle w:val="a7"/>
        <w:spacing w:after="0"/>
        <w:ind w:firstLine="709"/>
        <w:rPr>
          <w:rFonts w:ascii="Times New Roman" w:hAnsi="Times New Roman"/>
          <w:sz w:val="24"/>
          <w:szCs w:val="24"/>
        </w:rPr>
      </w:pPr>
    </w:p>
    <w:p w:rsidR="00F77C0C" w:rsidRPr="00910F8F" w:rsidRDefault="00F77C0C" w:rsidP="00F77C0C">
      <w:pPr>
        <w:pStyle w:val="a7"/>
        <w:spacing w:after="0"/>
        <w:ind w:firstLine="709"/>
        <w:rPr>
          <w:rFonts w:ascii="Times New Roman" w:hAnsi="Times New Roman"/>
          <w:sz w:val="24"/>
          <w:szCs w:val="24"/>
        </w:rPr>
      </w:pPr>
      <w:r w:rsidRPr="00910F8F">
        <w:rPr>
          <w:rFonts w:ascii="Times New Roman" w:hAnsi="Times New Roman"/>
          <w:sz w:val="24"/>
          <w:szCs w:val="24"/>
        </w:rPr>
        <w:t>К ним относятся:</w:t>
      </w:r>
    </w:p>
    <w:p w:rsidR="00F77C0C" w:rsidRPr="00910F8F" w:rsidRDefault="00F77C0C" w:rsidP="00F77C0C">
      <w:pPr>
        <w:autoSpaceDE w:val="0"/>
        <w:spacing w:line="276" w:lineRule="auto"/>
        <w:ind w:firstLine="709"/>
        <w:rPr>
          <w:rFonts w:eastAsia="NewtonCSanPin-Regular"/>
        </w:rPr>
      </w:pPr>
      <w:r w:rsidRPr="00910F8F">
        <w:rPr>
          <w:rFonts w:eastAsia="NewtonCSanPin-BoldItalic"/>
          <w:bCs/>
          <w:iCs/>
        </w:rPr>
        <w:t xml:space="preserve"> – </w:t>
      </w:r>
      <w:r w:rsidRPr="00910F8F">
        <w:rPr>
          <w:rFonts w:eastAsia="NewtonCSanPin-BoldItalic"/>
          <w:iCs/>
        </w:rPr>
        <w:t>формирование основ гражданской идентичности личности</w:t>
      </w:r>
      <w:r w:rsidRPr="00910F8F">
        <w:rPr>
          <w:rFonts w:eastAsia="NewtonCSanPin-BoldItalic"/>
          <w:bCs/>
          <w:iCs/>
        </w:rPr>
        <w:t xml:space="preserve"> </w:t>
      </w:r>
      <w:r w:rsidRPr="00910F8F">
        <w:rPr>
          <w:rFonts w:eastAsia="NewtonCSanPin-Regular"/>
        </w:rPr>
        <w:t xml:space="preserve">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w:t>
      </w:r>
    </w:p>
    <w:p w:rsidR="00F77C0C" w:rsidRPr="00910F8F" w:rsidRDefault="00F77C0C" w:rsidP="00F77C0C">
      <w:pPr>
        <w:autoSpaceDE w:val="0"/>
        <w:spacing w:line="276" w:lineRule="auto"/>
        <w:ind w:firstLine="709"/>
        <w:rPr>
          <w:rFonts w:eastAsia="NewtonCSanPin-Regular"/>
        </w:rPr>
      </w:pPr>
      <w:r w:rsidRPr="00910F8F">
        <w:rPr>
          <w:rFonts w:eastAsia="NewtonCSanPin-BoldItalic"/>
          <w:bCs/>
          <w:iCs/>
        </w:rPr>
        <w:t xml:space="preserve"> – </w:t>
      </w:r>
      <w:r w:rsidRPr="00910F8F">
        <w:rPr>
          <w:rFonts w:eastAsia="NewtonCSanPin-BoldItalic"/>
          <w:iCs/>
        </w:rPr>
        <w:t>формирование психологических условий развития общения, сотрудничества</w:t>
      </w:r>
      <w:r w:rsidRPr="00910F8F">
        <w:rPr>
          <w:rFonts w:eastAsia="NewtonCSanPin-BoldItalic"/>
          <w:bCs/>
          <w:iCs/>
        </w:rPr>
        <w:t xml:space="preserve"> </w:t>
      </w:r>
      <w:r w:rsidRPr="00910F8F">
        <w:rPr>
          <w:rFonts w:eastAsia="NewtonCSanPin-Regular"/>
        </w:rPr>
        <w:t>на основе: доброжелательности, доверия и внимания к людям, готовности к сотрудничеству и дружбе, оказанию помощи тем, кто в ней нуждается;</w:t>
      </w:r>
    </w:p>
    <w:p w:rsidR="00F77C0C" w:rsidRPr="00910F8F" w:rsidRDefault="00F77C0C" w:rsidP="00F77C0C">
      <w:pPr>
        <w:autoSpaceDE w:val="0"/>
        <w:spacing w:line="276" w:lineRule="auto"/>
        <w:ind w:firstLine="709"/>
        <w:rPr>
          <w:rFonts w:eastAsia="NewtonCSanPin-Regular"/>
        </w:rPr>
      </w:pPr>
      <w:r w:rsidRPr="00910F8F">
        <w:rPr>
          <w:rFonts w:eastAsia="NewtonCSanPin-BoldItalic"/>
          <w:bCs/>
          <w:iCs/>
        </w:rPr>
        <w:t xml:space="preserve">– </w:t>
      </w:r>
      <w:r w:rsidRPr="00910F8F">
        <w:rPr>
          <w:rFonts w:eastAsia="NewtonCSanPin-BoldItalic"/>
          <w:iCs/>
        </w:rPr>
        <w:t xml:space="preserve">развитие ценностно-смысловой сферы личности </w:t>
      </w:r>
      <w:r w:rsidRPr="00910F8F">
        <w:rPr>
          <w:rFonts w:eastAsia="NewtonCSanPin-Regular"/>
        </w:rPr>
        <w:t>на основе общечеловеческих принципов нравственности и гуманизма;</w:t>
      </w:r>
    </w:p>
    <w:p w:rsidR="00F77C0C" w:rsidRPr="00910F8F" w:rsidRDefault="00F77C0C" w:rsidP="00F77C0C">
      <w:pPr>
        <w:autoSpaceDE w:val="0"/>
        <w:spacing w:line="276" w:lineRule="auto"/>
        <w:ind w:firstLine="709"/>
        <w:rPr>
          <w:rFonts w:eastAsia="NewtonCSanPin-Regular"/>
        </w:rPr>
      </w:pPr>
      <w:r w:rsidRPr="00910F8F">
        <w:rPr>
          <w:rFonts w:eastAsia="NewtonCSanPin-BoldItalic"/>
          <w:bCs/>
          <w:iCs/>
        </w:rPr>
        <w:t xml:space="preserve"> – </w:t>
      </w:r>
      <w:r w:rsidRPr="00910F8F">
        <w:rPr>
          <w:rFonts w:eastAsia="NewtonCSanPin-BoldItalic"/>
          <w:iCs/>
        </w:rPr>
        <w:t>развитие умения учиться</w:t>
      </w:r>
      <w:r w:rsidRPr="00910F8F">
        <w:rPr>
          <w:rFonts w:eastAsia="NewtonCSanPin-BoldItalic"/>
          <w:bCs/>
          <w:iCs/>
        </w:rPr>
        <w:t xml:space="preserve"> </w:t>
      </w:r>
      <w:r w:rsidRPr="00910F8F">
        <w:rPr>
          <w:rFonts w:eastAsia="NewtonCSanPin-Regular"/>
        </w:rPr>
        <w:t>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F77C0C" w:rsidRPr="00910F8F" w:rsidRDefault="00F77C0C" w:rsidP="00F77C0C">
      <w:pPr>
        <w:autoSpaceDE w:val="0"/>
        <w:spacing w:line="276" w:lineRule="auto"/>
        <w:ind w:firstLine="709"/>
        <w:rPr>
          <w:rFonts w:eastAsia="NewtonCSanPin-Regular"/>
        </w:rPr>
      </w:pPr>
      <w:r w:rsidRPr="00910F8F">
        <w:rPr>
          <w:rFonts w:eastAsia="NewtonCSanPin-BoldItalic"/>
          <w:bCs/>
          <w:iCs/>
        </w:rPr>
        <w:t xml:space="preserve">– </w:t>
      </w:r>
      <w:r w:rsidRPr="00910F8F">
        <w:rPr>
          <w:rFonts w:eastAsia="NewtonCSanPin-BoldItalic"/>
          <w:iCs/>
        </w:rPr>
        <w:t xml:space="preserve">развитие самостоятельности, инициативы и ответственности личности </w:t>
      </w:r>
      <w:r w:rsidRPr="00910F8F">
        <w:rPr>
          <w:rFonts w:eastAsia="NewtonCSanPin-Regular"/>
        </w:rPr>
        <w:t xml:space="preserve">как условия ее </w:t>
      </w:r>
      <w:proofErr w:type="spellStart"/>
      <w:r w:rsidRPr="00910F8F">
        <w:rPr>
          <w:rFonts w:eastAsia="NewtonCSanPin-Regular"/>
        </w:rPr>
        <w:t>самоактуализации</w:t>
      </w:r>
      <w:proofErr w:type="spellEnd"/>
      <w:r w:rsidRPr="00910F8F">
        <w:rPr>
          <w:rFonts w:eastAsia="NewtonCSanPin-Regular"/>
        </w:rPr>
        <w:t>.</w:t>
      </w:r>
    </w:p>
    <w:p w:rsidR="00F77C0C" w:rsidRPr="00910F8F" w:rsidRDefault="00F77C0C" w:rsidP="00F77C0C">
      <w:pPr>
        <w:spacing w:line="276" w:lineRule="auto"/>
        <w:ind w:firstLine="709"/>
      </w:pPr>
      <w:r w:rsidRPr="00910F8F">
        <w:rPr>
          <w:rFonts w:eastAsia="NewtonCSanPin-Regular"/>
        </w:rPr>
        <w:tab/>
      </w:r>
      <w:r w:rsidRPr="00910F8F">
        <w:t xml:space="preserve">В концепции системы учебников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 модель выпускника начальной школы.  </w:t>
      </w:r>
    </w:p>
    <w:p w:rsidR="00F77C0C" w:rsidRPr="00910F8F" w:rsidRDefault="00F77C0C" w:rsidP="00F77C0C">
      <w:pPr>
        <w:spacing w:line="276" w:lineRule="auto"/>
        <w:ind w:firstLine="709"/>
      </w:pPr>
      <w:r w:rsidRPr="00910F8F">
        <w:t xml:space="preserve">     Это человек: </w:t>
      </w:r>
    </w:p>
    <w:p w:rsidR="00F77C0C" w:rsidRPr="00910F8F" w:rsidRDefault="00F77C0C" w:rsidP="00F77C0C">
      <w:pPr>
        <w:spacing w:line="276" w:lineRule="auto"/>
        <w:ind w:firstLine="709"/>
      </w:pPr>
      <w:r>
        <w:t>л</w:t>
      </w:r>
      <w:r w:rsidRPr="00910F8F">
        <w:t>юбознательный,  интере</w:t>
      </w:r>
      <w:r>
        <w:t>сующийся, активно познающий мир;</w:t>
      </w:r>
    </w:p>
    <w:p w:rsidR="00F77C0C" w:rsidRPr="00910F8F" w:rsidRDefault="00F77C0C" w:rsidP="00F77C0C">
      <w:pPr>
        <w:spacing w:line="276" w:lineRule="auto"/>
        <w:ind w:firstLine="709"/>
      </w:pPr>
      <w:proofErr w:type="gramStart"/>
      <w:r>
        <w:t>в</w:t>
      </w:r>
      <w:r w:rsidRPr="00910F8F">
        <w:t>л</w:t>
      </w:r>
      <w:r>
        <w:t>адеющий</w:t>
      </w:r>
      <w:proofErr w:type="gramEnd"/>
      <w:r>
        <w:t xml:space="preserve"> основами умения учиться;</w:t>
      </w:r>
    </w:p>
    <w:p w:rsidR="00F77C0C" w:rsidRPr="00910F8F" w:rsidRDefault="00F77C0C" w:rsidP="00F77C0C">
      <w:pPr>
        <w:spacing w:line="276" w:lineRule="auto"/>
        <w:ind w:firstLine="709"/>
      </w:pPr>
      <w:r>
        <w:t>л</w:t>
      </w:r>
      <w:r w:rsidRPr="00910F8F">
        <w:t>ю</w:t>
      </w:r>
      <w:r>
        <w:t>бящий родной край и свою страну;</w:t>
      </w:r>
    </w:p>
    <w:p w:rsidR="00F77C0C" w:rsidRPr="00910F8F" w:rsidRDefault="00F77C0C" w:rsidP="00F77C0C">
      <w:pPr>
        <w:spacing w:line="276" w:lineRule="auto"/>
        <w:ind w:firstLine="709"/>
      </w:pPr>
      <w:proofErr w:type="gramStart"/>
      <w:r>
        <w:t>у</w:t>
      </w:r>
      <w:r w:rsidRPr="00910F8F">
        <w:t>важающий</w:t>
      </w:r>
      <w:proofErr w:type="gramEnd"/>
      <w:r w:rsidRPr="00910F8F">
        <w:t xml:space="preserve"> и приним</w:t>
      </w:r>
      <w:r>
        <w:t>ающий ценности семьи и общества;</w:t>
      </w:r>
    </w:p>
    <w:p w:rsidR="00F77C0C" w:rsidRPr="00910F8F" w:rsidRDefault="00F77C0C" w:rsidP="00F77C0C">
      <w:pPr>
        <w:spacing w:line="276" w:lineRule="auto"/>
        <w:ind w:firstLine="709"/>
      </w:pPr>
      <w:proofErr w:type="gramStart"/>
      <w:r>
        <w:t>г</w:t>
      </w:r>
      <w:r w:rsidRPr="00910F8F">
        <w:t>отовый</w:t>
      </w:r>
      <w:proofErr w:type="gramEnd"/>
      <w:r w:rsidRPr="00910F8F">
        <w:t xml:space="preserve"> самостоятельно действовать и отвечать за свои поступки перед</w:t>
      </w:r>
      <w:r>
        <w:t xml:space="preserve"> семьей и школой;</w:t>
      </w:r>
    </w:p>
    <w:p w:rsidR="00F77C0C" w:rsidRPr="00910F8F" w:rsidRDefault="00F77C0C" w:rsidP="00F77C0C">
      <w:pPr>
        <w:spacing w:line="276" w:lineRule="auto"/>
        <w:ind w:firstLine="709"/>
      </w:pPr>
      <w:proofErr w:type="gramStart"/>
      <w:r>
        <w:t>д</w:t>
      </w:r>
      <w:r w:rsidRPr="00910F8F">
        <w:t>оброжелательный</w:t>
      </w:r>
      <w:proofErr w:type="gramEnd"/>
      <w:r w:rsidRPr="00910F8F">
        <w:t xml:space="preserve">, умеющий слушать и слышать партнера, </w:t>
      </w:r>
      <w:r>
        <w:t>умеющий высказать свое мнение;</w:t>
      </w:r>
    </w:p>
    <w:p w:rsidR="00F77C0C" w:rsidRDefault="00F77C0C" w:rsidP="00F77C0C">
      <w:pPr>
        <w:spacing w:line="276" w:lineRule="auto"/>
        <w:ind w:firstLine="709"/>
      </w:pPr>
      <w:proofErr w:type="gramStart"/>
      <w:r>
        <w:t>вы</w:t>
      </w:r>
      <w:r w:rsidRPr="00910F8F">
        <w:t>полняющий</w:t>
      </w:r>
      <w:proofErr w:type="gramEnd"/>
      <w:r w:rsidRPr="00910F8F">
        <w:t xml:space="preserve"> правила здорового и безопасного образа жизни для себя и окружающих.</w:t>
      </w:r>
    </w:p>
    <w:p w:rsidR="00F77C0C" w:rsidRPr="009C18E0" w:rsidRDefault="00F77C0C" w:rsidP="00F77C0C">
      <w:pPr>
        <w:spacing w:line="276" w:lineRule="auto"/>
        <w:ind w:firstLine="709"/>
      </w:pPr>
      <w:r w:rsidRPr="00910F8F">
        <w:rPr>
          <w:rFonts w:eastAsia="NewtonCSanPin-Regular"/>
        </w:rPr>
        <w:t>Обозначенные ориентиры составляют основу Программы формирования УУД.</w:t>
      </w:r>
    </w:p>
    <w:p w:rsidR="00F77C0C" w:rsidRPr="00910F8F" w:rsidRDefault="00F77C0C" w:rsidP="00F77C0C">
      <w:pPr>
        <w:autoSpaceDE w:val="0"/>
        <w:spacing w:line="276" w:lineRule="auto"/>
        <w:ind w:firstLine="709"/>
        <w:jc w:val="both"/>
        <w:rPr>
          <w:rFonts w:eastAsia="NewtonCSanPin-Regular"/>
          <w:i/>
          <w:iCs/>
        </w:rPr>
      </w:pPr>
    </w:p>
    <w:p w:rsidR="00F77C0C" w:rsidRPr="00910F8F" w:rsidRDefault="00F77C0C" w:rsidP="00F77C0C">
      <w:pPr>
        <w:autoSpaceDE w:val="0"/>
        <w:spacing w:line="276" w:lineRule="auto"/>
        <w:ind w:firstLine="709"/>
        <w:jc w:val="center"/>
        <w:rPr>
          <w:rFonts w:eastAsia="NewtonCSanPin-Regular"/>
          <w:iCs/>
        </w:rPr>
      </w:pPr>
      <w:r>
        <w:rPr>
          <w:rFonts w:eastAsia="NewtonCSanPin-Regular"/>
          <w:i/>
          <w:iCs/>
        </w:rPr>
        <w:lastRenderedPageBreak/>
        <w:t xml:space="preserve"> Характеристики</w:t>
      </w:r>
      <w:r w:rsidRPr="00910F8F">
        <w:rPr>
          <w:rFonts w:eastAsia="NewtonCSanPin-Regular"/>
          <w:i/>
          <w:iCs/>
        </w:rPr>
        <w:t xml:space="preserve"> личностных, регулятивных, познавательных, коммуникативных универсальных учебных действий  обучающихся</w:t>
      </w:r>
      <w:r w:rsidRPr="00910F8F">
        <w:rPr>
          <w:rFonts w:eastAsia="NewtonCSanPin-Regular"/>
          <w:iCs/>
        </w:rPr>
        <w:t>.</w:t>
      </w:r>
    </w:p>
    <w:p w:rsidR="00F77C0C" w:rsidRPr="00910F8F" w:rsidRDefault="00F77C0C" w:rsidP="00F77C0C">
      <w:pPr>
        <w:autoSpaceDE w:val="0"/>
        <w:spacing w:line="276" w:lineRule="auto"/>
        <w:ind w:firstLine="709"/>
        <w:rPr>
          <w:rFonts w:eastAsia="NewtonCSanPin-Regular"/>
          <w:iCs/>
        </w:rPr>
      </w:pPr>
    </w:p>
    <w:p w:rsidR="00F77C0C" w:rsidRDefault="00F77C0C" w:rsidP="00F77C0C">
      <w:pPr>
        <w:autoSpaceDE w:val="0"/>
        <w:spacing w:line="276" w:lineRule="auto"/>
        <w:ind w:firstLine="708"/>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proofErr w:type="gramStart"/>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w:t>
      </w:r>
      <w:proofErr w:type="spellStart"/>
      <w:r>
        <w:t>операциональных</w:t>
      </w:r>
      <w:proofErr w:type="spellEnd"/>
      <w:r>
        <w:t xml:space="preserve"> характеристик.</w:t>
      </w:r>
      <w:proofErr w:type="gramEnd"/>
      <w:r>
        <w:t xml:space="preserve">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 знаний, формирования умений и компетентностей, образа мира и ценностно-смысловых оснований личностного морального выбора.</w:t>
      </w:r>
      <w:r w:rsidRPr="003527A2">
        <w:t xml:space="preserve"> </w:t>
      </w:r>
    </w:p>
    <w:p w:rsidR="00F77C0C" w:rsidRDefault="00F77C0C" w:rsidP="00F77C0C">
      <w:pPr>
        <w:autoSpaceDE w:val="0"/>
        <w:spacing w:line="276" w:lineRule="auto"/>
        <w:ind w:firstLine="708"/>
      </w:pPr>
      <w:r>
        <w:t xml:space="preserve">Функции универсальных учебных действий: </w:t>
      </w:r>
    </w:p>
    <w:p w:rsidR="00F77C0C" w:rsidRDefault="00F77C0C" w:rsidP="00F77C0C">
      <w:pPr>
        <w:autoSpaceDE w:val="0"/>
        <w:spacing w:line="276" w:lineRule="auto"/>
        <w:ind w:firstLine="708"/>
      </w:pPr>
      <w: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77C0C" w:rsidRDefault="00F77C0C" w:rsidP="00F77C0C">
      <w:pPr>
        <w:autoSpaceDE w:val="0"/>
        <w:spacing w:line="276" w:lineRule="auto"/>
        <w:ind w:firstLine="45"/>
      </w:pPr>
      <w: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77C0C" w:rsidRDefault="00F77C0C" w:rsidP="00F77C0C">
      <w:pPr>
        <w:autoSpaceDE w:val="0"/>
        <w:spacing w:line="276" w:lineRule="auto"/>
        <w:ind w:firstLine="45"/>
        <w:rPr>
          <w:rFonts w:eastAsia="NewtonCSanPin-Regular"/>
        </w:rPr>
      </w:pPr>
      <w:r>
        <w:tab/>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обучающихся.</w:t>
      </w:r>
    </w:p>
    <w:p w:rsidR="00F77C0C" w:rsidRPr="00910F8F" w:rsidRDefault="00F77C0C" w:rsidP="00F77C0C">
      <w:pPr>
        <w:autoSpaceDE w:val="0"/>
        <w:spacing w:line="276" w:lineRule="auto"/>
        <w:ind w:firstLine="708"/>
        <w:rPr>
          <w:rFonts w:eastAsia="NewtonCSanPin-Regular"/>
        </w:rPr>
      </w:pPr>
      <w:r w:rsidRPr="00CD2962">
        <w:rPr>
          <w:b/>
        </w:rPr>
        <w:t>Виды универсальных учебных действий.</w:t>
      </w:r>
      <w:r>
        <w:t xml:space="preserve">  </w:t>
      </w:r>
      <w:r w:rsidRPr="00910F8F">
        <w:rPr>
          <w:rFonts w:eastAsia="NewtonCSanPin-Regular"/>
        </w:rPr>
        <w:t xml:space="preserve">В составе основных видов УУД, соответствующих ключевым целям общего образования, можно выделить четыре блока: </w:t>
      </w:r>
      <w:r w:rsidRPr="00CD2962">
        <w:rPr>
          <w:rFonts w:eastAsia="NewtonCSanPin-BoldItalic"/>
          <w:i/>
          <w:iCs/>
        </w:rPr>
        <w:t>личностный</w:t>
      </w:r>
      <w:r w:rsidRPr="00CD2962">
        <w:rPr>
          <w:rFonts w:eastAsia="NewtonCSanPin-Regular"/>
          <w:i/>
        </w:rPr>
        <w:t xml:space="preserve">, </w:t>
      </w:r>
      <w:r w:rsidRPr="00CD2962">
        <w:rPr>
          <w:rFonts w:eastAsia="NewtonCSanPin-BoldItalic"/>
          <w:i/>
          <w:iCs/>
        </w:rPr>
        <w:t>регулятивный</w:t>
      </w:r>
      <w:r w:rsidRPr="00CD2962">
        <w:rPr>
          <w:rFonts w:eastAsia="NewtonCSanPin-Regular"/>
          <w:i/>
        </w:rPr>
        <w:t xml:space="preserve">, </w:t>
      </w:r>
      <w:r w:rsidRPr="00CD2962">
        <w:rPr>
          <w:rFonts w:eastAsia="NewtonCSanPin-BoldItalic"/>
          <w:i/>
          <w:iCs/>
        </w:rPr>
        <w:t xml:space="preserve">познавательный </w:t>
      </w:r>
      <w:r w:rsidRPr="00CD2962">
        <w:rPr>
          <w:rFonts w:eastAsia="NewtonCSanPin-Regular"/>
          <w:i/>
        </w:rPr>
        <w:t xml:space="preserve">и </w:t>
      </w:r>
      <w:r w:rsidRPr="00CD2962">
        <w:rPr>
          <w:rFonts w:eastAsia="NewtonCSanPin-BoldItalic"/>
          <w:i/>
          <w:iCs/>
        </w:rPr>
        <w:t>коммуникативный</w:t>
      </w:r>
      <w:r w:rsidRPr="00910F8F">
        <w:rPr>
          <w:rFonts w:eastAsia="NewtonCSanPin-Regular"/>
        </w:rPr>
        <w:t>.</w:t>
      </w:r>
    </w:p>
    <w:p w:rsidR="00F77C0C" w:rsidRPr="00910F8F" w:rsidRDefault="00F77C0C" w:rsidP="00F77C0C">
      <w:pPr>
        <w:autoSpaceDE w:val="0"/>
        <w:spacing w:line="276" w:lineRule="auto"/>
        <w:ind w:firstLine="709"/>
        <w:rPr>
          <w:rFonts w:eastAsia="NewtonCSanPin-Regular"/>
        </w:rPr>
      </w:pPr>
      <w:r w:rsidRPr="00CD2962">
        <w:rPr>
          <w:rFonts w:eastAsia="NewtonCSanPin-BoldItalic"/>
          <w:b/>
          <w:iCs/>
        </w:rPr>
        <w:t>Личностный блок</w:t>
      </w:r>
      <w:r w:rsidRPr="00910F8F">
        <w:rPr>
          <w:rFonts w:eastAsia="NewtonCSanPin-BoldItalic"/>
          <w:iCs/>
        </w:rPr>
        <w:t xml:space="preserve"> связан </w:t>
      </w:r>
      <w:r w:rsidRPr="00910F8F">
        <w:rPr>
          <w:rFonts w:eastAsia="NewtonCSanPin-BoldItalic"/>
        </w:rPr>
        <w:t xml:space="preserve">с </w:t>
      </w:r>
      <w:r w:rsidRPr="00910F8F">
        <w:rPr>
          <w:rFonts w:eastAsia="NewtonCSanPin-Regular"/>
        </w:rPr>
        <w:t xml:space="preserve">ценностно-смысловой ориентацией обучающихся (умение соотносить поступки и события с принятыми этическими принципами, умение выделить нравственный аспект поведения, ориентация в социальных ролях и межличностных отношениях). В соответствии с Примерной программой и планируемыми результатами (Раздел </w:t>
      </w:r>
      <w:r w:rsidRPr="00910F8F">
        <w:rPr>
          <w:rFonts w:eastAsia="NewtonCSanPin-Regular"/>
          <w:lang w:val="en-US"/>
        </w:rPr>
        <w:t>II</w:t>
      </w:r>
      <w:r w:rsidRPr="00910F8F">
        <w:rPr>
          <w:rFonts w:eastAsia="NewtonCSanPin-Regular"/>
        </w:rPr>
        <w:t xml:space="preserve">) выделяется три вида личностных результатов: самоопределение, </w:t>
      </w:r>
      <w:proofErr w:type="spellStart"/>
      <w:r w:rsidRPr="00910F8F">
        <w:rPr>
          <w:rFonts w:eastAsia="NewtonCSanPin-Regular"/>
        </w:rPr>
        <w:t>смыслообразование</w:t>
      </w:r>
      <w:proofErr w:type="spellEnd"/>
      <w:r w:rsidRPr="00910F8F">
        <w:rPr>
          <w:rFonts w:eastAsia="NewtonCSanPin-Regular"/>
        </w:rPr>
        <w:t>, нравственно-этическая ориентация:</w:t>
      </w:r>
    </w:p>
    <w:p w:rsidR="00F77C0C" w:rsidRPr="00910F8F" w:rsidRDefault="00F77C0C" w:rsidP="00F77C0C">
      <w:pPr>
        <w:autoSpaceDE w:val="0"/>
        <w:autoSpaceDN w:val="0"/>
        <w:adjustRightInd w:val="0"/>
        <w:spacing w:line="276" w:lineRule="auto"/>
        <w:ind w:firstLine="709"/>
      </w:pPr>
      <w:r w:rsidRPr="00910F8F">
        <w:t>- личностное, профессиональное, жизненное самоопределение;</w:t>
      </w:r>
    </w:p>
    <w:p w:rsidR="00F77C0C" w:rsidRPr="00910F8F" w:rsidRDefault="00F77C0C" w:rsidP="00F77C0C">
      <w:pPr>
        <w:autoSpaceDE w:val="0"/>
        <w:autoSpaceDN w:val="0"/>
        <w:adjustRightInd w:val="0"/>
        <w:spacing w:line="276" w:lineRule="auto"/>
        <w:ind w:firstLine="709"/>
      </w:pPr>
      <w:r w:rsidRPr="00910F8F">
        <w:t xml:space="preserve">- </w:t>
      </w:r>
      <w:proofErr w:type="spellStart"/>
      <w:r w:rsidRPr="00910F8F">
        <w:t>смыслообразование</w:t>
      </w:r>
      <w:proofErr w:type="spellEnd"/>
      <w:r w:rsidRPr="00910F8F">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w:t>
      </w:r>
      <w:r w:rsidRPr="00910F8F">
        <w:lastRenderedPageBreak/>
        <w:t xml:space="preserve">деятельность, ради чего она осуществляется. Ученик должен задаваться </w:t>
      </w:r>
      <w:proofErr w:type="gramStart"/>
      <w:r w:rsidRPr="00910F8F">
        <w:t>вопросом</w:t>
      </w:r>
      <w:proofErr w:type="gramEnd"/>
      <w:r w:rsidRPr="00910F8F">
        <w:t xml:space="preserve">: </w:t>
      </w:r>
      <w:r w:rsidRPr="00910F8F">
        <w:rPr>
          <w:iCs/>
        </w:rPr>
        <w:t xml:space="preserve">какое значение и </w:t>
      </w:r>
      <w:proofErr w:type="gramStart"/>
      <w:r w:rsidRPr="00910F8F">
        <w:rPr>
          <w:iCs/>
        </w:rPr>
        <w:t>какой</w:t>
      </w:r>
      <w:proofErr w:type="gramEnd"/>
      <w:r w:rsidRPr="00910F8F">
        <w:rPr>
          <w:iCs/>
        </w:rPr>
        <w:t xml:space="preserve"> смысл</w:t>
      </w:r>
      <w:r w:rsidRPr="00910F8F">
        <w:t xml:space="preserve"> </w:t>
      </w:r>
      <w:r w:rsidRPr="00910F8F">
        <w:rPr>
          <w:iCs/>
        </w:rPr>
        <w:t xml:space="preserve">имеет для меня учение? </w:t>
      </w:r>
      <w:r w:rsidRPr="00910F8F">
        <w:t>— и уметь на него отвечать.</w:t>
      </w:r>
    </w:p>
    <w:p w:rsidR="00F77C0C" w:rsidRPr="00910F8F" w:rsidRDefault="00F77C0C" w:rsidP="00F77C0C">
      <w:pPr>
        <w:autoSpaceDE w:val="0"/>
        <w:autoSpaceDN w:val="0"/>
        <w:adjustRightInd w:val="0"/>
        <w:spacing w:line="276" w:lineRule="auto"/>
        <w:ind w:firstLine="709"/>
      </w:pPr>
      <w:r w:rsidRPr="00910F8F">
        <w:t xml:space="preserve">- </w:t>
      </w:r>
      <w:proofErr w:type="gramStart"/>
      <w:r w:rsidRPr="00910F8F">
        <w:t>н</w:t>
      </w:r>
      <w:proofErr w:type="gramEnd"/>
      <w:r w:rsidRPr="00910F8F">
        <w:t>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77C0C" w:rsidRPr="00910F8F" w:rsidRDefault="00F77C0C" w:rsidP="00F77C0C">
      <w:pPr>
        <w:autoSpaceDE w:val="0"/>
        <w:spacing w:line="276" w:lineRule="auto"/>
        <w:ind w:firstLine="709"/>
        <w:rPr>
          <w:rFonts w:eastAsia="NewtonCSanPin-Regular"/>
        </w:rPr>
      </w:pPr>
      <w:r w:rsidRPr="00CD2962">
        <w:rPr>
          <w:rFonts w:eastAsia="NewtonCSanPin-BoldItalic"/>
          <w:b/>
          <w:iCs/>
        </w:rPr>
        <w:t>Регулятивные универсальные учебные</w:t>
      </w:r>
      <w:r w:rsidRPr="00910F8F">
        <w:rPr>
          <w:rFonts w:eastAsia="NewtonCSanPin-BoldItalic"/>
          <w:iCs/>
        </w:rPr>
        <w:t xml:space="preserve"> </w:t>
      </w:r>
      <w:r w:rsidRPr="00CD2962">
        <w:rPr>
          <w:rFonts w:eastAsia="NewtonCSanPin-BoldItalic"/>
          <w:b/>
          <w:iCs/>
        </w:rPr>
        <w:t>действия</w:t>
      </w:r>
      <w:r w:rsidRPr="00910F8F">
        <w:rPr>
          <w:rFonts w:eastAsia="NewtonCSanPin-BoldItalic"/>
          <w:bCs/>
          <w:iCs/>
        </w:rPr>
        <w:t xml:space="preserve"> </w:t>
      </w:r>
      <w:r w:rsidRPr="00910F8F">
        <w:rPr>
          <w:rFonts w:eastAsia="NewtonCSanPin-Regular"/>
        </w:rPr>
        <w:t xml:space="preserve">обеспечивают </w:t>
      </w:r>
      <w:proofErr w:type="gramStart"/>
      <w:r w:rsidRPr="00910F8F">
        <w:rPr>
          <w:rFonts w:eastAsia="NewtonCSanPin-Regular"/>
        </w:rPr>
        <w:t>обучающимся</w:t>
      </w:r>
      <w:proofErr w:type="gramEnd"/>
      <w:r w:rsidRPr="00910F8F">
        <w:rPr>
          <w:rFonts w:eastAsia="NewtonCSanPin-Regular"/>
        </w:rPr>
        <w:t xml:space="preserve"> организацию своей учебной деятельности. К ним относятся: </w:t>
      </w:r>
      <w:proofErr w:type="spellStart"/>
      <w:r w:rsidRPr="00910F8F">
        <w:rPr>
          <w:rFonts w:eastAsia="NewtonCSanPin-Regular"/>
        </w:rPr>
        <w:t>целеполагание</w:t>
      </w:r>
      <w:proofErr w:type="spellEnd"/>
      <w:r w:rsidRPr="00910F8F">
        <w:rPr>
          <w:rFonts w:eastAsia="NewtonCSanPin-Regular"/>
        </w:rPr>
        <w:t xml:space="preserve">, планирование, осуществление учебных действий, прогнозирование, контроль, коррекция, оценка и </w:t>
      </w:r>
      <w:proofErr w:type="spellStart"/>
      <w:r w:rsidRPr="00910F8F">
        <w:rPr>
          <w:rFonts w:eastAsia="NewtonCSanPin-Regular"/>
        </w:rPr>
        <w:t>саморегуляция</w:t>
      </w:r>
      <w:proofErr w:type="spellEnd"/>
      <w:r w:rsidRPr="00910F8F">
        <w:rPr>
          <w:rFonts w:eastAsia="NewtonCSanPin-Regular"/>
        </w:rPr>
        <w:t>:</w:t>
      </w:r>
    </w:p>
    <w:p w:rsidR="00F77C0C" w:rsidRPr="00910F8F" w:rsidRDefault="00F77C0C" w:rsidP="00F77C0C">
      <w:pPr>
        <w:autoSpaceDE w:val="0"/>
        <w:autoSpaceDN w:val="0"/>
        <w:adjustRightInd w:val="0"/>
        <w:spacing w:line="276" w:lineRule="auto"/>
        <w:ind w:firstLine="709"/>
      </w:pPr>
      <w:r w:rsidRPr="00910F8F">
        <w:t xml:space="preserve">- </w:t>
      </w:r>
      <w:proofErr w:type="spellStart"/>
      <w:r w:rsidRPr="00910F8F">
        <w:t>целеполагание</w:t>
      </w:r>
      <w:proofErr w:type="spellEnd"/>
      <w:r w:rsidRPr="00910F8F">
        <w:t xml:space="preserve"> как постановка учебной задачи на основе соотнесения того, что уже известно и усвоено учащимися, и того, что ещё неизвестно;</w:t>
      </w:r>
    </w:p>
    <w:p w:rsidR="00F77C0C" w:rsidRPr="00910F8F" w:rsidRDefault="00F77C0C" w:rsidP="00F77C0C">
      <w:pPr>
        <w:autoSpaceDE w:val="0"/>
        <w:autoSpaceDN w:val="0"/>
        <w:adjustRightInd w:val="0"/>
        <w:spacing w:line="276" w:lineRule="auto"/>
        <w:ind w:firstLine="709"/>
      </w:pPr>
      <w:r w:rsidRPr="00910F8F">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77C0C" w:rsidRPr="00910F8F" w:rsidRDefault="00F77C0C" w:rsidP="00F77C0C">
      <w:pPr>
        <w:autoSpaceDE w:val="0"/>
        <w:autoSpaceDN w:val="0"/>
        <w:adjustRightInd w:val="0"/>
        <w:spacing w:line="276" w:lineRule="auto"/>
        <w:ind w:firstLine="709"/>
      </w:pPr>
      <w:r w:rsidRPr="00910F8F">
        <w:t>- прогнозирование — предвосхищение результата и уровня усвоения знаний, его временных характеристик;</w:t>
      </w:r>
    </w:p>
    <w:p w:rsidR="00F77C0C" w:rsidRPr="00910F8F" w:rsidRDefault="00F77C0C" w:rsidP="00F77C0C">
      <w:pPr>
        <w:autoSpaceDE w:val="0"/>
        <w:autoSpaceDN w:val="0"/>
        <w:adjustRightInd w:val="0"/>
        <w:spacing w:line="276" w:lineRule="auto"/>
        <w:ind w:firstLine="709"/>
      </w:pPr>
      <w:r w:rsidRPr="00910F8F">
        <w:t>- контроль в форме сличения способа действия и его результата с заданным эталоном с целью обнаружения отклонений и отличий от эталона;</w:t>
      </w:r>
    </w:p>
    <w:p w:rsidR="00F77C0C" w:rsidRPr="00910F8F" w:rsidRDefault="00F77C0C" w:rsidP="00F77C0C">
      <w:pPr>
        <w:autoSpaceDE w:val="0"/>
        <w:autoSpaceDN w:val="0"/>
        <w:adjustRightInd w:val="0"/>
        <w:spacing w:line="276" w:lineRule="auto"/>
        <w:ind w:firstLine="709"/>
      </w:pPr>
      <w:r w:rsidRPr="00910F8F">
        <w:t>-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F77C0C" w:rsidRPr="00910F8F" w:rsidRDefault="00F77C0C" w:rsidP="00F77C0C">
      <w:pPr>
        <w:autoSpaceDE w:val="0"/>
        <w:autoSpaceDN w:val="0"/>
        <w:adjustRightInd w:val="0"/>
        <w:spacing w:line="276" w:lineRule="auto"/>
        <w:ind w:firstLine="709"/>
      </w:pPr>
      <w:r w:rsidRPr="00910F8F">
        <w:t xml:space="preserve">- оценка — выделение и осознание </w:t>
      </w:r>
      <w:proofErr w:type="gramStart"/>
      <w:r w:rsidRPr="00910F8F">
        <w:t>обучающимся</w:t>
      </w:r>
      <w:proofErr w:type="gramEnd"/>
      <w:r w:rsidRPr="00910F8F">
        <w:t xml:space="preserve"> того, что уже усвоено и что ещё нужно усвоить, осознание качества и уровня усвоения; оценка результатов работы;</w:t>
      </w:r>
    </w:p>
    <w:p w:rsidR="00F77C0C" w:rsidRPr="00910F8F" w:rsidRDefault="00F77C0C" w:rsidP="00F77C0C">
      <w:pPr>
        <w:autoSpaceDE w:val="0"/>
        <w:autoSpaceDN w:val="0"/>
        <w:adjustRightInd w:val="0"/>
        <w:spacing w:line="276" w:lineRule="auto"/>
        <w:ind w:firstLine="709"/>
      </w:pPr>
      <w:r w:rsidRPr="00910F8F">
        <w:t xml:space="preserve">- </w:t>
      </w:r>
      <w:proofErr w:type="spellStart"/>
      <w:r w:rsidRPr="00910F8F">
        <w:t>саморегуляция</w:t>
      </w:r>
      <w:proofErr w:type="spellEnd"/>
      <w:r w:rsidRPr="00910F8F">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77C0C" w:rsidRPr="00910F8F" w:rsidRDefault="00F77C0C" w:rsidP="00F77C0C">
      <w:pPr>
        <w:autoSpaceDE w:val="0"/>
        <w:spacing w:line="276" w:lineRule="auto"/>
        <w:ind w:firstLine="709"/>
        <w:rPr>
          <w:rFonts w:eastAsia="NewtonCSanPin-Italic"/>
        </w:rPr>
      </w:pPr>
      <w:r w:rsidRPr="00CD2962">
        <w:rPr>
          <w:rFonts w:eastAsia="NewtonCSanPin-BoldItalic"/>
          <w:b/>
          <w:iCs/>
        </w:rPr>
        <w:t>Познавательные универсальные учебные действия</w:t>
      </w:r>
      <w:r w:rsidRPr="00910F8F">
        <w:rPr>
          <w:rFonts w:eastAsia="NewtonCSanPin-BoldItalic"/>
          <w:iCs/>
        </w:rPr>
        <w:t xml:space="preserve"> </w:t>
      </w:r>
      <w:r w:rsidRPr="00910F8F">
        <w:rPr>
          <w:rFonts w:eastAsia="NewtonCSanPin-Regular"/>
        </w:rPr>
        <w:t xml:space="preserve">включают: </w:t>
      </w:r>
      <w:proofErr w:type="spellStart"/>
      <w:r w:rsidRPr="00910F8F">
        <w:rPr>
          <w:rFonts w:eastAsia="NewtonCSanPin-Regular"/>
        </w:rPr>
        <w:t>общеучебные</w:t>
      </w:r>
      <w:proofErr w:type="spellEnd"/>
      <w:r w:rsidRPr="00910F8F">
        <w:rPr>
          <w:rFonts w:eastAsia="NewtonCSanPin-Regular"/>
        </w:rPr>
        <w:t xml:space="preserve">, </w:t>
      </w:r>
      <w:r w:rsidRPr="00910F8F">
        <w:rPr>
          <w:rFonts w:eastAsia="NewtonCSanPin-Italic"/>
        </w:rPr>
        <w:t>знаково-символические,  информационные, логические.</w:t>
      </w:r>
    </w:p>
    <w:p w:rsidR="00F77C0C" w:rsidRPr="00910F8F" w:rsidRDefault="00F77C0C" w:rsidP="00F77C0C">
      <w:pPr>
        <w:autoSpaceDE w:val="0"/>
        <w:autoSpaceDN w:val="0"/>
        <w:adjustRightInd w:val="0"/>
        <w:spacing w:line="276" w:lineRule="auto"/>
        <w:ind w:firstLine="709"/>
      </w:pPr>
      <w:proofErr w:type="spellStart"/>
      <w:r w:rsidRPr="00910F8F">
        <w:rPr>
          <w:iCs/>
        </w:rPr>
        <w:t>Общеучебные</w:t>
      </w:r>
      <w:proofErr w:type="spellEnd"/>
      <w:r w:rsidRPr="00910F8F">
        <w:rPr>
          <w:iCs/>
        </w:rPr>
        <w:t xml:space="preserve"> универсальные действия</w:t>
      </w:r>
      <w:r w:rsidRPr="00910F8F">
        <w:t>:</w:t>
      </w:r>
    </w:p>
    <w:p w:rsidR="00F77C0C" w:rsidRDefault="00F77C0C" w:rsidP="00F77C0C">
      <w:pPr>
        <w:autoSpaceDE w:val="0"/>
        <w:autoSpaceDN w:val="0"/>
        <w:adjustRightInd w:val="0"/>
        <w:spacing w:line="276" w:lineRule="auto"/>
        <w:ind w:firstLine="709"/>
      </w:pPr>
      <w:r w:rsidRPr="00910F8F">
        <w:t>- самостоятельное выделение и формулирование познавательной цели;</w:t>
      </w:r>
    </w:p>
    <w:p w:rsidR="00F77C0C" w:rsidRPr="00910F8F" w:rsidRDefault="00F77C0C" w:rsidP="00F77C0C">
      <w:pPr>
        <w:autoSpaceDE w:val="0"/>
        <w:autoSpaceDN w:val="0"/>
        <w:adjustRightInd w:val="0"/>
        <w:spacing w:line="276" w:lineRule="auto"/>
        <w:ind w:firstLine="709"/>
      </w:pPr>
      <w:r w:rsidRPr="00910F8F">
        <w:t>- поиск и выделение необходимой информации; применение методов информационного поиска, в том числе с помощью компьютерных средств;</w:t>
      </w:r>
    </w:p>
    <w:p w:rsidR="00F77C0C" w:rsidRPr="00910F8F" w:rsidRDefault="00F77C0C" w:rsidP="00F77C0C">
      <w:pPr>
        <w:autoSpaceDE w:val="0"/>
        <w:autoSpaceDN w:val="0"/>
        <w:adjustRightInd w:val="0"/>
        <w:spacing w:line="276" w:lineRule="auto"/>
        <w:ind w:firstLine="709"/>
      </w:pPr>
      <w:r w:rsidRPr="00910F8F">
        <w:t>- структурирование знаний;</w:t>
      </w:r>
    </w:p>
    <w:p w:rsidR="00F77C0C" w:rsidRPr="00910F8F" w:rsidRDefault="00F77C0C" w:rsidP="00F77C0C">
      <w:pPr>
        <w:autoSpaceDE w:val="0"/>
        <w:autoSpaceDN w:val="0"/>
        <w:adjustRightInd w:val="0"/>
        <w:spacing w:line="276" w:lineRule="auto"/>
        <w:ind w:firstLine="709"/>
      </w:pPr>
      <w:r w:rsidRPr="00910F8F">
        <w:t>- осознанное и произвольное построение речевого высказывания в устной и письменной форме;</w:t>
      </w:r>
    </w:p>
    <w:p w:rsidR="00F77C0C" w:rsidRPr="00910F8F" w:rsidRDefault="00F77C0C" w:rsidP="00F77C0C">
      <w:pPr>
        <w:autoSpaceDE w:val="0"/>
        <w:autoSpaceDN w:val="0"/>
        <w:adjustRightInd w:val="0"/>
        <w:spacing w:line="276" w:lineRule="auto"/>
        <w:ind w:firstLine="709"/>
      </w:pPr>
      <w:r w:rsidRPr="00910F8F">
        <w:t>- выбор наиболее эффективных способов решения задач в зависимости от конкретных условий;</w:t>
      </w:r>
    </w:p>
    <w:p w:rsidR="00F77C0C" w:rsidRPr="00910F8F" w:rsidRDefault="00F77C0C" w:rsidP="00F77C0C">
      <w:pPr>
        <w:autoSpaceDE w:val="0"/>
        <w:autoSpaceDN w:val="0"/>
        <w:adjustRightInd w:val="0"/>
        <w:spacing w:line="276" w:lineRule="auto"/>
        <w:ind w:firstLine="709"/>
      </w:pPr>
      <w:r w:rsidRPr="00910F8F">
        <w:t>- рефлексия способов и условий действия, контроль и оценка процесса и результатов деятельности;</w:t>
      </w:r>
    </w:p>
    <w:p w:rsidR="00F77C0C" w:rsidRPr="00910F8F" w:rsidRDefault="00F77C0C" w:rsidP="00F77C0C">
      <w:pPr>
        <w:autoSpaceDE w:val="0"/>
        <w:autoSpaceDN w:val="0"/>
        <w:adjustRightInd w:val="0"/>
        <w:spacing w:line="276" w:lineRule="auto"/>
        <w:ind w:firstLine="709"/>
      </w:pPr>
      <w:r w:rsidRPr="00910F8F">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77C0C" w:rsidRPr="00910F8F" w:rsidRDefault="00F77C0C" w:rsidP="00F77C0C">
      <w:pPr>
        <w:autoSpaceDE w:val="0"/>
        <w:autoSpaceDN w:val="0"/>
        <w:adjustRightInd w:val="0"/>
        <w:spacing w:line="276" w:lineRule="auto"/>
        <w:ind w:firstLine="709"/>
      </w:pPr>
      <w:r w:rsidRPr="00910F8F">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F77C0C" w:rsidRPr="00910F8F" w:rsidRDefault="00F77C0C" w:rsidP="00F77C0C">
      <w:pPr>
        <w:autoSpaceDE w:val="0"/>
        <w:autoSpaceDN w:val="0"/>
        <w:adjustRightInd w:val="0"/>
        <w:spacing w:line="276" w:lineRule="auto"/>
        <w:ind w:firstLine="709"/>
      </w:pPr>
      <w:r w:rsidRPr="00910F8F">
        <w:t>- понимание и адекватная оценка языка средств массовой информации;</w:t>
      </w:r>
    </w:p>
    <w:p w:rsidR="00F77C0C" w:rsidRPr="00910F8F" w:rsidRDefault="00F77C0C" w:rsidP="00F77C0C">
      <w:pPr>
        <w:autoSpaceDE w:val="0"/>
        <w:autoSpaceDN w:val="0"/>
        <w:adjustRightInd w:val="0"/>
        <w:spacing w:line="276" w:lineRule="auto"/>
        <w:ind w:firstLine="709"/>
      </w:pPr>
      <w:r w:rsidRPr="00910F8F">
        <w:lastRenderedPageBreak/>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7C0C" w:rsidRPr="00910F8F" w:rsidRDefault="00F77C0C" w:rsidP="00F77C0C">
      <w:pPr>
        <w:autoSpaceDE w:val="0"/>
        <w:autoSpaceDN w:val="0"/>
        <w:adjustRightInd w:val="0"/>
        <w:spacing w:line="276" w:lineRule="auto"/>
        <w:ind w:firstLine="709"/>
      </w:pPr>
      <w:r w:rsidRPr="00910F8F">
        <w:t xml:space="preserve">Особую группу </w:t>
      </w:r>
      <w:proofErr w:type="spellStart"/>
      <w:r w:rsidRPr="00910F8F">
        <w:t>общеучебных</w:t>
      </w:r>
      <w:proofErr w:type="spellEnd"/>
      <w:r w:rsidRPr="00910F8F">
        <w:t xml:space="preserve"> универсальных действий составляют </w:t>
      </w:r>
      <w:r w:rsidRPr="00910F8F">
        <w:rPr>
          <w:iCs/>
        </w:rPr>
        <w:t>знаково-символические действия</w:t>
      </w:r>
      <w:r w:rsidRPr="00910F8F">
        <w:t>:</w:t>
      </w:r>
    </w:p>
    <w:p w:rsidR="00F77C0C" w:rsidRPr="00910F8F" w:rsidRDefault="00F77C0C" w:rsidP="00F77C0C">
      <w:pPr>
        <w:autoSpaceDE w:val="0"/>
        <w:autoSpaceDN w:val="0"/>
        <w:adjustRightInd w:val="0"/>
        <w:spacing w:line="276" w:lineRule="auto"/>
        <w:ind w:firstLine="709"/>
      </w:pPr>
      <w:proofErr w:type="gramStart"/>
      <w:r w:rsidRPr="00910F8F">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77C0C" w:rsidRPr="00910F8F" w:rsidRDefault="00F77C0C" w:rsidP="00F77C0C">
      <w:pPr>
        <w:autoSpaceDE w:val="0"/>
        <w:autoSpaceDN w:val="0"/>
        <w:adjustRightInd w:val="0"/>
        <w:spacing w:line="276" w:lineRule="auto"/>
        <w:ind w:firstLine="709"/>
      </w:pPr>
      <w:r w:rsidRPr="00910F8F">
        <w:t>- преобразование модели с целью выявления общих законов, определяющих данную предметную область.</w:t>
      </w:r>
    </w:p>
    <w:p w:rsidR="00F77C0C" w:rsidRPr="00910F8F" w:rsidRDefault="00F77C0C" w:rsidP="00F77C0C">
      <w:pPr>
        <w:autoSpaceDE w:val="0"/>
        <w:autoSpaceDN w:val="0"/>
        <w:adjustRightInd w:val="0"/>
        <w:spacing w:line="276" w:lineRule="auto"/>
        <w:ind w:firstLine="709"/>
      </w:pPr>
      <w:r w:rsidRPr="00910F8F">
        <w:rPr>
          <w:iCs/>
        </w:rPr>
        <w:t>Логические универсальные действия</w:t>
      </w:r>
      <w:r w:rsidRPr="00910F8F">
        <w:t>:</w:t>
      </w:r>
    </w:p>
    <w:p w:rsidR="00F77C0C" w:rsidRPr="00910F8F" w:rsidRDefault="00F77C0C" w:rsidP="00F77C0C">
      <w:pPr>
        <w:autoSpaceDE w:val="0"/>
        <w:autoSpaceDN w:val="0"/>
        <w:adjustRightInd w:val="0"/>
        <w:spacing w:line="276" w:lineRule="auto"/>
        <w:ind w:firstLine="709"/>
      </w:pPr>
      <w:r w:rsidRPr="00910F8F">
        <w:t>- анализ объектов с целью выделения признаков (существенных, несущественных);</w:t>
      </w:r>
    </w:p>
    <w:p w:rsidR="00F77C0C" w:rsidRPr="00910F8F" w:rsidRDefault="00F77C0C" w:rsidP="00F77C0C">
      <w:pPr>
        <w:autoSpaceDE w:val="0"/>
        <w:autoSpaceDN w:val="0"/>
        <w:adjustRightInd w:val="0"/>
        <w:spacing w:line="276" w:lineRule="auto"/>
        <w:ind w:firstLine="709"/>
      </w:pPr>
      <w:r w:rsidRPr="00910F8F">
        <w:t>- синтез — составление целого из частей, в том числе самостоятельное достраивание с восполнением недостающих компонентов;</w:t>
      </w:r>
    </w:p>
    <w:p w:rsidR="00F77C0C" w:rsidRPr="00910F8F" w:rsidRDefault="00F77C0C" w:rsidP="00F77C0C">
      <w:pPr>
        <w:autoSpaceDE w:val="0"/>
        <w:autoSpaceDN w:val="0"/>
        <w:adjustRightInd w:val="0"/>
        <w:spacing w:line="276" w:lineRule="auto"/>
        <w:ind w:firstLine="709"/>
      </w:pPr>
      <w:r w:rsidRPr="00910F8F">
        <w:t xml:space="preserve">- выбор оснований и критериев для сравнения, </w:t>
      </w:r>
      <w:proofErr w:type="spellStart"/>
      <w:r w:rsidRPr="00910F8F">
        <w:t>сериации</w:t>
      </w:r>
      <w:proofErr w:type="spellEnd"/>
      <w:r w:rsidRPr="00910F8F">
        <w:t>, классификации объектов;</w:t>
      </w:r>
    </w:p>
    <w:p w:rsidR="00F77C0C" w:rsidRPr="00910F8F" w:rsidRDefault="00F77C0C" w:rsidP="00F77C0C">
      <w:pPr>
        <w:autoSpaceDE w:val="0"/>
        <w:autoSpaceDN w:val="0"/>
        <w:adjustRightInd w:val="0"/>
        <w:spacing w:line="276" w:lineRule="auto"/>
        <w:ind w:firstLine="709"/>
      </w:pPr>
      <w:r w:rsidRPr="00910F8F">
        <w:t>- подведение под понятие, выведение следствий;</w:t>
      </w:r>
    </w:p>
    <w:p w:rsidR="00F77C0C" w:rsidRPr="00910F8F" w:rsidRDefault="00F77C0C" w:rsidP="00F77C0C">
      <w:pPr>
        <w:autoSpaceDE w:val="0"/>
        <w:autoSpaceDN w:val="0"/>
        <w:adjustRightInd w:val="0"/>
        <w:spacing w:line="276" w:lineRule="auto"/>
        <w:ind w:firstLine="709"/>
      </w:pPr>
      <w:r w:rsidRPr="00910F8F">
        <w:t>- установление причинно-следственных связей, представление цепочек объектов и явлений;</w:t>
      </w:r>
    </w:p>
    <w:p w:rsidR="00F77C0C" w:rsidRPr="00910F8F" w:rsidRDefault="00F77C0C" w:rsidP="00F77C0C">
      <w:pPr>
        <w:autoSpaceDE w:val="0"/>
        <w:autoSpaceDN w:val="0"/>
        <w:adjustRightInd w:val="0"/>
        <w:spacing w:line="276" w:lineRule="auto"/>
        <w:ind w:firstLine="709"/>
      </w:pPr>
      <w:r w:rsidRPr="00910F8F">
        <w:t>- построение логической цепочки рассуждений, анализ истинности утверждений;</w:t>
      </w:r>
    </w:p>
    <w:p w:rsidR="00F77C0C" w:rsidRPr="00910F8F" w:rsidRDefault="00F77C0C" w:rsidP="00F77C0C">
      <w:pPr>
        <w:autoSpaceDE w:val="0"/>
        <w:autoSpaceDN w:val="0"/>
        <w:adjustRightInd w:val="0"/>
        <w:spacing w:line="276" w:lineRule="auto"/>
        <w:ind w:firstLine="709"/>
      </w:pPr>
      <w:r w:rsidRPr="00910F8F">
        <w:t>- доказательство;</w:t>
      </w:r>
    </w:p>
    <w:p w:rsidR="00F77C0C" w:rsidRPr="00910F8F" w:rsidRDefault="00F77C0C" w:rsidP="00F77C0C">
      <w:pPr>
        <w:autoSpaceDE w:val="0"/>
        <w:autoSpaceDN w:val="0"/>
        <w:adjustRightInd w:val="0"/>
        <w:spacing w:line="276" w:lineRule="auto"/>
        <w:ind w:firstLine="709"/>
      </w:pPr>
      <w:r w:rsidRPr="00910F8F">
        <w:t>- выдвижение гипотез и их обоснование.</w:t>
      </w:r>
    </w:p>
    <w:p w:rsidR="00F77C0C" w:rsidRPr="00910F8F" w:rsidRDefault="00F77C0C" w:rsidP="00F77C0C">
      <w:pPr>
        <w:autoSpaceDE w:val="0"/>
        <w:autoSpaceDN w:val="0"/>
        <w:adjustRightInd w:val="0"/>
        <w:spacing w:line="276" w:lineRule="auto"/>
        <w:ind w:firstLine="709"/>
      </w:pPr>
      <w:r w:rsidRPr="00910F8F">
        <w:rPr>
          <w:iCs/>
        </w:rPr>
        <w:t>Постановка и решение проблемы</w:t>
      </w:r>
      <w:r w:rsidRPr="00910F8F">
        <w:t>:</w:t>
      </w:r>
    </w:p>
    <w:p w:rsidR="00F77C0C" w:rsidRPr="00910F8F" w:rsidRDefault="00F77C0C" w:rsidP="00F77C0C">
      <w:pPr>
        <w:autoSpaceDE w:val="0"/>
        <w:autoSpaceDN w:val="0"/>
        <w:adjustRightInd w:val="0"/>
        <w:spacing w:line="276" w:lineRule="auto"/>
        <w:ind w:firstLine="709"/>
      </w:pPr>
      <w:r w:rsidRPr="00910F8F">
        <w:t>- формулирование проблемы;</w:t>
      </w:r>
    </w:p>
    <w:p w:rsidR="00F77C0C" w:rsidRPr="00910F8F" w:rsidRDefault="00F77C0C" w:rsidP="00F77C0C">
      <w:pPr>
        <w:autoSpaceDE w:val="0"/>
        <w:autoSpaceDN w:val="0"/>
        <w:adjustRightInd w:val="0"/>
        <w:spacing w:line="276" w:lineRule="auto"/>
        <w:ind w:firstLine="709"/>
      </w:pPr>
      <w:r w:rsidRPr="00910F8F">
        <w:t>- самостоятельное создание способов решения проблем творческого и поискового характера.</w:t>
      </w:r>
    </w:p>
    <w:p w:rsidR="00F77C0C" w:rsidRPr="00910F8F" w:rsidRDefault="00F77C0C" w:rsidP="00F77C0C">
      <w:pPr>
        <w:autoSpaceDE w:val="0"/>
        <w:spacing w:line="276" w:lineRule="auto"/>
        <w:ind w:firstLine="709"/>
        <w:rPr>
          <w:rFonts w:eastAsia="NewtonCSanPin-Regular"/>
        </w:rPr>
      </w:pPr>
      <w:r w:rsidRPr="00910F8F">
        <w:rPr>
          <w:rFonts w:eastAsia="NewtonCSanPin-Regular"/>
          <w:bCs/>
          <w:iCs/>
        </w:rPr>
        <w:tab/>
      </w:r>
      <w:r w:rsidRPr="00CD2962">
        <w:rPr>
          <w:rFonts w:eastAsia="NewtonCSanPin-BoldItalic"/>
          <w:b/>
          <w:iCs/>
        </w:rPr>
        <w:t>Коммуникативные универсальные учебные действия</w:t>
      </w:r>
      <w:r w:rsidRPr="00910F8F">
        <w:rPr>
          <w:rFonts w:eastAsia="NewtonCSanPin-BoldItalic"/>
          <w:iCs/>
        </w:rPr>
        <w:t xml:space="preserve"> </w:t>
      </w:r>
      <w:r w:rsidRPr="00910F8F">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F77C0C" w:rsidRPr="00910F8F" w:rsidRDefault="00F77C0C" w:rsidP="00F77C0C">
      <w:pPr>
        <w:autoSpaceDE w:val="0"/>
        <w:autoSpaceDN w:val="0"/>
        <w:adjustRightInd w:val="0"/>
        <w:spacing w:line="276" w:lineRule="auto"/>
        <w:ind w:firstLine="709"/>
      </w:pPr>
      <w:r w:rsidRPr="00910F8F">
        <w:t>- планирование учебного сотрудничества с учителем и сверстниками — определение цели, функций участников, способов взаимодействия;</w:t>
      </w:r>
    </w:p>
    <w:p w:rsidR="00F77C0C" w:rsidRPr="00910F8F" w:rsidRDefault="00F77C0C" w:rsidP="00F77C0C">
      <w:pPr>
        <w:autoSpaceDE w:val="0"/>
        <w:autoSpaceDN w:val="0"/>
        <w:adjustRightInd w:val="0"/>
        <w:spacing w:line="276" w:lineRule="auto"/>
        <w:ind w:firstLine="709"/>
      </w:pPr>
      <w:r w:rsidRPr="00910F8F">
        <w:t>- постановка вопросов — инициативное сотрудничество в поиске и сборе информации;</w:t>
      </w:r>
    </w:p>
    <w:p w:rsidR="00F77C0C" w:rsidRPr="00910F8F" w:rsidRDefault="00F77C0C" w:rsidP="00F77C0C">
      <w:pPr>
        <w:autoSpaceDE w:val="0"/>
        <w:autoSpaceDN w:val="0"/>
        <w:adjustRightInd w:val="0"/>
        <w:spacing w:line="276" w:lineRule="auto"/>
        <w:ind w:firstLine="709"/>
      </w:pPr>
      <w:r w:rsidRPr="00910F8F">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77C0C" w:rsidRPr="00910F8F" w:rsidRDefault="00F77C0C" w:rsidP="00F77C0C">
      <w:pPr>
        <w:autoSpaceDE w:val="0"/>
        <w:autoSpaceDN w:val="0"/>
        <w:adjustRightInd w:val="0"/>
        <w:spacing w:line="276" w:lineRule="auto"/>
        <w:ind w:firstLine="709"/>
      </w:pPr>
      <w:r w:rsidRPr="00910F8F">
        <w:t>- управление поведением партнёра — контроль, коррекция, оценка его действий;</w:t>
      </w:r>
    </w:p>
    <w:p w:rsidR="00F77C0C" w:rsidRPr="00910F8F" w:rsidRDefault="00F77C0C" w:rsidP="00F77C0C">
      <w:pPr>
        <w:autoSpaceDE w:val="0"/>
        <w:autoSpaceDN w:val="0"/>
        <w:adjustRightInd w:val="0"/>
        <w:spacing w:line="276" w:lineRule="auto"/>
        <w:ind w:firstLine="709"/>
      </w:pPr>
      <w:r w:rsidRPr="00910F8F">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77C0C" w:rsidRPr="00910F8F" w:rsidRDefault="00F77C0C" w:rsidP="00F77C0C">
      <w:pPr>
        <w:autoSpaceDE w:val="0"/>
        <w:autoSpaceDN w:val="0"/>
        <w:adjustRightInd w:val="0"/>
        <w:spacing w:line="276" w:lineRule="auto"/>
        <w:ind w:firstLine="709"/>
        <w:rPr>
          <w:bCs/>
        </w:rPr>
      </w:pPr>
      <w:r w:rsidRPr="00910F8F">
        <w:rPr>
          <w:bCs/>
        </w:rPr>
        <w:t>Функции универсальных учебных действий:</w:t>
      </w:r>
    </w:p>
    <w:p w:rsidR="00F77C0C" w:rsidRPr="00910F8F" w:rsidRDefault="00F77C0C" w:rsidP="00F77C0C">
      <w:pPr>
        <w:autoSpaceDE w:val="0"/>
        <w:autoSpaceDN w:val="0"/>
        <w:adjustRightInd w:val="0"/>
        <w:spacing w:line="276" w:lineRule="auto"/>
        <w:ind w:firstLine="709"/>
      </w:pPr>
      <w:r w:rsidRPr="00910F8F">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77C0C" w:rsidRPr="00910F8F" w:rsidRDefault="00F77C0C" w:rsidP="00F77C0C">
      <w:pPr>
        <w:autoSpaceDE w:val="0"/>
        <w:autoSpaceDN w:val="0"/>
        <w:adjustRightInd w:val="0"/>
        <w:spacing w:line="276" w:lineRule="auto"/>
        <w:ind w:firstLine="709"/>
      </w:pPr>
      <w:r w:rsidRPr="00910F8F">
        <w:lastRenderedPageBreak/>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w:t>
      </w:r>
    </w:p>
    <w:p w:rsidR="00F77C0C" w:rsidRPr="00910F8F" w:rsidRDefault="00F77C0C" w:rsidP="00F77C0C">
      <w:pPr>
        <w:autoSpaceDE w:val="0"/>
        <w:autoSpaceDN w:val="0"/>
        <w:adjustRightInd w:val="0"/>
        <w:spacing w:line="276" w:lineRule="auto"/>
        <w:ind w:firstLine="709"/>
      </w:pPr>
      <w:r w:rsidRPr="00910F8F">
        <w:t>формирования умений, навыков и компетентностей в любой предметной области.</w:t>
      </w:r>
    </w:p>
    <w:p w:rsidR="00F77C0C" w:rsidRPr="00910F8F" w:rsidRDefault="00F77C0C" w:rsidP="00F77C0C">
      <w:pPr>
        <w:autoSpaceDE w:val="0"/>
        <w:autoSpaceDN w:val="0"/>
        <w:adjustRightInd w:val="0"/>
        <w:spacing w:line="276" w:lineRule="auto"/>
        <w:ind w:firstLine="709"/>
        <w:jc w:val="both"/>
      </w:pPr>
    </w:p>
    <w:p w:rsidR="00F77C0C" w:rsidRPr="00910F8F" w:rsidRDefault="00F77C0C" w:rsidP="00F77C0C">
      <w:pPr>
        <w:spacing w:line="276" w:lineRule="auto"/>
        <w:ind w:firstLine="709"/>
        <w:jc w:val="center"/>
        <w:rPr>
          <w:bCs/>
          <w:i/>
        </w:rPr>
      </w:pPr>
      <w:r w:rsidRPr="00910F8F">
        <w:rPr>
          <w:bCs/>
          <w:i/>
        </w:rPr>
        <w:t>.Характеристика результатов формирования универсальных учебных действий на разных этапах обучения.</w:t>
      </w:r>
    </w:p>
    <w:p w:rsidR="00F77C0C" w:rsidRPr="00910F8F" w:rsidRDefault="00F77C0C" w:rsidP="00F77C0C">
      <w:pPr>
        <w:spacing w:line="276" w:lineRule="auto"/>
        <w:ind w:firstLine="708"/>
        <w:jc w:val="center"/>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057"/>
        <w:gridCol w:w="3215"/>
      </w:tblGrid>
      <w:tr w:rsidR="00F77C0C" w:rsidRPr="00910F8F" w:rsidTr="00037546">
        <w:trPr>
          <w:jc w:val="center"/>
        </w:trPr>
        <w:tc>
          <w:tcPr>
            <w:tcW w:w="3284" w:type="dxa"/>
          </w:tcPr>
          <w:p w:rsidR="00F77C0C" w:rsidRPr="00910F8F" w:rsidRDefault="00F77C0C" w:rsidP="00037546">
            <w:pPr>
              <w:spacing w:line="276" w:lineRule="auto"/>
              <w:rPr>
                <w:b/>
                <w:bCs/>
              </w:rPr>
            </w:pPr>
            <w:r w:rsidRPr="00910F8F">
              <w:rPr>
                <w:b/>
                <w:bCs/>
              </w:rPr>
              <w:t>Личностные УУД</w:t>
            </w:r>
          </w:p>
        </w:tc>
        <w:tc>
          <w:tcPr>
            <w:tcW w:w="3285" w:type="dxa"/>
          </w:tcPr>
          <w:p w:rsidR="00F77C0C" w:rsidRPr="00910F8F" w:rsidRDefault="00F77C0C" w:rsidP="00037546">
            <w:pPr>
              <w:spacing w:line="276" w:lineRule="auto"/>
              <w:rPr>
                <w:b/>
                <w:bCs/>
              </w:rPr>
            </w:pPr>
            <w:r w:rsidRPr="00910F8F">
              <w:rPr>
                <w:b/>
                <w:bCs/>
              </w:rPr>
              <w:t>Регулятивные УУД</w:t>
            </w:r>
          </w:p>
        </w:tc>
        <w:tc>
          <w:tcPr>
            <w:tcW w:w="3462" w:type="dxa"/>
          </w:tcPr>
          <w:p w:rsidR="00F77C0C" w:rsidRPr="00910F8F" w:rsidRDefault="00F77C0C" w:rsidP="00037546">
            <w:pPr>
              <w:spacing w:line="276" w:lineRule="auto"/>
              <w:rPr>
                <w:b/>
                <w:bCs/>
              </w:rPr>
            </w:pPr>
            <w:r w:rsidRPr="00910F8F">
              <w:rPr>
                <w:b/>
                <w:bCs/>
              </w:rPr>
              <w:t>Познавательные УУД</w:t>
            </w:r>
          </w:p>
        </w:tc>
      </w:tr>
      <w:tr w:rsidR="00F77C0C" w:rsidRPr="00910F8F" w:rsidTr="00037546">
        <w:trPr>
          <w:jc w:val="center"/>
        </w:trPr>
        <w:tc>
          <w:tcPr>
            <w:tcW w:w="10031" w:type="dxa"/>
            <w:gridSpan w:val="3"/>
          </w:tcPr>
          <w:p w:rsidR="00F77C0C" w:rsidRPr="00910F8F" w:rsidRDefault="00F77C0C" w:rsidP="00037546">
            <w:pPr>
              <w:spacing w:line="276" w:lineRule="auto"/>
              <w:rPr>
                <w:bCs/>
                <w:i/>
              </w:rPr>
            </w:pPr>
            <w:r w:rsidRPr="00910F8F">
              <w:rPr>
                <w:bCs/>
                <w:i/>
              </w:rPr>
              <w:t>1 класс</w:t>
            </w:r>
          </w:p>
        </w:tc>
      </w:tr>
      <w:tr w:rsidR="00F77C0C" w:rsidRPr="00910F8F" w:rsidTr="00037546">
        <w:trPr>
          <w:jc w:val="center"/>
        </w:trPr>
        <w:tc>
          <w:tcPr>
            <w:tcW w:w="3284" w:type="dxa"/>
          </w:tcPr>
          <w:p w:rsidR="00F77C0C" w:rsidRPr="00910F8F" w:rsidRDefault="00F77C0C" w:rsidP="00037546">
            <w:pPr>
              <w:spacing w:line="276" w:lineRule="auto"/>
              <w:rPr>
                <w:bCs/>
              </w:rPr>
            </w:pPr>
            <w:r w:rsidRPr="00910F8F">
              <w:rPr>
                <w:bCs/>
              </w:rPr>
              <w:t>1. Ценить и принимать следующие базовые ценности:  «добро», «терпение», «родина», «природа», «семья».</w:t>
            </w:r>
          </w:p>
          <w:p w:rsidR="00F77C0C" w:rsidRPr="00910F8F" w:rsidRDefault="00F77C0C" w:rsidP="00037546">
            <w:pPr>
              <w:spacing w:line="276" w:lineRule="auto"/>
              <w:rPr>
                <w:bCs/>
              </w:rPr>
            </w:pPr>
            <w:r w:rsidRPr="00910F8F">
              <w:rPr>
                <w:bCs/>
              </w:rPr>
              <w:t xml:space="preserve">2. Уважать к своей семье, к своим родственникам, любовь к родителям. </w:t>
            </w:r>
          </w:p>
          <w:p w:rsidR="00F77C0C" w:rsidRPr="00910F8F" w:rsidRDefault="00F77C0C" w:rsidP="00037546">
            <w:pPr>
              <w:spacing w:line="276" w:lineRule="auto"/>
              <w:rPr>
                <w:bCs/>
              </w:rPr>
            </w:pPr>
            <w:r w:rsidRPr="00910F8F">
              <w:rPr>
                <w:bCs/>
              </w:rPr>
              <w:t>3. Освоить  роли  ученика; формирование интереса (мотивации) к учению.</w:t>
            </w:r>
          </w:p>
          <w:p w:rsidR="00F77C0C" w:rsidRPr="00910F8F" w:rsidRDefault="00F77C0C" w:rsidP="00037546">
            <w:pPr>
              <w:spacing w:line="276" w:lineRule="auto"/>
              <w:rPr>
                <w:bCs/>
              </w:rPr>
            </w:pPr>
            <w:r w:rsidRPr="00910F8F">
              <w:rPr>
                <w:bCs/>
              </w:rPr>
              <w:t>4. Оценивать  жизненные ситуаций  и поступки героев художественных текстов с точки зрения общечеловеческих норм.</w:t>
            </w:r>
          </w:p>
        </w:tc>
        <w:tc>
          <w:tcPr>
            <w:tcW w:w="3285" w:type="dxa"/>
          </w:tcPr>
          <w:p w:rsidR="00F77C0C" w:rsidRPr="00910F8F" w:rsidRDefault="00F77C0C" w:rsidP="00037546">
            <w:pPr>
              <w:pStyle w:val="af8"/>
              <w:spacing w:line="276" w:lineRule="auto"/>
              <w:jc w:val="left"/>
              <w:rPr>
                <w:b w:val="0"/>
              </w:rPr>
            </w:pPr>
            <w:r w:rsidRPr="00910F8F">
              <w:rPr>
                <w:b w:val="0"/>
              </w:rPr>
              <w:t xml:space="preserve">1. Организовывать свое рабочее место под руководством учителя. </w:t>
            </w:r>
          </w:p>
          <w:p w:rsidR="00F77C0C" w:rsidRPr="00910F8F" w:rsidRDefault="00F77C0C" w:rsidP="00037546">
            <w:pPr>
              <w:pStyle w:val="af8"/>
              <w:spacing w:line="276" w:lineRule="auto"/>
              <w:jc w:val="left"/>
              <w:rPr>
                <w:b w:val="0"/>
              </w:rPr>
            </w:pPr>
            <w:r w:rsidRPr="00910F8F">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F77C0C" w:rsidRPr="00910F8F" w:rsidRDefault="00F77C0C" w:rsidP="00037546">
            <w:pPr>
              <w:pStyle w:val="af8"/>
              <w:spacing w:line="276" w:lineRule="auto"/>
              <w:jc w:val="left"/>
              <w:rPr>
                <w:b w:val="0"/>
              </w:rPr>
            </w:pPr>
            <w:r w:rsidRPr="00910F8F">
              <w:rPr>
                <w:b w:val="0"/>
              </w:rPr>
              <w:t>3. Определять план выполнения заданий на уроках, внеурочной деятельности, жизненных ситуациях под руководством учителя.</w:t>
            </w:r>
          </w:p>
          <w:p w:rsidR="00F77C0C" w:rsidRPr="00910F8F" w:rsidRDefault="00F77C0C" w:rsidP="00037546">
            <w:pPr>
              <w:spacing w:line="276" w:lineRule="auto"/>
              <w:rPr>
                <w:bCs/>
              </w:rPr>
            </w:pPr>
            <w:r w:rsidRPr="00910F8F">
              <w:t>4. Использовать в своей деятельности простейшие приборы: линейку, треугольник и т.д.</w:t>
            </w:r>
          </w:p>
        </w:tc>
        <w:tc>
          <w:tcPr>
            <w:tcW w:w="3462" w:type="dxa"/>
          </w:tcPr>
          <w:p w:rsidR="00F77C0C" w:rsidRPr="00910F8F" w:rsidRDefault="00F77C0C" w:rsidP="00037546">
            <w:pPr>
              <w:pStyle w:val="af8"/>
              <w:spacing w:line="276" w:lineRule="auto"/>
              <w:jc w:val="left"/>
              <w:rPr>
                <w:b w:val="0"/>
              </w:rPr>
            </w:pPr>
            <w:r w:rsidRPr="00910F8F">
              <w:rPr>
                <w:b w:val="0"/>
              </w:rPr>
              <w:t xml:space="preserve">1. Ориентироваться в учебнике: определять умения, которые будут сформированы на основе изучения данного раздела. </w:t>
            </w:r>
          </w:p>
          <w:p w:rsidR="00F77C0C" w:rsidRPr="00910F8F" w:rsidRDefault="00F77C0C" w:rsidP="00037546">
            <w:pPr>
              <w:pStyle w:val="af8"/>
              <w:spacing w:line="276" w:lineRule="auto"/>
              <w:jc w:val="left"/>
              <w:rPr>
                <w:b w:val="0"/>
              </w:rPr>
            </w:pPr>
            <w:r w:rsidRPr="00910F8F">
              <w:rPr>
                <w:b w:val="0"/>
              </w:rPr>
              <w:t>2. Отвечать на простые вопросы учителя, находить нужную информацию в учебнике.</w:t>
            </w:r>
          </w:p>
          <w:p w:rsidR="00F77C0C" w:rsidRPr="00910F8F" w:rsidRDefault="00F77C0C" w:rsidP="00037546">
            <w:pPr>
              <w:pStyle w:val="af8"/>
              <w:spacing w:line="276" w:lineRule="auto"/>
              <w:jc w:val="left"/>
              <w:rPr>
                <w:b w:val="0"/>
              </w:rPr>
            </w:pPr>
            <w:r w:rsidRPr="00910F8F">
              <w:rPr>
                <w:b w:val="0"/>
              </w:rPr>
              <w:t>3. Сравнивать предметы, объекты: находить общее и различие.</w:t>
            </w:r>
          </w:p>
          <w:p w:rsidR="00F77C0C" w:rsidRPr="00910F8F" w:rsidRDefault="00F77C0C" w:rsidP="00037546">
            <w:pPr>
              <w:pStyle w:val="af8"/>
              <w:spacing w:line="276" w:lineRule="auto"/>
              <w:jc w:val="left"/>
              <w:rPr>
                <w:b w:val="0"/>
              </w:rPr>
            </w:pPr>
            <w:r w:rsidRPr="00910F8F">
              <w:rPr>
                <w:b w:val="0"/>
              </w:rPr>
              <w:t>4. Группировать предметы, объекты на основе существенных признаков.</w:t>
            </w:r>
          </w:p>
          <w:p w:rsidR="00F77C0C" w:rsidRPr="00910F8F" w:rsidRDefault="00F77C0C" w:rsidP="00037546">
            <w:pPr>
              <w:spacing w:line="276" w:lineRule="auto"/>
              <w:rPr>
                <w:bCs/>
              </w:rPr>
            </w:pPr>
            <w:r w:rsidRPr="00910F8F">
              <w:t xml:space="preserve">5. Подробно пересказывать </w:t>
            </w:r>
            <w:proofErr w:type="gramStart"/>
            <w:r w:rsidRPr="00910F8F">
              <w:t>прочитанное</w:t>
            </w:r>
            <w:proofErr w:type="gramEnd"/>
            <w:r w:rsidRPr="00910F8F">
              <w:t xml:space="preserve"> или прослушанное; определять тему.</w:t>
            </w:r>
          </w:p>
        </w:tc>
      </w:tr>
      <w:tr w:rsidR="00F77C0C" w:rsidRPr="00910F8F" w:rsidTr="00037546">
        <w:trPr>
          <w:jc w:val="center"/>
        </w:trPr>
        <w:tc>
          <w:tcPr>
            <w:tcW w:w="10031" w:type="dxa"/>
            <w:gridSpan w:val="3"/>
          </w:tcPr>
          <w:p w:rsidR="00F77C0C" w:rsidRPr="00910F8F" w:rsidRDefault="00F77C0C" w:rsidP="00037546">
            <w:pPr>
              <w:spacing w:line="276" w:lineRule="auto"/>
              <w:rPr>
                <w:bCs/>
                <w:i/>
              </w:rPr>
            </w:pPr>
            <w:r w:rsidRPr="00910F8F">
              <w:rPr>
                <w:bCs/>
                <w:i/>
              </w:rPr>
              <w:t>2 класс</w:t>
            </w:r>
          </w:p>
        </w:tc>
      </w:tr>
      <w:tr w:rsidR="00F77C0C" w:rsidRPr="00910F8F" w:rsidTr="00037546">
        <w:trPr>
          <w:jc w:val="center"/>
        </w:trPr>
        <w:tc>
          <w:tcPr>
            <w:tcW w:w="3284" w:type="dxa"/>
          </w:tcPr>
          <w:p w:rsidR="00F77C0C" w:rsidRPr="00910F8F" w:rsidRDefault="00F77C0C" w:rsidP="00037546">
            <w:pPr>
              <w:spacing w:line="276" w:lineRule="auto"/>
              <w:rPr>
                <w:bCs/>
              </w:rPr>
            </w:pPr>
            <w:r w:rsidRPr="00910F8F">
              <w:rPr>
                <w:bCs/>
              </w:rPr>
              <w:t xml:space="preserve">1. </w:t>
            </w:r>
            <w:proofErr w:type="gramStart"/>
            <w:r w:rsidRPr="00910F8F">
              <w:rPr>
                <w:bCs/>
              </w:rPr>
              <w:t>Ценить и принимать следующие базовые ценности:  «добро», «терпение», «родина», «природа», «семья», «мир», «настоящий друг».</w:t>
            </w:r>
            <w:proofErr w:type="gramEnd"/>
          </w:p>
          <w:p w:rsidR="00F77C0C" w:rsidRPr="00910F8F" w:rsidRDefault="00F77C0C" w:rsidP="00037546">
            <w:pPr>
              <w:spacing w:line="276" w:lineRule="auto"/>
              <w:rPr>
                <w:bCs/>
              </w:rPr>
            </w:pPr>
            <w:r w:rsidRPr="00910F8F">
              <w:rPr>
                <w:bCs/>
              </w:rPr>
              <w:t xml:space="preserve">2. Уважение к своему народу, к своей родине.  </w:t>
            </w:r>
          </w:p>
          <w:p w:rsidR="00F77C0C" w:rsidRPr="00910F8F" w:rsidRDefault="00F77C0C" w:rsidP="00037546">
            <w:pPr>
              <w:spacing w:line="276" w:lineRule="auto"/>
              <w:rPr>
                <w:bCs/>
              </w:rPr>
            </w:pPr>
            <w:r w:rsidRPr="00910F8F">
              <w:rPr>
                <w:bCs/>
              </w:rPr>
              <w:t xml:space="preserve">3. Освоение личностного смысла учения, желания учиться. </w:t>
            </w:r>
          </w:p>
          <w:p w:rsidR="00F77C0C" w:rsidRPr="00910F8F" w:rsidRDefault="00F77C0C" w:rsidP="00037546">
            <w:pPr>
              <w:spacing w:line="276" w:lineRule="auto"/>
              <w:rPr>
                <w:bCs/>
              </w:rPr>
            </w:pPr>
            <w:r w:rsidRPr="00910F8F">
              <w:rPr>
                <w:bCs/>
              </w:rPr>
              <w:t>4. Оценка жизненных ситуаций  и поступков героев художественных текстов с точки зрения общечеловеческих норм.</w:t>
            </w:r>
          </w:p>
        </w:tc>
        <w:tc>
          <w:tcPr>
            <w:tcW w:w="3285" w:type="dxa"/>
          </w:tcPr>
          <w:p w:rsidR="00F77C0C" w:rsidRPr="00910F8F" w:rsidRDefault="00F77C0C" w:rsidP="00037546">
            <w:pPr>
              <w:pStyle w:val="af8"/>
              <w:spacing w:line="276" w:lineRule="auto"/>
              <w:jc w:val="left"/>
              <w:rPr>
                <w:b w:val="0"/>
              </w:rPr>
            </w:pPr>
            <w:r w:rsidRPr="00910F8F">
              <w:rPr>
                <w:b w:val="0"/>
              </w:rPr>
              <w:t>1. Самостоятельно организовывать свое рабочее место.</w:t>
            </w:r>
          </w:p>
          <w:p w:rsidR="00F77C0C" w:rsidRPr="00910F8F" w:rsidRDefault="00F77C0C" w:rsidP="00037546">
            <w:pPr>
              <w:pStyle w:val="af8"/>
              <w:spacing w:line="276" w:lineRule="auto"/>
              <w:jc w:val="left"/>
              <w:rPr>
                <w:b w:val="0"/>
              </w:rPr>
            </w:pPr>
            <w:r w:rsidRPr="00910F8F">
              <w:rPr>
                <w:b w:val="0"/>
              </w:rPr>
              <w:t xml:space="preserve">2. Следовать режиму организации учебной и </w:t>
            </w:r>
            <w:proofErr w:type="spellStart"/>
            <w:r w:rsidRPr="00910F8F">
              <w:rPr>
                <w:b w:val="0"/>
              </w:rPr>
              <w:t>внеучебной</w:t>
            </w:r>
            <w:proofErr w:type="spellEnd"/>
            <w:r w:rsidRPr="00910F8F">
              <w:rPr>
                <w:b w:val="0"/>
              </w:rPr>
              <w:t xml:space="preserve"> деятельности.</w:t>
            </w:r>
          </w:p>
          <w:p w:rsidR="00F77C0C" w:rsidRPr="00910F8F" w:rsidRDefault="00F77C0C" w:rsidP="00037546">
            <w:pPr>
              <w:pStyle w:val="af8"/>
              <w:spacing w:line="276" w:lineRule="auto"/>
              <w:jc w:val="left"/>
              <w:rPr>
                <w:b w:val="0"/>
              </w:rPr>
            </w:pPr>
            <w:r w:rsidRPr="00910F8F">
              <w:rPr>
                <w:b w:val="0"/>
              </w:rPr>
              <w:t xml:space="preserve">3. Определять цель учебной деятельности с помощью учителя и самостоятельно. </w:t>
            </w:r>
          </w:p>
          <w:p w:rsidR="00F77C0C" w:rsidRPr="00910F8F" w:rsidRDefault="00F77C0C" w:rsidP="00037546">
            <w:pPr>
              <w:pStyle w:val="af8"/>
              <w:spacing w:line="276" w:lineRule="auto"/>
              <w:jc w:val="left"/>
              <w:rPr>
                <w:b w:val="0"/>
              </w:rPr>
            </w:pPr>
            <w:r w:rsidRPr="00910F8F">
              <w:rPr>
                <w:b w:val="0"/>
              </w:rPr>
              <w:t>4. Определять план выполнения заданий на уроках, внеурочной деятельности, жизненных ситуациях под руководством учителя.</w:t>
            </w:r>
          </w:p>
          <w:p w:rsidR="00F77C0C" w:rsidRPr="00910F8F" w:rsidRDefault="00F77C0C" w:rsidP="00037546">
            <w:pPr>
              <w:pStyle w:val="af8"/>
              <w:spacing w:line="276" w:lineRule="auto"/>
              <w:jc w:val="left"/>
              <w:rPr>
                <w:b w:val="0"/>
              </w:rPr>
            </w:pPr>
            <w:r w:rsidRPr="00910F8F">
              <w:rPr>
                <w:b w:val="0"/>
              </w:rPr>
              <w:lastRenderedPageBreak/>
              <w:t>5.  Соотносить выполненное задание  с образцом, предложенным учителем.</w:t>
            </w:r>
          </w:p>
          <w:p w:rsidR="00F77C0C" w:rsidRPr="00910F8F" w:rsidRDefault="00F77C0C" w:rsidP="00037546">
            <w:pPr>
              <w:pStyle w:val="af8"/>
              <w:spacing w:line="276" w:lineRule="auto"/>
              <w:jc w:val="left"/>
              <w:rPr>
                <w:b w:val="0"/>
              </w:rPr>
            </w:pPr>
            <w:r w:rsidRPr="00910F8F">
              <w:rPr>
                <w:b w:val="0"/>
              </w:rPr>
              <w:t xml:space="preserve">6. Использовать в работе простейшие  инструменты и более сложные приборы (циркуль). </w:t>
            </w:r>
          </w:p>
          <w:p w:rsidR="00F77C0C" w:rsidRPr="00910F8F" w:rsidRDefault="00F77C0C" w:rsidP="00037546">
            <w:pPr>
              <w:pStyle w:val="af8"/>
              <w:spacing w:line="276" w:lineRule="auto"/>
              <w:jc w:val="left"/>
              <w:rPr>
                <w:b w:val="0"/>
              </w:rPr>
            </w:pPr>
            <w:r w:rsidRPr="00910F8F">
              <w:rPr>
                <w:b w:val="0"/>
              </w:rPr>
              <w:t>6. Корректировать выполнение задания в дальнейшем.</w:t>
            </w:r>
          </w:p>
          <w:p w:rsidR="00F77C0C" w:rsidRPr="00910F8F" w:rsidRDefault="00F77C0C" w:rsidP="00037546">
            <w:pPr>
              <w:spacing w:line="276" w:lineRule="auto"/>
              <w:rPr>
                <w:bCs/>
              </w:rPr>
            </w:pPr>
            <w:r w:rsidRPr="00910F8F">
              <w:t>7. Оценка своего задания по следующим параметрам: легко выполнять, возникли сложности при выполнении</w:t>
            </w:r>
          </w:p>
        </w:tc>
        <w:tc>
          <w:tcPr>
            <w:tcW w:w="3462" w:type="dxa"/>
          </w:tcPr>
          <w:p w:rsidR="00F77C0C" w:rsidRPr="00910F8F" w:rsidRDefault="00F77C0C" w:rsidP="00037546">
            <w:pPr>
              <w:pStyle w:val="af8"/>
              <w:spacing w:line="276" w:lineRule="auto"/>
              <w:jc w:val="left"/>
              <w:rPr>
                <w:b w:val="0"/>
              </w:rPr>
            </w:pPr>
            <w:r w:rsidRPr="00910F8F">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77C0C" w:rsidRPr="00910F8F" w:rsidRDefault="00F77C0C" w:rsidP="00037546">
            <w:pPr>
              <w:pStyle w:val="af8"/>
              <w:spacing w:line="276" w:lineRule="auto"/>
              <w:jc w:val="left"/>
              <w:rPr>
                <w:b w:val="0"/>
              </w:rPr>
            </w:pPr>
            <w:r w:rsidRPr="00910F8F">
              <w:rPr>
                <w:b w:val="0"/>
              </w:rPr>
              <w:t>2. Отвечать на простые  и сложные вопросы учителя, самим задавать вопросы, находить нужную информацию в учебнике.</w:t>
            </w:r>
          </w:p>
          <w:p w:rsidR="00F77C0C" w:rsidRPr="00910F8F" w:rsidRDefault="00F77C0C" w:rsidP="00037546">
            <w:pPr>
              <w:pStyle w:val="af8"/>
              <w:spacing w:line="276" w:lineRule="auto"/>
              <w:jc w:val="left"/>
              <w:rPr>
                <w:b w:val="0"/>
              </w:rPr>
            </w:pPr>
            <w:r w:rsidRPr="00910F8F">
              <w:rPr>
                <w:b w:val="0"/>
              </w:rPr>
              <w:t xml:space="preserve">3. Сравнивать  и группировать предметы, объекты  по нескольким основаниям; находить </w:t>
            </w:r>
            <w:r w:rsidRPr="00910F8F">
              <w:rPr>
                <w:b w:val="0"/>
              </w:rPr>
              <w:lastRenderedPageBreak/>
              <w:t xml:space="preserve">закономерности; самостоятельно продолжать их по </w:t>
            </w:r>
            <w:proofErr w:type="gramStart"/>
            <w:r w:rsidRPr="00910F8F">
              <w:rPr>
                <w:b w:val="0"/>
              </w:rPr>
              <w:t>установленном</w:t>
            </w:r>
            <w:proofErr w:type="gramEnd"/>
            <w:r w:rsidRPr="00910F8F">
              <w:rPr>
                <w:b w:val="0"/>
              </w:rPr>
              <w:t xml:space="preserve"> правилу. </w:t>
            </w:r>
          </w:p>
          <w:p w:rsidR="00F77C0C" w:rsidRPr="00910F8F" w:rsidRDefault="00F77C0C" w:rsidP="00037546">
            <w:pPr>
              <w:pStyle w:val="af8"/>
              <w:spacing w:line="276" w:lineRule="auto"/>
              <w:jc w:val="left"/>
              <w:rPr>
                <w:b w:val="0"/>
              </w:rPr>
            </w:pPr>
            <w:r w:rsidRPr="00910F8F">
              <w:rPr>
                <w:b w:val="0"/>
              </w:rPr>
              <w:t xml:space="preserve"> 4. Подробно пересказывать </w:t>
            </w:r>
            <w:proofErr w:type="gramStart"/>
            <w:r w:rsidRPr="00910F8F">
              <w:rPr>
                <w:b w:val="0"/>
              </w:rPr>
              <w:t>прочитанное</w:t>
            </w:r>
            <w:proofErr w:type="gramEnd"/>
            <w:r w:rsidRPr="00910F8F">
              <w:rPr>
                <w:b w:val="0"/>
              </w:rPr>
              <w:t xml:space="preserve"> или прослушанное;  составлять простой план .</w:t>
            </w:r>
          </w:p>
          <w:p w:rsidR="00F77C0C" w:rsidRPr="00910F8F" w:rsidRDefault="00F77C0C" w:rsidP="00037546">
            <w:pPr>
              <w:pStyle w:val="af8"/>
              <w:spacing w:line="276" w:lineRule="auto"/>
              <w:jc w:val="left"/>
              <w:rPr>
                <w:b w:val="0"/>
              </w:rPr>
            </w:pPr>
            <w:r w:rsidRPr="00910F8F">
              <w:rPr>
                <w:b w:val="0"/>
              </w:rPr>
              <w:t xml:space="preserve">5. Определять,  в каких источниках  можно  найти  необходимую информацию для  выполнения задания. </w:t>
            </w:r>
          </w:p>
          <w:p w:rsidR="00F77C0C" w:rsidRPr="00910F8F" w:rsidRDefault="00F77C0C" w:rsidP="00037546">
            <w:pPr>
              <w:spacing w:line="276" w:lineRule="auto"/>
            </w:pPr>
            <w:r w:rsidRPr="00910F8F">
              <w:t>6. Находить необходимую информацию,  как в учебнике, так и в  словарях в учебнике.</w:t>
            </w:r>
          </w:p>
          <w:p w:rsidR="00F77C0C" w:rsidRPr="00910F8F" w:rsidRDefault="00F77C0C" w:rsidP="00037546">
            <w:pPr>
              <w:spacing w:line="276" w:lineRule="auto"/>
            </w:pPr>
            <w:r w:rsidRPr="00910F8F">
              <w:t>7. Наблюдать и делать самостоятельные   простые выводы</w:t>
            </w:r>
          </w:p>
        </w:tc>
      </w:tr>
      <w:tr w:rsidR="00F77C0C" w:rsidRPr="00376D15" w:rsidTr="00037546">
        <w:trPr>
          <w:jc w:val="center"/>
        </w:trPr>
        <w:tc>
          <w:tcPr>
            <w:tcW w:w="10031" w:type="dxa"/>
            <w:gridSpan w:val="3"/>
          </w:tcPr>
          <w:p w:rsidR="00F77C0C" w:rsidRPr="00376D15" w:rsidRDefault="00F77C0C" w:rsidP="00037546">
            <w:pPr>
              <w:spacing w:line="360" w:lineRule="auto"/>
              <w:rPr>
                <w:bCs/>
                <w:i/>
                <w:sz w:val="28"/>
                <w:szCs w:val="28"/>
              </w:rPr>
            </w:pPr>
            <w:r w:rsidRPr="00376D15">
              <w:rPr>
                <w:bCs/>
                <w:i/>
                <w:sz w:val="28"/>
                <w:szCs w:val="28"/>
              </w:rPr>
              <w:lastRenderedPageBreak/>
              <w:t>3 класс</w:t>
            </w:r>
          </w:p>
        </w:tc>
      </w:tr>
      <w:tr w:rsidR="00F77C0C" w:rsidRPr="00376D15" w:rsidTr="00037546">
        <w:trPr>
          <w:jc w:val="center"/>
        </w:trPr>
        <w:tc>
          <w:tcPr>
            <w:tcW w:w="3284" w:type="dxa"/>
          </w:tcPr>
          <w:p w:rsidR="00F77C0C" w:rsidRPr="00910F8F" w:rsidRDefault="00F77C0C" w:rsidP="00037546">
            <w:pPr>
              <w:spacing w:line="276" w:lineRule="auto"/>
              <w:rPr>
                <w:bCs/>
              </w:rPr>
            </w:pPr>
            <w:r w:rsidRPr="00910F8F">
              <w:rPr>
                <w:bCs/>
              </w:rPr>
              <w:t xml:space="preserve">1. </w:t>
            </w:r>
            <w:proofErr w:type="gramStart"/>
            <w:r w:rsidRPr="00910F8F">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77C0C" w:rsidRPr="00910F8F" w:rsidRDefault="00F77C0C" w:rsidP="00037546">
            <w:pPr>
              <w:spacing w:line="276" w:lineRule="auto"/>
              <w:rPr>
                <w:bCs/>
              </w:rPr>
            </w:pPr>
            <w:r w:rsidRPr="00910F8F">
              <w:rPr>
                <w:bCs/>
              </w:rPr>
              <w:t>2. Уважение к своему народу, к другим народам, терпимость к обычаям и традициям других народов.</w:t>
            </w:r>
          </w:p>
          <w:p w:rsidR="00F77C0C" w:rsidRPr="00910F8F" w:rsidRDefault="00F77C0C" w:rsidP="00037546">
            <w:pPr>
              <w:spacing w:line="276" w:lineRule="auto"/>
              <w:rPr>
                <w:bCs/>
              </w:rPr>
            </w:pPr>
            <w:r w:rsidRPr="00910F8F">
              <w:rPr>
                <w:bCs/>
              </w:rPr>
              <w:t>3. Освоение личностного смысла учения; желания продолжать свою учебу.</w:t>
            </w:r>
          </w:p>
          <w:p w:rsidR="00F77C0C" w:rsidRPr="00910F8F" w:rsidRDefault="00F77C0C" w:rsidP="00037546">
            <w:pPr>
              <w:spacing w:line="276" w:lineRule="auto"/>
              <w:rPr>
                <w:bCs/>
              </w:rPr>
            </w:pPr>
            <w:r w:rsidRPr="00910F8F">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285" w:type="dxa"/>
          </w:tcPr>
          <w:p w:rsidR="00F77C0C" w:rsidRPr="00910F8F" w:rsidRDefault="00F77C0C" w:rsidP="00037546">
            <w:pPr>
              <w:pStyle w:val="af8"/>
              <w:spacing w:line="276" w:lineRule="auto"/>
              <w:jc w:val="left"/>
              <w:rPr>
                <w:b w:val="0"/>
              </w:rPr>
            </w:pPr>
            <w:r w:rsidRPr="00910F8F">
              <w:rPr>
                <w:b w:val="0"/>
              </w:rPr>
              <w:t>1. Самостоятельно организовывать свое рабочее место в соответствии с целью выполнения заданий.</w:t>
            </w:r>
          </w:p>
          <w:p w:rsidR="00F77C0C" w:rsidRPr="00910F8F" w:rsidRDefault="00F77C0C" w:rsidP="00037546">
            <w:pPr>
              <w:pStyle w:val="af8"/>
              <w:spacing w:line="276" w:lineRule="auto"/>
              <w:jc w:val="left"/>
              <w:rPr>
                <w:b w:val="0"/>
              </w:rPr>
            </w:pPr>
            <w:r w:rsidRPr="00910F8F">
              <w:rPr>
                <w:b w:val="0"/>
              </w:rPr>
              <w:t>2. Самостоятельно определять важность или  необходимость выполнения различных задания в учебном  процессе и жизненных ситуациях.</w:t>
            </w:r>
          </w:p>
          <w:p w:rsidR="00F77C0C" w:rsidRPr="00910F8F" w:rsidRDefault="00F77C0C" w:rsidP="00037546">
            <w:pPr>
              <w:pStyle w:val="af8"/>
              <w:spacing w:line="276" w:lineRule="auto"/>
              <w:jc w:val="left"/>
              <w:rPr>
                <w:b w:val="0"/>
              </w:rPr>
            </w:pPr>
            <w:r w:rsidRPr="00910F8F">
              <w:rPr>
                <w:b w:val="0"/>
              </w:rPr>
              <w:t xml:space="preserve">3. Определять цель учебной деятельности с помощью самостоятельно. </w:t>
            </w:r>
          </w:p>
          <w:p w:rsidR="00F77C0C" w:rsidRPr="00910F8F" w:rsidRDefault="00F77C0C" w:rsidP="00037546">
            <w:pPr>
              <w:pStyle w:val="af8"/>
              <w:spacing w:line="276" w:lineRule="auto"/>
              <w:jc w:val="left"/>
              <w:rPr>
                <w:b w:val="0"/>
              </w:rPr>
            </w:pPr>
            <w:r w:rsidRPr="00910F8F">
              <w:rPr>
                <w:b w:val="0"/>
              </w:rPr>
              <w:t>4. Определять план выполнения заданий на уроках, внеурочной деятельности, жизненных ситуациях под руководством учителя.</w:t>
            </w:r>
          </w:p>
          <w:p w:rsidR="00F77C0C" w:rsidRPr="00910F8F" w:rsidRDefault="00F77C0C" w:rsidP="00037546">
            <w:pPr>
              <w:pStyle w:val="af8"/>
              <w:spacing w:line="276" w:lineRule="auto"/>
              <w:jc w:val="left"/>
              <w:rPr>
                <w:b w:val="0"/>
              </w:rPr>
            </w:pPr>
            <w:r w:rsidRPr="00910F8F">
              <w:rPr>
                <w:b w:val="0"/>
              </w:rPr>
              <w:t xml:space="preserve">5. Определять правильность выполненного задания  на </w:t>
            </w:r>
            <w:r w:rsidRPr="00910F8F">
              <w:rPr>
                <w:b w:val="0"/>
              </w:rPr>
              <w:lastRenderedPageBreak/>
              <w:t xml:space="preserve">основе сравнения с предыдущими заданиями, или на основе различных образцов. </w:t>
            </w:r>
          </w:p>
          <w:p w:rsidR="00F77C0C" w:rsidRPr="00910F8F" w:rsidRDefault="00F77C0C" w:rsidP="00037546">
            <w:pPr>
              <w:pStyle w:val="af8"/>
              <w:spacing w:line="276" w:lineRule="auto"/>
              <w:jc w:val="left"/>
              <w:rPr>
                <w:b w:val="0"/>
              </w:rPr>
            </w:pPr>
            <w:r w:rsidRPr="00910F8F">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77C0C" w:rsidRPr="00910F8F" w:rsidRDefault="00F77C0C" w:rsidP="00037546">
            <w:pPr>
              <w:pStyle w:val="af8"/>
              <w:spacing w:line="276" w:lineRule="auto"/>
              <w:jc w:val="left"/>
              <w:rPr>
                <w:b w:val="0"/>
              </w:rPr>
            </w:pPr>
            <w:r w:rsidRPr="00910F8F">
              <w:rPr>
                <w:b w:val="0"/>
              </w:rPr>
              <w:t xml:space="preserve">7. Использовать в работе литературу, инструменты, приборы. </w:t>
            </w:r>
          </w:p>
          <w:p w:rsidR="00F77C0C" w:rsidRPr="00910F8F" w:rsidRDefault="00F77C0C" w:rsidP="00037546">
            <w:pPr>
              <w:pStyle w:val="af8"/>
              <w:spacing w:line="276" w:lineRule="auto"/>
              <w:jc w:val="left"/>
              <w:rPr>
                <w:b w:val="0"/>
              </w:rPr>
            </w:pPr>
            <w:r w:rsidRPr="00910F8F">
              <w:rPr>
                <w:b w:val="0"/>
              </w:rPr>
              <w:t>8. Оценка своего задания по  параметрам, заранее представленным.</w:t>
            </w:r>
          </w:p>
        </w:tc>
        <w:tc>
          <w:tcPr>
            <w:tcW w:w="3462" w:type="dxa"/>
          </w:tcPr>
          <w:p w:rsidR="00F77C0C" w:rsidRPr="00910F8F" w:rsidRDefault="00F77C0C" w:rsidP="00037546">
            <w:pPr>
              <w:pStyle w:val="af8"/>
              <w:spacing w:line="276" w:lineRule="auto"/>
              <w:jc w:val="left"/>
              <w:rPr>
                <w:b w:val="0"/>
              </w:rPr>
            </w:pPr>
            <w:r w:rsidRPr="00910F8F">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77C0C" w:rsidRPr="00910F8F" w:rsidRDefault="00F77C0C" w:rsidP="00037546">
            <w:pPr>
              <w:pStyle w:val="af8"/>
              <w:spacing w:line="276" w:lineRule="auto"/>
              <w:jc w:val="left"/>
              <w:rPr>
                <w:b w:val="0"/>
              </w:rPr>
            </w:pPr>
            <w:r w:rsidRPr="00910F8F">
              <w:rPr>
                <w:b w:val="0"/>
              </w:rPr>
              <w:t>2. Самостоятельно предполагать, какая  дополнительная информация буде нужна для изучения незнакомого материала;</w:t>
            </w:r>
          </w:p>
          <w:p w:rsidR="00F77C0C" w:rsidRPr="00910F8F" w:rsidRDefault="00F77C0C" w:rsidP="00037546">
            <w:pPr>
              <w:pStyle w:val="af8"/>
              <w:spacing w:line="276" w:lineRule="auto"/>
              <w:jc w:val="left"/>
              <w:rPr>
                <w:b w:val="0"/>
              </w:rPr>
            </w:pPr>
            <w:r w:rsidRPr="00910F8F">
              <w:rPr>
                <w:b w:val="0"/>
              </w:rPr>
              <w:t>отбирать необходимые  источники информации среди предложенных учителем словарей, энциклопедий, справочников.</w:t>
            </w:r>
          </w:p>
          <w:p w:rsidR="00F77C0C" w:rsidRPr="00910F8F" w:rsidRDefault="00F77C0C" w:rsidP="00037546">
            <w:pPr>
              <w:spacing w:line="276" w:lineRule="auto"/>
            </w:pPr>
            <w:r w:rsidRPr="00910F8F">
              <w:t xml:space="preserve">3. </w:t>
            </w:r>
            <w:proofErr w:type="gramStart"/>
            <w:r w:rsidRPr="00910F8F">
              <w:t xml:space="preserve">Извлекать информацию, представленную в разных формах (текст, таблица, схема, экспонат, модель, </w:t>
            </w:r>
            <w:proofErr w:type="gramEnd"/>
          </w:p>
          <w:p w:rsidR="00F77C0C" w:rsidRPr="00910F8F" w:rsidRDefault="00F77C0C" w:rsidP="00037546">
            <w:pPr>
              <w:spacing w:line="276" w:lineRule="auto"/>
            </w:pPr>
            <w:r w:rsidRPr="00910F8F">
              <w:lastRenderedPageBreak/>
              <w:t>а, иллюстрация и др.)</w:t>
            </w:r>
          </w:p>
          <w:p w:rsidR="00F77C0C" w:rsidRPr="00910F8F" w:rsidRDefault="00F77C0C" w:rsidP="00037546">
            <w:pPr>
              <w:spacing w:line="276" w:lineRule="auto"/>
            </w:pPr>
            <w:r w:rsidRPr="00910F8F">
              <w:t>4. Представлять информацию в виде текста, таблицы, схемы, в том числе с помощью ИКТ.</w:t>
            </w:r>
          </w:p>
          <w:p w:rsidR="00F77C0C" w:rsidRPr="00910F8F" w:rsidRDefault="00F77C0C" w:rsidP="00037546">
            <w:pPr>
              <w:spacing w:line="276" w:lineRule="auto"/>
              <w:rPr>
                <w:bCs/>
              </w:rPr>
            </w:pPr>
            <w:r w:rsidRPr="00910F8F">
              <w:t>5. Анализировать, сравнивать, группировать различные объекты, явления, факты.</w:t>
            </w:r>
          </w:p>
        </w:tc>
      </w:tr>
      <w:tr w:rsidR="00F77C0C" w:rsidRPr="00376D15" w:rsidTr="00037546">
        <w:trPr>
          <w:jc w:val="center"/>
        </w:trPr>
        <w:tc>
          <w:tcPr>
            <w:tcW w:w="10031" w:type="dxa"/>
            <w:gridSpan w:val="3"/>
          </w:tcPr>
          <w:p w:rsidR="00F77C0C" w:rsidRPr="00910F8F" w:rsidRDefault="00F77C0C" w:rsidP="00037546">
            <w:pPr>
              <w:spacing w:line="276" w:lineRule="auto"/>
              <w:rPr>
                <w:bCs/>
                <w:i/>
              </w:rPr>
            </w:pPr>
            <w:r w:rsidRPr="00910F8F">
              <w:rPr>
                <w:bCs/>
                <w:i/>
              </w:rPr>
              <w:lastRenderedPageBreak/>
              <w:t>4 класс</w:t>
            </w:r>
          </w:p>
        </w:tc>
      </w:tr>
      <w:tr w:rsidR="00F77C0C" w:rsidRPr="00376D15" w:rsidTr="00037546">
        <w:trPr>
          <w:jc w:val="center"/>
        </w:trPr>
        <w:tc>
          <w:tcPr>
            <w:tcW w:w="3284" w:type="dxa"/>
          </w:tcPr>
          <w:p w:rsidR="00F77C0C" w:rsidRPr="00910F8F" w:rsidRDefault="00F77C0C" w:rsidP="00037546">
            <w:pPr>
              <w:spacing w:line="276" w:lineRule="auto"/>
              <w:rPr>
                <w:bCs/>
              </w:rPr>
            </w:pPr>
            <w:r w:rsidRPr="00910F8F">
              <w:rPr>
                <w:bCs/>
              </w:rPr>
              <w:t xml:space="preserve">1. </w:t>
            </w:r>
            <w:proofErr w:type="gramStart"/>
            <w:r w:rsidRPr="00910F8F">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77C0C" w:rsidRPr="00910F8F" w:rsidRDefault="00F77C0C" w:rsidP="00037546">
            <w:pPr>
              <w:spacing w:line="276" w:lineRule="auto"/>
              <w:rPr>
                <w:bCs/>
              </w:rPr>
            </w:pPr>
            <w:r w:rsidRPr="00910F8F">
              <w:rPr>
                <w:bCs/>
              </w:rPr>
              <w:t>2. Уважение  к своему народу, к другим народам, принятие ценностей других народов.</w:t>
            </w:r>
          </w:p>
          <w:p w:rsidR="00F77C0C" w:rsidRPr="00910F8F" w:rsidRDefault="00F77C0C" w:rsidP="00037546">
            <w:pPr>
              <w:spacing w:line="276" w:lineRule="auto"/>
              <w:rPr>
                <w:bCs/>
              </w:rPr>
            </w:pPr>
            <w:r w:rsidRPr="00910F8F">
              <w:rPr>
                <w:bCs/>
              </w:rPr>
              <w:t>3. Освоение личностного смысла учения;  выбор дальнейшего образовательного маршрута.</w:t>
            </w:r>
          </w:p>
          <w:p w:rsidR="00F77C0C" w:rsidRPr="00910F8F" w:rsidRDefault="00F77C0C" w:rsidP="00037546">
            <w:pPr>
              <w:spacing w:line="276" w:lineRule="auto"/>
              <w:rPr>
                <w:bCs/>
              </w:rPr>
            </w:pPr>
            <w:r w:rsidRPr="00910F8F">
              <w:rPr>
                <w:bCs/>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w:t>
            </w:r>
            <w:r w:rsidRPr="00910F8F">
              <w:rPr>
                <w:bCs/>
              </w:rPr>
              <w:lastRenderedPageBreak/>
              <w:t>гражданина России.</w:t>
            </w:r>
          </w:p>
        </w:tc>
        <w:tc>
          <w:tcPr>
            <w:tcW w:w="3285" w:type="dxa"/>
          </w:tcPr>
          <w:p w:rsidR="00F77C0C" w:rsidRPr="00910F8F" w:rsidRDefault="00F77C0C" w:rsidP="00037546">
            <w:pPr>
              <w:pStyle w:val="af8"/>
              <w:spacing w:line="276" w:lineRule="auto"/>
              <w:jc w:val="left"/>
              <w:rPr>
                <w:b w:val="0"/>
              </w:rPr>
            </w:pPr>
            <w:r w:rsidRPr="00910F8F">
              <w:rPr>
                <w:b w:val="0"/>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77C0C" w:rsidRPr="00910F8F" w:rsidRDefault="00F77C0C" w:rsidP="00037546">
            <w:pPr>
              <w:pStyle w:val="af8"/>
              <w:spacing w:line="276" w:lineRule="auto"/>
              <w:jc w:val="left"/>
              <w:rPr>
                <w:b w:val="0"/>
              </w:rPr>
            </w:pPr>
            <w:r w:rsidRPr="00910F8F">
              <w:rPr>
                <w:b w:val="0"/>
              </w:rPr>
              <w:t xml:space="preserve">2. Использовать  </w:t>
            </w:r>
            <w:proofErr w:type="gramStart"/>
            <w:r w:rsidRPr="00910F8F">
              <w:rPr>
                <w:b w:val="0"/>
              </w:rPr>
              <w:t>при</w:t>
            </w:r>
            <w:proofErr w:type="gramEnd"/>
            <w:r w:rsidRPr="00910F8F">
              <w:rPr>
                <w:b w:val="0"/>
              </w:rPr>
              <w:t xml:space="preserve"> выполнения задания различные средства: справочную литературу, ИКТ, инструменты и приборы. </w:t>
            </w:r>
          </w:p>
          <w:p w:rsidR="00F77C0C" w:rsidRPr="00910F8F" w:rsidRDefault="00F77C0C" w:rsidP="00037546">
            <w:pPr>
              <w:spacing w:line="276" w:lineRule="auto"/>
              <w:rPr>
                <w:bCs/>
              </w:rPr>
            </w:pPr>
            <w:r w:rsidRPr="00910F8F">
              <w:t>3. Определять самостоятельно критерии оценивания, давать самооценку.</w:t>
            </w:r>
          </w:p>
        </w:tc>
        <w:tc>
          <w:tcPr>
            <w:tcW w:w="3462" w:type="dxa"/>
          </w:tcPr>
          <w:p w:rsidR="00F77C0C" w:rsidRPr="00910F8F" w:rsidRDefault="00F77C0C" w:rsidP="00037546">
            <w:pPr>
              <w:pStyle w:val="af8"/>
              <w:spacing w:line="276" w:lineRule="auto"/>
              <w:jc w:val="left"/>
              <w:rPr>
                <w:b w:val="0"/>
              </w:rPr>
            </w:pPr>
            <w:r w:rsidRPr="00910F8F">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77C0C" w:rsidRPr="00910F8F" w:rsidRDefault="00F77C0C" w:rsidP="00037546">
            <w:pPr>
              <w:pStyle w:val="af8"/>
              <w:spacing w:line="276" w:lineRule="auto"/>
              <w:jc w:val="left"/>
              <w:rPr>
                <w:b w:val="0"/>
              </w:rPr>
            </w:pPr>
            <w:r w:rsidRPr="00910F8F">
              <w:rPr>
                <w:b w:val="0"/>
              </w:rPr>
              <w:t>2. Самостоятельно предполагать, какая  дополнительная информация буде нужна для изучения незнакомого материала;</w:t>
            </w:r>
          </w:p>
          <w:p w:rsidR="00F77C0C" w:rsidRPr="00910F8F" w:rsidRDefault="00F77C0C" w:rsidP="00037546">
            <w:pPr>
              <w:pStyle w:val="af8"/>
              <w:spacing w:line="276" w:lineRule="auto"/>
              <w:jc w:val="left"/>
              <w:rPr>
                <w:b w:val="0"/>
              </w:rPr>
            </w:pPr>
            <w:r w:rsidRPr="00910F8F">
              <w:rPr>
                <w:b w:val="0"/>
              </w:rPr>
              <w:t>отбирать необходимые  источники информации среди предложенных учителем словарей, энциклопедий, справочников, электронные диски.</w:t>
            </w:r>
          </w:p>
          <w:p w:rsidR="00F77C0C" w:rsidRPr="00910F8F" w:rsidRDefault="00F77C0C" w:rsidP="00037546">
            <w:pPr>
              <w:pStyle w:val="af8"/>
              <w:spacing w:line="276" w:lineRule="auto"/>
              <w:jc w:val="left"/>
              <w:rPr>
                <w:b w:val="0"/>
              </w:rPr>
            </w:pPr>
            <w:r w:rsidRPr="00910F8F">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77C0C" w:rsidRPr="00910F8F" w:rsidRDefault="00F77C0C" w:rsidP="00037546">
            <w:pPr>
              <w:pStyle w:val="af8"/>
              <w:spacing w:line="276" w:lineRule="auto"/>
              <w:jc w:val="left"/>
              <w:rPr>
                <w:b w:val="0"/>
              </w:rPr>
            </w:pPr>
            <w:r w:rsidRPr="00910F8F">
              <w:rPr>
                <w:b w:val="0"/>
              </w:rPr>
              <w:t xml:space="preserve">4. Анализировать, </w:t>
            </w:r>
            <w:r w:rsidRPr="00910F8F">
              <w:rPr>
                <w:b w:val="0"/>
              </w:rPr>
              <w:lastRenderedPageBreak/>
              <w:t xml:space="preserve">сравнивать, группировать различные объекты, явления, факты. </w:t>
            </w:r>
          </w:p>
          <w:p w:rsidR="00F77C0C" w:rsidRPr="00910F8F" w:rsidRDefault="00F77C0C" w:rsidP="00037546">
            <w:pPr>
              <w:pStyle w:val="af8"/>
              <w:spacing w:line="276" w:lineRule="auto"/>
              <w:jc w:val="left"/>
              <w:rPr>
                <w:b w:val="0"/>
              </w:rPr>
            </w:pPr>
            <w:r w:rsidRPr="00910F8F">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F77C0C" w:rsidRPr="00910F8F" w:rsidRDefault="00F77C0C" w:rsidP="00037546">
            <w:pPr>
              <w:pStyle w:val="af8"/>
              <w:spacing w:line="276" w:lineRule="auto"/>
              <w:jc w:val="left"/>
              <w:rPr>
                <w:b w:val="0"/>
              </w:rPr>
            </w:pPr>
            <w:r w:rsidRPr="00910F8F">
              <w:rPr>
                <w:b w:val="0"/>
              </w:rPr>
              <w:t>6. Составлять сложный план текста.</w:t>
            </w:r>
          </w:p>
          <w:p w:rsidR="00F77C0C" w:rsidRPr="00910F8F" w:rsidRDefault="00F77C0C" w:rsidP="00037546">
            <w:pPr>
              <w:spacing w:line="276" w:lineRule="auto"/>
              <w:rPr>
                <w:bCs/>
              </w:rPr>
            </w:pPr>
            <w:r w:rsidRPr="00910F8F">
              <w:t>7. Уметь передавать содержание в сжатом, выборочном или развёрнутом виде.</w:t>
            </w:r>
          </w:p>
        </w:tc>
      </w:tr>
    </w:tbl>
    <w:p w:rsidR="00F77C0C" w:rsidRPr="00376D15" w:rsidRDefault="00F77C0C" w:rsidP="00F77C0C">
      <w:pPr>
        <w:autoSpaceDE w:val="0"/>
        <w:autoSpaceDN w:val="0"/>
        <w:adjustRightInd w:val="0"/>
        <w:spacing w:line="360" w:lineRule="auto"/>
        <w:ind w:firstLine="709"/>
        <w:jc w:val="center"/>
        <w:rPr>
          <w:sz w:val="28"/>
          <w:szCs w:val="28"/>
        </w:rPr>
      </w:pPr>
    </w:p>
    <w:p w:rsidR="00F77C0C" w:rsidRDefault="00F77C0C" w:rsidP="00106AAA">
      <w:pPr>
        <w:autoSpaceDE w:val="0"/>
        <w:autoSpaceDN w:val="0"/>
        <w:adjustRightInd w:val="0"/>
        <w:spacing w:line="360" w:lineRule="auto"/>
        <w:jc w:val="center"/>
      </w:pPr>
      <w:r w:rsidRPr="00910F8F">
        <w:rPr>
          <w:i/>
        </w:rPr>
        <w:t>. Связь универсальных учебных действий с содержанием учебных предметов</w:t>
      </w:r>
    </w:p>
    <w:p w:rsidR="00F77C0C" w:rsidRPr="006E63ED" w:rsidRDefault="00F77C0C" w:rsidP="00F77C0C">
      <w:pPr>
        <w:autoSpaceDE w:val="0"/>
        <w:autoSpaceDN w:val="0"/>
        <w:adjustRightInd w:val="0"/>
        <w:spacing w:line="276" w:lineRule="auto"/>
        <w:ind w:firstLine="708"/>
      </w:pPr>
      <w:r w:rsidRPr="006E63ED">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6E63ED">
        <w:t>метапредметной</w:t>
      </w:r>
      <w:proofErr w:type="spellEnd"/>
      <w:r w:rsidRPr="006E63ED">
        <w:t xml:space="preserve"> деятельности, организации форм учебного сотрудничества и решения важных задач жизнедеятельности обучающихся.</w:t>
      </w:r>
    </w:p>
    <w:p w:rsidR="00F77C0C" w:rsidRPr="006E63ED" w:rsidRDefault="00F77C0C" w:rsidP="00F77C0C">
      <w:pPr>
        <w:autoSpaceDE w:val="0"/>
        <w:autoSpaceDN w:val="0"/>
        <w:adjustRightInd w:val="0"/>
        <w:spacing w:line="276" w:lineRule="auto"/>
        <w:ind w:firstLine="709"/>
      </w:pPr>
      <w:r w:rsidRPr="006E63ED">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6E63ED">
        <w:t>обучающихся</w:t>
      </w:r>
      <w:proofErr w:type="gramEnd"/>
      <w:r w:rsidRPr="006E63ED">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6E63ED">
        <w:t>псевдологического</w:t>
      </w:r>
      <w:proofErr w:type="spellEnd"/>
      <w:r w:rsidRPr="006E63ED">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F77C0C" w:rsidRPr="006E63ED" w:rsidRDefault="00F77C0C" w:rsidP="00F77C0C">
      <w:pPr>
        <w:autoSpaceDE w:val="0"/>
        <w:autoSpaceDN w:val="0"/>
        <w:adjustRightInd w:val="0"/>
        <w:spacing w:line="276" w:lineRule="auto"/>
        <w:ind w:firstLine="709"/>
      </w:pPr>
      <w:r w:rsidRPr="006E63ED">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77C0C" w:rsidRPr="004A5A3C" w:rsidRDefault="00F77C0C" w:rsidP="00F77C0C">
      <w:pPr>
        <w:autoSpaceDE w:val="0"/>
        <w:autoSpaceDN w:val="0"/>
        <w:adjustRightInd w:val="0"/>
        <w:spacing w:line="276" w:lineRule="auto"/>
        <w:ind w:firstLine="709"/>
        <w:textAlignment w:val="center"/>
        <w:rPr>
          <w:szCs w:val="28"/>
        </w:rPr>
      </w:pPr>
      <w:r w:rsidRPr="006E63ED">
        <w:t xml:space="preserve">Учебный предмет </w:t>
      </w:r>
      <w:r w:rsidRPr="006E63ED">
        <w:rPr>
          <w:bCs/>
        </w:rPr>
        <w:t xml:space="preserve">«Русский язык», </w:t>
      </w:r>
      <w:r w:rsidRPr="006E63ED">
        <w:t>обеспечивает формирование познавательных,</w:t>
      </w:r>
      <w:r w:rsidRPr="006E63ED">
        <w:rPr>
          <w:bCs/>
        </w:rPr>
        <w:t xml:space="preserve"> </w:t>
      </w:r>
      <w:r w:rsidRPr="006E63ED">
        <w:t>коммуникативных и регулятивных действий. Работа с текстом</w:t>
      </w:r>
      <w:r w:rsidRPr="006E63ED">
        <w:rPr>
          <w:bCs/>
        </w:rPr>
        <w:t xml:space="preserve"> </w:t>
      </w:r>
      <w:r w:rsidRPr="006E63ED">
        <w:t>открывает возможности для формирования логических</w:t>
      </w:r>
      <w:r w:rsidRPr="006E63ED">
        <w:rPr>
          <w:bCs/>
        </w:rPr>
        <w:t xml:space="preserve"> </w:t>
      </w:r>
      <w:r w:rsidRPr="006E63ED">
        <w:t>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w:t>
      </w:r>
      <w:r w:rsidRPr="006E63ED">
        <w:rPr>
          <w:bCs/>
        </w:rPr>
        <w:t xml:space="preserve"> </w:t>
      </w:r>
      <w:r w:rsidRPr="006E63ED">
        <w:t>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w:t>
      </w:r>
      <w:r w:rsidRPr="006E63ED">
        <w:rPr>
          <w:bCs/>
        </w:rPr>
        <w:t xml:space="preserve"> </w:t>
      </w:r>
      <w:r w:rsidRPr="006E63ED">
        <w:t>путём составления схемы) и преобразования модели (видоизменения слова). Изучение русского и родного языка создаёт</w:t>
      </w:r>
      <w:r w:rsidRPr="006E63ED">
        <w:rPr>
          <w:bCs/>
        </w:rPr>
        <w:t xml:space="preserve"> </w:t>
      </w:r>
      <w:r w:rsidRPr="006E63ED">
        <w:t>условия для формирования «языкового чутья» как результата</w:t>
      </w:r>
      <w:r w:rsidRPr="006E63ED">
        <w:rPr>
          <w:bCs/>
        </w:rPr>
        <w:t xml:space="preserve"> </w:t>
      </w:r>
      <w:r w:rsidRPr="006E63ED">
        <w:t>ориентировки ребёнка в грамматической и синтаксической</w:t>
      </w:r>
      <w:r w:rsidRPr="006E63ED">
        <w:rPr>
          <w:bCs/>
        </w:rPr>
        <w:t xml:space="preserve"> </w:t>
      </w:r>
      <w:r w:rsidRPr="006E63ED">
        <w:t>структуре родного языка и обеспечивает успешное развитие</w:t>
      </w:r>
      <w:r w:rsidRPr="006E63ED">
        <w:rPr>
          <w:bCs/>
        </w:rPr>
        <w:t xml:space="preserve"> </w:t>
      </w:r>
      <w:r w:rsidRPr="006E63ED">
        <w:t>адекватных возрасту форм и функций речи, включая обобщающую и планирующую функции.</w:t>
      </w:r>
      <w:r>
        <w:rPr>
          <w:sz w:val="28"/>
          <w:szCs w:val="28"/>
        </w:rPr>
        <w:t xml:space="preserve"> </w:t>
      </w:r>
      <w:r w:rsidRPr="004A5A3C">
        <w:rPr>
          <w:szCs w:val="28"/>
        </w:rPr>
        <w:t xml:space="preserve">В систему уроков русского языка включены упражнения, которые позволяют выполнять требования Стандарта с учетом региональных, </w:t>
      </w:r>
      <w:r w:rsidRPr="004A5A3C">
        <w:rPr>
          <w:szCs w:val="28"/>
        </w:rPr>
        <w:lastRenderedPageBreak/>
        <w:t xml:space="preserve">национальных и этнокультурных потребностей народов Российской Федерации, и одновременно приобщать младших школьников к истории, культуре, литературе родного края. </w:t>
      </w:r>
    </w:p>
    <w:p w:rsidR="00F77C0C" w:rsidRPr="006E63ED" w:rsidRDefault="00F77C0C" w:rsidP="00F77C0C">
      <w:pPr>
        <w:autoSpaceDE w:val="0"/>
        <w:autoSpaceDN w:val="0"/>
        <w:adjustRightInd w:val="0"/>
        <w:spacing w:line="276" w:lineRule="auto"/>
        <w:ind w:firstLine="709"/>
      </w:pPr>
    </w:p>
    <w:p w:rsidR="00F77C0C" w:rsidRPr="006E63ED" w:rsidRDefault="00F77C0C" w:rsidP="00F77C0C">
      <w:pPr>
        <w:autoSpaceDE w:val="0"/>
        <w:autoSpaceDN w:val="0"/>
        <w:adjustRightInd w:val="0"/>
        <w:spacing w:line="276" w:lineRule="auto"/>
        <w:ind w:firstLine="709"/>
      </w:pPr>
      <w:r w:rsidRPr="006E63ED">
        <w:rPr>
          <w:bCs/>
        </w:rPr>
        <w:t>«Литературное чтение»</w:t>
      </w:r>
      <w:r w:rsidRPr="006E63ED">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r w:rsidRPr="003D2B4C">
        <w:t xml:space="preserve"> </w:t>
      </w:r>
      <w:r w:rsidRPr="006E63ED">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77C0C" w:rsidRPr="006E63ED" w:rsidRDefault="00F77C0C" w:rsidP="00F77C0C">
      <w:pPr>
        <w:autoSpaceDE w:val="0"/>
        <w:autoSpaceDN w:val="0"/>
        <w:adjustRightInd w:val="0"/>
        <w:spacing w:line="276" w:lineRule="auto"/>
        <w:ind w:firstLine="709"/>
      </w:pPr>
      <w:r>
        <w:t>Учебный  предмет</w:t>
      </w:r>
      <w:r w:rsidRPr="006E63ED">
        <w:t xml:space="preserve">  «Литературное чтение» обеспечивают формирование следующих универсальных учебных действий:</w:t>
      </w:r>
    </w:p>
    <w:p w:rsidR="00F77C0C" w:rsidRPr="006E63ED" w:rsidRDefault="00F77C0C" w:rsidP="00F77C0C">
      <w:pPr>
        <w:autoSpaceDE w:val="0"/>
        <w:autoSpaceDN w:val="0"/>
        <w:adjustRightInd w:val="0"/>
        <w:spacing w:line="276" w:lineRule="auto"/>
        <w:ind w:firstLine="709"/>
      </w:pPr>
      <w:r w:rsidRPr="006E63ED">
        <w:t xml:space="preserve">• </w:t>
      </w:r>
      <w:proofErr w:type="spellStart"/>
      <w:r w:rsidRPr="006E63ED">
        <w:t>смыслообразования</w:t>
      </w:r>
      <w:proofErr w:type="spellEnd"/>
      <w:r w:rsidRPr="006E63ED">
        <w:t xml:space="preserve"> через прослеживание судьбы героя и ориентацию учащегося в системе личностных смыслов;</w:t>
      </w:r>
    </w:p>
    <w:p w:rsidR="00F77C0C" w:rsidRPr="006E63ED" w:rsidRDefault="00F77C0C" w:rsidP="00F77C0C">
      <w:pPr>
        <w:autoSpaceDE w:val="0"/>
        <w:autoSpaceDN w:val="0"/>
        <w:adjustRightInd w:val="0"/>
        <w:spacing w:line="276" w:lineRule="auto"/>
        <w:ind w:firstLine="709"/>
      </w:pPr>
      <w:r w:rsidRPr="006E63ED">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F77C0C" w:rsidRDefault="00F77C0C" w:rsidP="00F77C0C">
      <w:pPr>
        <w:autoSpaceDE w:val="0"/>
        <w:autoSpaceDN w:val="0"/>
        <w:adjustRightInd w:val="0"/>
        <w:spacing w:line="276" w:lineRule="auto"/>
        <w:ind w:firstLine="709"/>
      </w:pPr>
      <w:r w:rsidRPr="006E63ED">
        <w:t>• основ гражданской идентичности путём знакомства с героическим историческим</w:t>
      </w:r>
      <w:r w:rsidRPr="00910F8F">
        <w:t xml:space="preserve"> прошлым своего народа, своей страны, своего края и переживания гордости и эмоциональной сопричастности подвигам и достижениям её граждан;</w:t>
      </w:r>
    </w:p>
    <w:p w:rsidR="00F77C0C" w:rsidRPr="004A5A3C" w:rsidRDefault="00F77C0C" w:rsidP="00060273">
      <w:pPr>
        <w:numPr>
          <w:ilvl w:val="0"/>
          <w:numId w:val="34"/>
        </w:numPr>
        <w:autoSpaceDE w:val="0"/>
        <w:autoSpaceDN w:val="0"/>
        <w:adjustRightInd w:val="0"/>
        <w:spacing w:line="276" w:lineRule="auto"/>
        <w:rPr>
          <w:sz w:val="22"/>
        </w:rPr>
      </w:pPr>
      <w:r w:rsidRPr="004A5A3C">
        <w:rPr>
          <w:szCs w:val="28"/>
        </w:rPr>
        <w:t xml:space="preserve">первоначальных </w:t>
      </w:r>
      <w:proofErr w:type="spellStart"/>
      <w:r w:rsidRPr="004A5A3C">
        <w:rPr>
          <w:szCs w:val="28"/>
        </w:rPr>
        <w:t>представлениий</w:t>
      </w:r>
      <w:proofErr w:type="spellEnd"/>
      <w:r w:rsidRPr="004A5A3C">
        <w:rPr>
          <w:szCs w:val="28"/>
        </w:rPr>
        <w:t xml:space="preserve"> о своей этнической принадлежности, владение родным языком, освоение национальных ценностей, традиций, культуры (общие представления о старинных народных праздниках, играх, народных сказках, песнях);</w:t>
      </w:r>
    </w:p>
    <w:p w:rsidR="00F77C0C" w:rsidRPr="00910F8F" w:rsidRDefault="00F77C0C" w:rsidP="00F77C0C">
      <w:pPr>
        <w:autoSpaceDE w:val="0"/>
        <w:autoSpaceDN w:val="0"/>
        <w:adjustRightInd w:val="0"/>
        <w:spacing w:line="276" w:lineRule="auto"/>
        <w:ind w:firstLine="360"/>
      </w:pPr>
      <w:r w:rsidRPr="00910F8F">
        <w:t>• эстетических ценностей и на их основе эстетических критериев;</w:t>
      </w:r>
    </w:p>
    <w:p w:rsidR="00F77C0C" w:rsidRPr="00910F8F" w:rsidRDefault="00F77C0C" w:rsidP="00F77C0C">
      <w:pPr>
        <w:autoSpaceDE w:val="0"/>
        <w:autoSpaceDN w:val="0"/>
        <w:adjustRightInd w:val="0"/>
        <w:spacing w:line="276" w:lineRule="auto"/>
        <w:ind w:firstLine="709"/>
      </w:pPr>
      <w:r w:rsidRPr="00910F8F">
        <w:t>• нравственно-этического оценивания через выявление морального содержания и нравственного значения действий персонажей;</w:t>
      </w:r>
    </w:p>
    <w:p w:rsidR="00F77C0C" w:rsidRPr="00910F8F" w:rsidRDefault="00F77C0C" w:rsidP="00F77C0C">
      <w:pPr>
        <w:autoSpaceDE w:val="0"/>
        <w:autoSpaceDN w:val="0"/>
        <w:adjustRightInd w:val="0"/>
        <w:spacing w:line="276" w:lineRule="auto"/>
        <w:ind w:firstLine="709"/>
      </w:pPr>
      <w:r w:rsidRPr="00910F8F">
        <w:t xml:space="preserve">• эмоционально-личностной </w:t>
      </w:r>
      <w:proofErr w:type="spellStart"/>
      <w:r w:rsidRPr="00910F8F">
        <w:t>децентрации</w:t>
      </w:r>
      <w:proofErr w:type="spellEnd"/>
      <w:r w:rsidRPr="00910F8F">
        <w:t xml:space="preserve"> на основе отождествления себя с героями произведения, соотнесения и сопоставления их позиций, взглядов и мнений;</w:t>
      </w:r>
    </w:p>
    <w:p w:rsidR="00F77C0C" w:rsidRPr="00910F8F" w:rsidRDefault="00F77C0C" w:rsidP="00F77C0C">
      <w:pPr>
        <w:autoSpaceDE w:val="0"/>
        <w:autoSpaceDN w:val="0"/>
        <w:adjustRightInd w:val="0"/>
        <w:spacing w:line="276" w:lineRule="auto"/>
        <w:ind w:firstLine="709"/>
      </w:pPr>
      <w:r w:rsidRPr="00910F8F">
        <w:t>• умения понимать контекстную речь на основе воссоздания картины событий и поступков персонажей;</w:t>
      </w:r>
    </w:p>
    <w:p w:rsidR="00F77C0C" w:rsidRPr="00910F8F" w:rsidRDefault="00F77C0C" w:rsidP="00F77C0C">
      <w:pPr>
        <w:autoSpaceDE w:val="0"/>
        <w:autoSpaceDN w:val="0"/>
        <w:adjustRightInd w:val="0"/>
        <w:spacing w:line="276" w:lineRule="auto"/>
        <w:ind w:firstLine="709"/>
      </w:pPr>
      <w:r w:rsidRPr="00910F8F">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77C0C" w:rsidRPr="00910F8F" w:rsidRDefault="00F77C0C" w:rsidP="00F77C0C">
      <w:pPr>
        <w:autoSpaceDE w:val="0"/>
        <w:autoSpaceDN w:val="0"/>
        <w:adjustRightInd w:val="0"/>
        <w:spacing w:line="276" w:lineRule="auto"/>
        <w:ind w:firstLine="709"/>
      </w:pPr>
      <w:r w:rsidRPr="00910F8F">
        <w:t>• умения устанавливать логическую причинно-следственную последовательность событий и действий героев произведения;</w:t>
      </w:r>
    </w:p>
    <w:p w:rsidR="00F77C0C" w:rsidRDefault="00F77C0C" w:rsidP="00F77C0C">
      <w:pPr>
        <w:autoSpaceDE w:val="0"/>
        <w:autoSpaceDN w:val="0"/>
        <w:adjustRightInd w:val="0"/>
        <w:spacing w:line="276" w:lineRule="auto"/>
        <w:ind w:firstLine="709"/>
      </w:pPr>
      <w:r w:rsidRPr="00910F8F">
        <w:t>• умения строить план с выделением существенной и дополнительной информации.</w:t>
      </w:r>
    </w:p>
    <w:p w:rsidR="00F77C0C" w:rsidRPr="004A5A3C" w:rsidRDefault="00F77C0C" w:rsidP="00F77C0C">
      <w:pPr>
        <w:autoSpaceDE w:val="0"/>
        <w:autoSpaceDN w:val="0"/>
        <w:adjustRightInd w:val="0"/>
        <w:spacing w:line="276" w:lineRule="auto"/>
        <w:ind w:firstLine="709"/>
        <w:textAlignment w:val="center"/>
        <w:rPr>
          <w:szCs w:val="28"/>
        </w:rPr>
      </w:pPr>
      <w:r w:rsidRPr="004A5A3C">
        <w:rPr>
          <w:szCs w:val="28"/>
        </w:rPr>
        <w:t xml:space="preserve">В систему уроков литературного чтения включены, произведения уральских писателей и поэтов, позволяют выполнять требования Стандарта с учетом региональных, национальных и этнокультурных потребностей народов Российской Федерации, и одновременно приобщать младших школьников к истории, культуре, литературе родного края. </w:t>
      </w:r>
    </w:p>
    <w:p w:rsidR="00F77C0C" w:rsidRPr="00910F8F" w:rsidRDefault="00F77C0C" w:rsidP="00F77C0C">
      <w:pPr>
        <w:autoSpaceDE w:val="0"/>
        <w:autoSpaceDN w:val="0"/>
        <w:adjustRightInd w:val="0"/>
        <w:spacing w:line="276" w:lineRule="auto"/>
        <w:ind w:firstLine="709"/>
      </w:pPr>
    </w:p>
    <w:p w:rsidR="00F77C0C" w:rsidRPr="00910F8F" w:rsidRDefault="00F77C0C" w:rsidP="00F77C0C">
      <w:pPr>
        <w:autoSpaceDE w:val="0"/>
        <w:autoSpaceDN w:val="0"/>
        <w:adjustRightInd w:val="0"/>
        <w:spacing w:line="276" w:lineRule="auto"/>
        <w:ind w:firstLine="709"/>
      </w:pPr>
      <w:r w:rsidRPr="00910F8F">
        <w:rPr>
          <w:bCs/>
        </w:rPr>
        <w:lastRenderedPageBreak/>
        <w:t xml:space="preserve">«Иностранный язык» </w:t>
      </w:r>
      <w:proofErr w:type="gramStart"/>
      <w:r w:rsidRPr="00910F8F">
        <w:t>обеспечивает</w:t>
      </w:r>
      <w:proofErr w:type="gramEnd"/>
      <w:r w:rsidRPr="00910F8F">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F77C0C" w:rsidRPr="00910F8F" w:rsidRDefault="00F77C0C" w:rsidP="00F77C0C">
      <w:pPr>
        <w:autoSpaceDE w:val="0"/>
        <w:autoSpaceDN w:val="0"/>
        <w:adjustRightInd w:val="0"/>
        <w:spacing w:line="276" w:lineRule="auto"/>
        <w:ind w:firstLine="709"/>
      </w:pPr>
      <w:r w:rsidRPr="00910F8F">
        <w:t>• общему речевому развитию учащегося на основе формирования обобщённых лингвистических структур грамматики и синтаксиса;</w:t>
      </w:r>
    </w:p>
    <w:p w:rsidR="00F77C0C" w:rsidRPr="00910F8F" w:rsidRDefault="00F77C0C" w:rsidP="00F77C0C">
      <w:pPr>
        <w:autoSpaceDE w:val="0"/>
        <w:autoSpaceDN w:val="0"/>
        <w:adjustRightInd w:val="0"/>
        <w:spacing w:line="276" w:lineRule="auto"/>
        <w:ind w:firstLine="709"/>
      </w:pPr>
      <w:r w:rsidRPr="00910F8F">
        <w:t>• развитию произвольности и осознанности монологической и диалогической речи;</w:t>
      </w:r>
    </w:p>
    <w:p w:rsidR="00F77C0C" w:rsidRPr="00910F8F" w:rsidRDefault="00F77C0C" w:rsidP="00F77C0C">
      <w:pPr>
        <w:autoSpaceDE w:val="0"/>
        <w:autoSpaceDN w:val="0"/>
        <w:adjustRightInd w:val="0"/>
        <w:spacing w:line="276" w:lineRule="auto"/>
        <w:ind w:firstLine="709"/>
      </w:pPr>
      <w:r w:rsidRPr="00910F8F">
        <w:t>• развитию письменной речи;</w:t>
      </w:r>
    </w:p>
    <w:p w:rsidR="00F77C0C" w:rsidRDefault="00F77C0C" w:rsidP="00F77C0C">
      <w:pPr>
        <w:autoSpaceDE w:val="0"/>
        <w:autoSpaceDN w:val="0"/>
        <w:adjustRightInd w:val="0"/>
        <w:spacing w:line="276" w:lineRule="auto"/>
        <w:ind w:firstLine="709"/>
      </w:pPr>
      <w:r w:rsidRPr="00910F8F">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F77C0C" w:rsidRPr="00910F8F" w:rsidRDefault="00F77C0C" w:rsidP="00F77C0C">
      <w:pPr>
        <w:autoSpaceDE w:val="0"/>
        <w:autoSpaceDN w:val="0"/>
        <w:adjustRightInd w:val="0"/>
        <w:spacing w:line="276" w:lineRule="auto"/>
        <w:ind w:firstLine="709"/>
      </w:pPr>
      <w:r w:rsidRPr="00910F8F">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77C0C" w:rsidRPr="006E63ED" w:rsidRDefault="00F77C0C" w:rsidP="00F77C0C">
      <w:pPr>
        <w:autoSpaceDE w:val="0"/>
        <w:autoSpaceDN w:val="0"/>
        <w:adjustRightInd w:val="0"/>
        <w:spacing w:line="276" w:lineRule="auto"/>
        <w:ind w:firstLine="709"/>
      </w:pPr>
      <w:r w:rsidRPr="006E63ED">
        <w:t xml:space="preserve">Изучение иностранного языка способствует развитию </w:t>
      </w:r>
      <w:proofErr w:type="spellStart"/>
      <w:r w:rsidRPr="006E63ED">
        <w:t>общеучебных</w:t>
      </w:r>
      <w:proofErr w:type="spellEnd"/>
      <w:r w:rsidRPr="006E63ED">
        <w:t xml:space="preserve"> познавательных действий, в первую очередь смыслового чтения (выделение субъекта и предиката текста;</w:t>
      </w:r>
    </w:p>
    <w:p w:rsidR="00F77C0C" w:rsidRPr="006E63ED" w:rsidRDefault="00F77C0C" w:rsidP="00F77C0C">
      <w:pPr>
        <w:autoSpaceDE w:val="0"/>
        <w:autoSpaceDN w:val="0"/>
        <w:adjustRightInd w:val="0"/>
        <w:spacing w:line="276" w:lineRule="auto"/>
        <w:ind w:firstLine="709"/>
      </w:pPr>
      <w:r w:rsidRPr="006E63ED">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77C0C" w:rsidRPr="006E63ED" w:rsidRDefault="00F77C0C" w:rsidP="00F77C0C">
      <w:pPr>
        <w:autoSpaceDE w:val="0"/>
        <w:autoSpaceDN w:val="0"/>
        <w:adjustRightInd w:val="0"/>
        <w:spacing w:line="276" w:lineRule="auto"/>
        <w:ind w:firstLine="709"/>
      </w:pPr>
      <w:r w:rsidRPr="00981FB6">
        <w:rPr>
          <w:b/>
          <w:bCs/>
        </w:rPr>
        <w:t>«Математика».</w:t>
      </w:r>
      <w:r w:rsidRPr="006E63ED">
        <w:rPr>
          <w:bCs/>
        </w:rPr>
        <w:t xml:space="preserve">  </w:t>
      </w:r>
      <w:proofErr w:type="gramStart"/>
      <w:r w:rsidRPr="006E63ED">
        <w:t>При получении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roofErr w:type="gramEnd"/>
      <w:r w:rsidRPr="006E63ED">
        <w:t xml:space="preserve"> Особое значение имеет математика для формирования общего приёма решения задач как универсального учебного действия.</w:t>
      </w:r>
    </w:p>
    <w:p w:rsidR="00F77C0C" w:rsidRPr="006E63ED" w:rsidRDefault="00F77C0C" w:rsidP="00F77C0C">
      <w:pPr>
        <w:autoSpaceDE w:val="0"/>
        <w:autoSpaceDN w:val="0"/>
        <w:adjustRightInd w:val="0"/>
        <w:spacing w:line="276" w:lineRule="auto"/>
        <w:ind w:firstLine="709"/>
      </w:pPr>
      <w:r w:rsidRPr="006E63ED">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F77C0C" w:rsidRPr="006E63ED" w:rsidRDefault="00F77C0C" w:rsidP="00F77C0C">
      <w:pPr>
        <w:autoSpaceDE w:val="0"/>
        <w:autoSpaceDN w:val="0"/>
        <w:adjustRightInd w:val="0"/>
        <w:spacing w:line="276" w:lineRule="auto"/>
        <w:ind w:firstLine="709"/>
      </w:pPr>
      <w:r w:rsidRPr="00981FB6">
        <w:rPr>
          <w:b/>
          <w:bCs/>
        </w:rPr>
        <w:t>«Окружающий мир».</w:t>
      </w:r>
      <w:r w:rsidRPr="006E63ED">
        <w:rPr>
          <w:bCs/>
        </w:rPr>
        <w:t xml:space="preserve"> </w:t>
      </w:r>
      <w:proofErr w:type="gramStart"/>
      <w:r w:rsidRPr="006E63ED">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rsidRPr="006E63ED">
        <w:t>социокультурного</w:t>
      </w:r>
      <w:proofErr w:type="spellEnd"/>
      <w:r w:rsidRPr="006E63ED">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F77C0C" w:rsidRPr="006E63ED" w:rsidRDefault="00F77C0C" w:rsidP="00F77C0C">
      <w:pPr>
        <w:autoSpaceDE w:val="0"/>
        <w:autoSpaceDN w:val="0"/>
        <w:adjustRightInd w:val="0"/>
        <w:spacing w:line="276" w:lineRule="auto"/>
        <w:ind w:firstLine="709"/>
      </w:pPr>
      <w:r w:rsidRPr="006E63ED">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6E63ED">
        <w:t>деятельностного</w:t>
      </w:r>
      <w:proofErr w:type="spellEnd"/>
      <w:r w:rsidRPr="006E63ED">
        <w:t xml:space="preserve"> компонентов гражданской российской идентичности:</w:t>
      </w:r>
    </w:p>
    <w:p w:rsidR="00F77C0C" w:rsidRDefault="00F77C0C" w:rsidP="00F77C0C">
      <w:pPr>
        <w:autoSpaceDE w:val="0"/>
        <w:autoSpaceDN w:val="0"/>
        <w:adjustRightInd w:val="0"/>
        <w:spacing w:line="276" w:lineRule="auto"/>
        <w:ind w:firstLine="709"/>
      </w:pPr>
      <w:r w:rsidRPr="006E63ED">
        <w:lastRenderedPageBreak/>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77C0C" w:rsidRDefault="00F77C0C" w:rsidP="00060273">
      <w:pPr>
        <w:numPr>
          <w:ilvl w:val="0"/>
          <w:numId w:val="34"/>
        </w:numPr>
        <w:autoSpaceDE w:val="0"/>
        <w:autoSpaceDN w:val="0"/>
        <w:adjustRightInd w:val="0"/>
        <w:spacing w:line="276" w:lineRule="auto"/>
        <w:textAlignment w:val="center"/>
        <w:rPr>
          <w:szCs w:val="28"/>
        </w:rPr>
      </w:pPr>
      <w:r w:rsidRPr="004A5A3C">
        <w:rPr>
          <w:szCs w:val="28"/>
        </w:rPr>
        <w:t xml:space="preserve">формирование </w:t>
      </w:r>
      <w:proofErr w:type="gramStart"/>
      <w:r w:rsidRPr="004A5A3C">
        <w:rPr>
          <w:szCs w:val="28"/>
        </w:rPr>
        <w:t>первоначальных</w:t>
      </w:r>
      <w:proofErr w:type="gramEnd"/>
      <w:r w:rsidRPr="004A5A3C">
        <w:rPr>
          <w:szCs w:val="28"/>
        </w:rPr>
        <w:t xml:space="preserve"> представления и опыт знакомства с национальными, </w:t>
      </w:r>
    </w:p>
    <w:p w:rsidR="00F77C0C" w:rsidRPr="004A5A3C" w:rsidRDefault="00F77C0C" w:rsidP="00F77C0C">
      <w:pPr>
        <w:autoSpaceDE w:val="0"/>
        <w:autoSpaceDN w:val="0"/>
        <w:adjustRightInd w:val="0"/>
        <w:spacing w:line="276" w:lineRule="auto"/>
        <w:textAlignment w:val="center"/>
        <w:rPr>
          <w:szCs w:val="28"/>
        </w:rPr>
      </w:pPr>
      <w:r w:rsidRPr="004A5A3C">
        <w:rPr>
          <w:szCs w:val="28"/>
        </w:rPr>
        <w:t>региональными и этнокультурными особенностями микр</w:t>
      </w:r>
      <w:proofErr w:type="gramStart"/>
      <w:r w:rsidRPr="004A5A3C">
        <w:rPr>
          <w:szCs w:val="28"/>
        </w:rPr>
        <w:t>о-</w:t>
      </w:r>
      <w:proofErr w:type="gramEnd"/>
      <w:r w:rsidRPr="004A5A3C">
        <w:rPr>
          <w:szCs w:val="28"/>
        </w:rPr>
        <w:t xml:space="preserve"> и </w:t>
      </w:r>
      <w:proofErr w:type="spellStart"/>
      <w:r w:rsidRPr="004A5A3C">
        <w:rPr>
          <w:szCs w:val="28"/>
        </w:rPr>
        <w:t>мезоуровня</w:t>
      </w:r>
      <w:proofErr w:type="spellEnd"/>
      <w:r w:rsidRPr="004A5A3C">
        <w:rPr>
          <w:szCs w:val="28"/>
        </w:rPr>
        <w:t xml:space="preserve">: историей, культурой и традициями народов и этнических групп, проживающих на территории региона; этнокультурное многообразие России </w:t>
      </w:r>
    </w:p>
    <w:p w:rsidR="00F77C0C" w:rsidRDefault="00F77C0C" w:rsidP="00060273">
      <w:pPr>
        <w:numPr>
          <w:ilvl w:val="0"/>
          <w:numId w:val="34"/>
        </w:numPr>
        <w:autoSpaceDE w:val="0"/>
        <w:autoSpaceDN w:val="0"/>
        <w:adjustRightInd w:val="0"/>
        <w:spacing w:line="276" w:lineRule="auto"/>
      </w:pPr>
      <w:r w:rsidRPr="006E63ED">
        <w:t>формирование основ исторической памяти — умения различать в историческом времени</w:t>
      </w:r>
    </w:p>
    <w:p w:rsidR="00F77C0C" w:rsidRPr="006E63ED" w:rsidRDefault="00F77C0C" w:rsidP="00F77C0C">
      <w:pPr>
        <w:autoSpaceDE w:val="0"/>
        <w:autoSpaceDN w:val="0"/>
        <w:adjustRightInd w:val="0"/>
        <w:spacing w:line="276" w:lineRule="auto"/>
      </w:pPr>
      <w:r w:rsidRPr="006E63ED">
        <w:t>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77C0C" w:rsidRPr="006E63ED" w:rsidRDefault="00F77C0C" w:rsidP="00F77C0C">
      <w:pPr>
        <w:autoSpaceDE w:val="0"/>
        <w:autoSpaceDN w:val="0"/>
        <w:adjustRightInd w:val="0"/>
        <w:spacing w:line="276" w:lineRule="auto"/>
        <w:ind w:firstLine="709"/>
      </w:pPr>
      <w:r w:rsidRPr="006E63ED">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6E63ED">
        <w:t>природосообразного</w:t>
      </w:r>
      <w:proofErr w:type="spellEnd"/>
      <w:r w:rsidRPr="006E63ED">
        <w:t xml:space="preserve"> поведения;</w:t>
      </w:r>
    </w:p>
    <w:p w:rsidR="00F77C0C" w:rsidRDefault="00F77C0C" w:rsidP="00F77C0C">
      <w:pPr>
        <w:autoSpaceDE w:val="0"/>
        <w:autoSpaceDN w:val="0"/>
        <w:adjustRightInd w:val="0"/>
        <w:spacing w:line="276" w:lineRule="auto"/>
        <w:ind w:firstLine="709"/>
      </w:pPr>
      <w:r w:rsidRPr="006E63ED">
        <w:t>• развитие морально-этического сознания — норм и правил взаимоотношений человека с другими людьми, социальными группами и сообществами.</w:t>
      </w:r>
    </w:p>
    <w:p w:rsidR="00F77C0C" w:rsidRPr="004A5A3C" w:rsidRDefault="00F77C0C" w:rsidP="00F77C0C">
      <w:pPr>
        <w:autoSpaceDE w:val="0"/>
        <w:autoSpaceDN w:val="0"/>
        <w:adjustRightInd w:val="0"/>
        <w:spacing w:line="276" w:lineRule="auto"/>
        <w:ind w:firstLine="709"/>
        <w:textAlignment w:val="center"/>
        <w:rPr>
          <w:szCs w:val="28"/>
        </w:rPr>
      </w:pPr>
      <w:r w:rsidRPr="004A5A3C">
        <w:rPr>
          <w:szCs w:val="28"/>
        </w:rPr>
        <w:t>В систему уроков окружающего мира включены темы, отражающие национальные, региональные и этнокультурные особенности:</w:t>
      </w:r>
    </w:p>
    <w:p w:rsidR="00F77C0C" w:rsidRDefault="00F77C0C" w:rsidP="00F77C0C">
      <w:pPr>
        <w:autoSpaceDE w:val="0"/>
        <w:autoSpaceDN w:val="0"/>
        <w:adjustRightInd w:val="0"/>
        <w:spacing w:line="276" w:lineRule="auto"/>
        <w:ind w:firstLine="709"/>
        <w:textAlignment w:val="center"/>
        <w:rPr>
          <w:szCs w:val="28"/>
        </w:rPr>
      </w:pPr>
      <w:r w:rsidRPr="004A5A3C">
        <w:rPr>
          <w:szCs w:val="28"/>
        </w:rPr>
        <w:t xml:space="preserve"> </w:t>
      </w:r>
      <w:proofErr w:type="spellStart"/>
      <w:r w:rsidRPr="004A5A3C">
        <w:rPr>
          <w:szCs w:val="28"/>
        </w:rPr>
        <w:t>Ильменский</w:t>
      </w:r>
      <w:proofErr w:type="spellEnd"/>
      <w:r w:rsidRPr="004A5A3C">
        <w:rPr>
          <w:szCs w:val="28"/>
        </w:rPr>
        <w:t xml:space="preserve"> заповедник. Златоуст</w:t>
      </w:r>
      <w:r>
        <w:rPr>
          <w:szCs w:val="28"/>
        </w:rPr>
        <w:t xml:space="preserve"> </w:t>
      </w:r>
      <w:r w:rsidRPr="004A5A3C">
        <w:rPr>
          <w:szCs w:val="28"/>
        </w:rPr>
        <w:t>- город мастеров. Наш край на карте. Карта Челябинской области. Формы земной поверхности Челябинской области. Водоемы Челябинской области, их значение. Полезные ископаемые челябинской области их охрана. Виды почв: подзолистые, черноземные и т.д. Охрана почв Челябинской области. Растения и животные лесов Челябинской области. Растения и животные лугов Челябинской области. Растения и животные водоемов Челябинской области. Герои ВОВ (родственники, земляки). Особенности сельского хозяйства края. Символика Челябинской области и т. д.</w:t>
      </w:r>
    </w:p>
    <w:p w:rsidR="00F77C0C" w:rsidRPr="008C7A79" w:rsidRDefault="00F77C0C" w:rsidP="00F77C0C">
      <w:pPr>
        <w:autoSpaceDE w:val="0"/>
        <w:autoSpaceDN w:val="0"/>
        <w:adjustRightInd w:val="0"/>
        <w:spacing w:line="276" w:lineRule="auto"/>
        <w:ind w:firstLine="709"/>
        <w:textAlignment w:val="center"/>
        <w:rPr>
          <w:szCs w:val="28"/>
        </w:rPr>
      </w:pPr>
      <w:r w:rsidRPr="006E63ED">
        <w:t xml:space="preserve">В сфере личностных универсальных учебных действий изучение предмета способствует принятию </w:t>
      </w:r>
      <w:proofErr w:type="gramStart"/>
      <w:r w:rsidRPr="006E63ED">
        <w:t>обучающимися</w:t>
      </w:r>
      <w:proofErr w:type="gramEnd"/>
      <w:r w:rsidRPr="006E63ED">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77C0C" w:rsidRPr="006E63ED" w:rsidRDefault="00F77C0C" w:rsidP="00F77C0C">
      <w:pPr>
        <w:autoSpaceDE w:val="0"/>
        <w:autoSpaceDN w:val="0"/>
        <w:adjustRightInd w:val="0"/>
        <w:spacing w:line="276" w:lineRule="auto"/>
        <w:ind w:firstLine="709"/>
      </w:pPr>
      <w:r w:rsidRPr="006E63ED">
        <w:t xml:space="preserve">Изучение предмета </w:t>
      </w:r>
      <w:r w:rsidRPr="00981FB6">
        <w:rPr>
          <w:b/>
        </w:rPr>
        <w:t>«Окружающий мир»</w:t>
      </w:r>
      <w:r w:rsidRPr="006E63ED">
        <w:t xml:space="preserve"> способствует формированию </w:t>
      </w:r>
      <w:proofErr w:type="spellStart"/>
      <w:r w:rsidRPr="006E63ED">
        <w:t>общепознавательных</w:t>
      </w:r>
      <w:proofErr w:type="spellEnd"/>
      <w:r w:rsidRPr="006E63ED">
        <w:t xml:space="preserve"> универсальных учебных действий:</w:t>
      </w:r>
    </w:p>
    <w:p w:rsidR="00F77C0C" w:rsidRPr="00910F8F" w:rsidRDefault="00F77C0C" w:rsidP="00F77C0C">
      <w:pPr>
        <w:autoSpaceDE w:val="0"/>
        <w:autoSpaceDN w:val="0"/>
        <w:adjustRightInd w:val="0"/>
        <w:spacing w:line="276" w:lineRule="auto"/>
        <w:ind w:firstLine="709"/>
      </w:pPr>
      <w:r w:rsidRPr="006E63ED">
        <w:t>• овладению начальными формами исследовательской деятельности, включая</w:t>
      </w:r>
      <w:r w:rsidRPr="00910F8F">
        <w:t xml:space="preserve"> умения поиска и работы с информацией, в том числе с использованием различных средств ИКТ;</w:t>
      </w:r>
    </w:p>
    <w:p w:rsidR="00F77C0C" w:rsidRPr="00910F8F" w:rsidRDefault="00F77C0C" w:rsidP="00F77C0C">
      <w:pPr>
        <w:autoSpaceDE w:val="0"/>
        <w:autoSpaceDN w:val="0"/>
        <w:adjustRightInd w:val="0"/>
        <w:spacing w:line="276" w:lineRule="auto"/>
        <w:ind w:firstLine="709"/>
      </w:pPr>
      <w:r w:rsidRPr="00910F8F">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F77C0C" w:rsidRDefault="00F77C0C" w:rsidP="00F77C0C">
      <w:pPr>
        <w:autoSpaceDE w:val="0"/>
        <w:autoSpaceDN w:val="0"/>
        <w:adjustRightInd w:val="0"/>
        <w:spacing w:line="276" w:lineRule="auto"/>
        <w:ind w:firstLine="709"/>
      </w:pPr>
      <w:r w:rsidRPr="00910F8F">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77C0C" w:rsidRDefault="00F77C0C" w:rsidP="00F77C0C">
      <w:pPr>
        <w:autoSpaceDE w:val="0"/>
        <w:autoSpaceDN w:val="0"/>
        <w:adjustRightInd w:val="0"/>
        <w:spacing w:line="276" w:lineRule="auto"/>
        <w:ind w:firstLine="708"/>
      </w:pPr>
      <w:r w:rsidRPr="008C7A79">
        <w:rPr>
          <w:b/>
          <w:bCs/>
        </w:rPr>
        <w:t>«Музыка».</w:t>
      </w:r>
      <w:r w:rsidRPr="00910F8F">
        <w:rPr>
          <w:bCs/>
        </w:rPr>
        <w:t xml:space="preserve"> </w:t>
      </w:r>
      <w:r w:rsidRPr="00910F8F">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r w:rsidRPr="00910F8F">
        <w:lastRenderedPageBreak/>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77C0C" w:rsidRPr="008C7A79" w:rsidRDefault="00F77C0C" w:rsidP="00F77C0C">
      <w:pPr>
        <w:autoSpaceDE w:val="0"/>
        <w:autoSpaceDN w:val="0"/>
        <w:adjustRightInd w:val="0"/>
        <w:ind w:firstLine="709"/>
        <w:textAlignment w:val="center"/>
        <w:rPr>
          <w:szCs w:val="28"/>
        </w:rPr>
      </w:pPr>
      <w:r w:rsidRPr="008C7A79">
        <w:rPr>
          <w:szCs w:val="28"/>
        </w:rPr>
        <w:t>Учащиеся должны приобрести в процессе освоения учебного предмета — чувство гордости за свою малую Родину, осознание своей этнической и национальной принадлежности на основе изучения лучших образцов фольклора Челябинской области, музыки Русской православной церкви, различных направлений современного музыкального искусства малой России.</w:t>
      </w:r>
    </w:p>
    <w:p w:rsidR="00F77C0C" w:rsidRPr="00910F8F" w:rsidRDefault="00F77C0C" w:rsidP="00F77C0C">
      <w:pPr>
        <w:autoSpaceDE w:val="0"/>
        <w:autoSpaceDN w:val="0"/>
        <w:adjustRightInd w:val="0"/>
        <w:spacing w:line="276" w:lineRule="auto"/>
        <w:ind w:firstLine="708"/>
      </w:pPr>
      <w:r w:rsidRPr="00910F8F">
        <w:t xml:space="preserve">Будут сформированы коммуникативные универсальные учебные действия на основе развития </w:t>
      </w:r>
      <w:proofErr w:type="spellStart"/>
      <w:r w:rsidRPr="00910F8F">
        <w:t>эмпатии</w:t>
      </w:r>
      <w:proofErr w:type="spellEnd"/>
      <w:r w:rsidRPr="00910F8F">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F77C0C" w:rsidRPr="00910F8F" w:rsidRDefault="00F77C0C" w:rsidP="00F77C0C">
      <w:pPr>
        <w:autoSpaceDE w:val="0"/>
        <w:autoSpaceDN w:val="0"/>
        <w:adjustRightInd w:val="0"/>
        <w:spacing w:line="276" w:lineRule="auto"/>
        <w:ind w:firstLine="709"/>
      </w:pPr>
      <w:r w:rsidRPr="00910F8F">
        <w:t xml:space="preserve">В области развития </w:t>
      </w:r>
      <w:proofErr w:type="spellStart"/>
      <w:r w:rsidRPr="00910F8F">
        <w:t>общепознавательных</w:t>
      </w:r>
      <w:proofErr w:type="spellEnd"/>
      <w:r w:rsidRPr="00910F8F">
        <w:t xml:space="preserve"> действий изучение музыки будет способствовать формированию замещения и моделирования.</w:t>
      </w:r>
    </w:p>
    <w:p w:rsidR="00F77C0C" w:rsidRPr="00910F8F" w:rsidRDefault="00F77C0C" w:rsidP="00F77C0C">
      <w:pPr>
        <w:autoSpaceDE w:val="0"/>
        <w:autoSpaceDN w:val="0"/>
        <w:adjustRightInd w:val="0"/>
        <w:spacing w:line="276" w:lineRule="auto"/>
        <w:ind w:firstLine="709"/>
      </w:pPr>
      <w:r w:rsidRPr="008C7A79">
        <w:rPr>
          <w:b/>
          <w:bCs/>
        </w:rPr>
        <w:t>«Изобразительное искусство».</w:t>
      </w:r>
      <w:r w:rsidRPr="00910F8F">
        <w:rPr>
          <w:bCs/>
        </w:rPr>
        <w:t xml:space="preserve"> </w:t>
      </w:r>
      <w:r w:rsidRPr="00910F8F">
        <w:t>Развивающий потенциал этого предмета связан сформированием личностных, познавательных, регулятивных действий.</w:t>
      </w:r>
    </w:p>
    <w:p w:rsidR="00F77C0C" w:rsidRDefault="00F77C0C" w:rsidP="00F77C0C">
      <w:pPr>
        <w:autoSpaceDE w:val="0"/>
        <w:autoSpaceDN w:val="0"/>
        <w:adjustRightInd w:val="0"/>
        <w:spacing w:line="276" w:lineRule="auto"/>
        <w:ind w:firstLine="709"/>
      </w:pPr>
      <w:r w:rsidRPr="00910F8F">
        <w:t xml:space="preserve">Моделирующий характер изобразительной деятельности создаёт условия для формирования </w:t>
      </w:r>
      <w:proofErr w:type="spellStart"/>
      <w:r w:rsidRPr="00910F8F">
        <w:t>общеучебных</w:t>
      </w:r>
      <w:proofErr w:type="spellEnd"/>
      <w:r w:rsidRPr="00910F8F">
        <w:t xml:space="preserve"> действий, замещения и моделирования в продуктивной деятельности учащихся явлений и объектов природного и </w:t>
      </w:r>
      <w:proofErr w:type="spellStart"/>
      <w:r w:rsidRPr="00910F8F">
        <w:t>социокультурного</w:t>
      </w:r>
      <w:proofErr w:type="spellEnd"/>
      <w:r w:rsidRPr="00910F8F">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rsidRPr="00910F8F">
        <w:t>целеполаганию</w:t>
      </w:r>
      <w:proofErr w:type="spellEnd"/>
      <w:r w:rsidRPr="00910F8F">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77C0C" w:rsidRPr="008C7A79" w:rsidRDefault="00F77C0C" w:rsidP="00F77C0C">
      <w:pPr>
        <w:autoSpaceDE w:val="0"/>
        <w:autoSpaceDN w:val="0"/>
        <w:adjustRightInd w:val="0"/>
        <w:spacing w:line="276" w:lineRule="auto"/>
        <w:ind w:firstLine="709"/>
        <w:textAlignment w:val="center"/>
        <w:rPr>
          <w:bCs/>
          <w:szCs w:val="28"/>
        </w:rPr>
      </w:pPr>
      <w:r w:rsidRPr="008C7A79">
        <w:rPr>
          <w:bCs/>
          <w:szCs w:val="28"/>
        </w:rPr>
        <w:t>На уроках изобразительного искусства проводится знакомство учащихся с  репродукциями уральских художников,  с художественным творчеством народов Урала, наблюдения за красотой родного края,  особенностями построек.</w:t>
      </w:r>
    </w:p>
    <w:p w:rsidR="00F77C0C" w:rsidRPr="00910F8F" w:rsidRDefault="00F77C0C" w:rsidP="00F77C0C">
      <w:pPr>
        <w:autoSpaceDE w:val="0"/>
        <w:autoSpaceDN w:val="0"/>
        <w:adjustRightInd w:val="0"/>
        <w:spacing w:line="276" w:lineRule="auto"/>
        <w:ind w:firstLine="708"/>
      </w:pPr>
      <w:r w:rsidRPr="00910F8F">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F77C0C" w:rsidRPr="00910F8F" w:rsidRDefault="00F77C0C" w:rsidP="00F77C0C">
      <w:pPr>
        <w:autoSpaceDE w:val="0"/>
        <w:autoSpaceDN w:val="0"/>
        <w:adjustRightInd w:val="0"/>
        <w:spacing w:line="276" w:lineRule="auto"/>
        <w:ind w:firstLine="709"/>
      </w:pPr>
      <w:r w:rsidRPr="008C7A79">
        <w:rPr>
          <w:b/>
          <w:bCs/>
        </w:rPr>
        <w:t>«Технология».</w:t>
      </w:r>
      <w:r w:rsidRPr="00910F8F">
        <w:rPr>
          <w:bCs/>
        </w:rPr>
        <w:t xml:space="preserve"> </w:t>
      </w:r>
      <w:r w:rsidRPr="00910F8F">
        <w:t>Специфика этого предмета и его значимость для формирования универсальных учебных действий обусловлена:</w:t>
      </w:r>
    </w:p>
    <w:p w:rsidR="00F77C0C" w:rsidRPr="00910F8F" w:rsidRDefault="00F77C0C" w:rsidP="00F77C0C">
      <w:pPr>
        <w:autoSpaceDE w:val="0"/>
        <w:autoSpaceDN w:val="0"/>
        <w:adjustRightInd w:val="0"/>
        <w:spacing w:line="276" w:lineRule="auto"/>
        <w:ind w:firstLine="709"/>
      </w:pPr>
      <w:r w:rsidRPr="00910F8F">
        <w:t>• ключевой ролью предметно-преобразовательной деятельности как основы формирования системы универсальных учебных действий;</w:t>
      </w:r>
    </w:p>
    <w:p w:rsidR="00F77C0C" w:rsidRPr="00910F8F" w:rsidRDefault="00F77C0C" w:rsidP="00F77C0C">
      <w:pPr>
        <w:autoSpaceDE w:val="0"/>
        <w:autoSpaceDN w:val="0"/>
        <w:adjustRightInd w:val="0"/>
        <w:spacing w:line="276" w:lineRule="auto"/>
        <w:ind w:firstLine="709"/>
      </w:pPr>
      <w:r w:rsidRPr="00910F8F">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rsidR="00F77C0C" w:rsidRPr="00910F8F" w:rsidRDefault="00F77C0C" w:rsidP="00F77C0C">
      <w:pPr>
        <w:autoSpaceDE w:val="0"/>
        <w:autoSpaceDN w:val="0"/>
        <w:adjustRightInd w:val="0"/>
        <w:spacing w:line="276" w:lineRule="auto"/>
        <w:ind w:firstLine="709"/>
      </w:pPr>
      <w:r w:rsidRPr="00910F8F">
        <w:t xml:space="preserve">по курсу (так, в ходе решения </w:t>
      </w:r>
      <w:proofErr w:type="gramStart"/>
      <w:r w:rsidRPr="00910F8F">
        <w:t>задач</w:t>
      </w:r>
      <w:proofErr w:type="gramEnd"/>
      <w:r w:rsidRPr="00910F8F">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77C0C" w:rsidRPr="00910F8F" w:rsidRDefault="00F77C0C" w:rsidP="00F77C0C">
      <w:pPr>
        <w:autoSpaceDE w:val="0"/>
        <w:autoSpaceDN w:val="0"/>
        <w:adjustRightInd w:val="0"/>
        <w:spacing w:line="276" w:lineRule="auto"/>
        <w:ind w:firstLine="709"/>
      </w:pPr>
      <w:r w:rsidRPr="00910F8F">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w:t>
      </w:r>
      <w:r w:rsidRPr="00910F8F">
        <w:lastRenderedPageBreak/>
        <w:t>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77C0C" w:rsidRPr="00910F8F" w:rsidRDefault="00F77C0C" w:rsidP="00F77C0C">
      <w:pPr>
        <w:autoSpaceDE w:val="0"/>
        <w:autoSpaceDN w:val="0"/>
        <w:adjustRightInd w:val="0"/>
        <w:spacing w:line="276" w:lineRule="auto"/>
        <w:ind w:firstLine="709"/>
      </w:pPr>
      <w:r w:rsidRPr="00910F8F">
        <w:t>• широким использованием форм группового сотрудничества и проектных форм работы для реализации учебных целей курса;</w:t>
      </w:r>
    </w:p>
    <w:p w:rsidR="00F77C0C" w:rsidRPr="00910F8F" w:rsidRDefault="00F77C0C" w:rsidP="00F77C0C">
      <w:pPr>
        <w:autoSpaceDE w:val="0"/>
        <w:autoSpaceDN w:val="0"/>
        <w:adjustRightInd w:val="0"/>
        <w:spacing w:line="276" w:lineRule="auto"/>
        <w:ind w:firstLine="709"/>
      </w:pPr>
      <w:r w:rsidRPr="00910F8F">
        <w:t xml:space="preserve">• формирование первоначальных элементов </w:t>
      </w:r>
      <w:proofErr w:type="spellStart"/>
      <w:proofErr w:type="gramStart"/>
      <w:r w:rsidRPr="00910F8F">
        <w:t>ИКТ-компетентности</w:t>
      </w:r>
      <w:proofErr w:type="spellEnd"/>
      <w:proofErr w:type="gramEnd"/>
      <w:r w:rsidRPr="00910F8F">
        <w:t xml:space="preserve"> учащихся.</w:t>
      </w:r>
    </w:p>
    <w:p w:rsidR="00F77C0C" w:rsidRPr="00910F8F" w:rsidRDefault="00F77C0C" w:rsidP="00F77C0C">
      <w:pPr>
        <w:autoSpaceDE w:val="0"/>
        <w:autoSpaceDN w:val="0"/>
        <w:adjustRightInd w:val="0"/>
        <w:spacing w:line="276" w:lineRule="auto"/>
        <w:ind w:firstLine="709"/>
      </w:pPr>
      <w:r w:rsidRPr="00910F8F">
        <w:t>Изучение технологии обеспечивает реализацию следующих целей:</w:t>
      </w:r>
    </w:p>
    <w:p w:rsidR="00F77C0C" w:rsidRPr="00910F8F" w:rsidRDefault="00F77C0C" w:rsidP="00F77C0C">
      <w:pPr>
        <w:autoSpaceDE w:val="0"/>
        <w:autoSpaceDN w:val="0"/>
        <w:adjustRightInd w:val="0"/>
        <w:spacing w:line="276" w:lineRule="auto"/>
        <w:ind w:firstLine="709"/>
      </w:pPr>
      <w:r w:rsidRPr="00910F8F">
        <w:t>• формирование картины мира материальной и духовной культуры как продукта творческой предметно-преобразующей деятельности человека;</w:t>
      </w:r>
    </w:p>
    <w:p w:rsidR="00F77C0C" w:rsidRPr="00910F8F" w:rsidRDefault="00F77C0C" w:rsidP="00F77C0C">
      <w:pPr>
        <w:autoSpaceDE w:val="0"/>
        <w:autoSpaceDN w:val="0"/>
        <w:adjustRightInd w:val="0"/>
        <w:spacing w:line="276" w:lineRule="auto"/>
        <w:ind w:firstLine="709"/>
      </w:pPr>
      <w:r w:rsidRPr="00910F8F">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77C0C" w:rsidRPr="00910F8F" w:rsidRDefault="00F77C0C" w:rsidP="00F77C0C">
      <w:pPr>
        <w:autoSpaceDE w:val="0"/>
        <w:autoSpaceDN w:val="0"/>
        <w:adjustRightInd w:val="0"/>
        <w:spacing w:line="276" w:lineRule="auto"/>
        <w:ind w:firstLine="709"/>
      </w:pPr>
      <w:r w:rsidRPr="00910F8F">
        <w:t xml:space="preserve">• развитие регулятивных действий, включая </w:t>
      </w:r>
      <w:proofErr w:type="spellStart"/>
      <w:r w:rsidRPr="00910F8F">
        <w:t>целеполагание</w:t>
      </w:r>
      <w:proofErr w:type="spellEnd"/>
      <w:r w:rsidRPr="00910F8F">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F77C0C" w:rsidRPr="00910F8F" w:rsidRDefault="00F77C0C" w:rsidP="00F77C0C">
      <w:pPr>
        <w:autoSpaceDE w:val="0"/>
        <w:autoSpaceDN w:val="0"/>
        <w:adjustRightInd w:val="0"/>
        <w:spacing w:line="276" w:lineRule="auto"/>
        <w:ind w:firstLine="709"/>
      </w:pPr>
      <w:r w:rsidRPr="00910F8F">
        <w:t>• формирование внутреннего плана на основе поэтапной отработки предметно-преобразовательных действий;</w:t>
      </w:r>
    </w:p>
    <w:p w:rsidR="00F77C0C" w:rsidRPr="00910F8F" w:rsidRDefault="00F77C0C" w:rsidP="00F77C0C">
      <w:pPr>
        <w:autoSpaceDE w:val="0"/>
        <w:autoSpaceDN w:val="0"/>
        <w:adjustRightInd w:val="0"/>
        <w:spacing w:line="276" w:lineRule="auto"/>
        <w:ind w:firstLine="709"/>
      </w:pPr>
      <w:r w:rsidRPr="00910F8F">
        <w:t>• развитие планирующей и регулирующей функции речи;</w:t>
      </w:r>
    </w:p>
    <w:p w:rsidR="00F77C0C" w:rsidRPr="00910F8F" w:rsidRDefault="00F77C0C" w:rsidP="00F77C0C">
      <w:pPr>
        <w:autoSpaceDE w:val="0"/>
        <w:autoSpaceDN w:val="0"/>
        <w:adjustRightInd w:val="0"/>
        <w:spacing w:line="276" w:lineRule="auto"/>
        <w:ind w:firstLine="709"/>
      </w:pPr>
      <w:r w:rsidRPr="00910F8F">
        <w:t xml:space="preserve">• развитие коммуникативной компетентности </w:t>
      </w:r>
      <w:proofErr w:type="gramStart"/>
      <w:r w:rsidRPr="00910F8F">
        <w:t>обучающихся</w:t>
      </w:r>
      <w:proofErr w:type="gramEnd"/>
      <w:r w:rsidRPr="00910F8F">
        <w:t xml:space="preserve"> на основе организации совместно-продуктивной деятельности;</w:t>
      </w:r>
    </w:p>
    <w:p w:rsidR="00F77C0C" w:rsidRPr="00910F8F" w:rsidRDefault="00F77C0C" w:rsidP="00F77C0C">
      <w:pPr>
        <w:autoSpaceDE w:val="0"/>
        <w:autoSpaceDN w:val="0"/>
        <w:adjustRightInd w:val="0"/>
        <w:spacing w:line="276" w:lineRule="auto"/>
        <w:ind w:firstLine="709"/>
      </w:pPr>
      <w:r w:rsidRPr="00910F8F">
        <w:t>• развитие эстетических представлений и критериев на основе изобразительной и художественной конструктивной деятельности;</w:t>
      </w:r>
    </w:p>
    <w:p w:rsidR="00F77C0C" w:rsidRPr="00910F8F" w:rsidRDefault="00F77C0C" w:rsidP="00F77C0C">
      <w:pPr>
        <w:autoSpaceDE w:val="0"/>
        <w:autoSpaceDN w:val="0"/>
        <w:adjustRightInd w:val="0"/>
        <w:spacing w:line="276" w:lineRule="auto"/>
        <w:ind w:firstLine="709"/>
      </w:pPr>
      <w:r w:rsidRPr="00910F8F">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77C0C" w:rsidRPr="00910F8F" w:rsidRDefault="00F77C0C" w:rsidP="00F77C0C">
      <w:pPr>
        <w:autoSpaceDE w:val="0"/>
        <w:autoSpaceDN w:val="0"/>
        <w:adjustRightInd w:val="0"/>
        <w:spacing w:line="276" w:lineRule="auto"/>
        <w:ind w:firstLine="709"/>
      </w:pPr>
      <w:r w:rsidRPr="00910F8F">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F77C0C" w:rsidRDefault="00F77C0C" w:rsidP="00F77C0C">
      <w:pPr>
        <w:autoSpaceDE w:val="0"/>
        <w:autoSpaceDN w:val="0"/>
        <w:adjustRightInd w:val="0"/>
        <w:spacing w:line="276" w:lineRule="auto"/>
        <w:ind w:firstLine="709"/>
      </w:pPr>
      <w:r w:rsidRPr="00910F8F">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77C0C" w:rsidRPr="008C7A79" w:rsidRDefault="00F77C0C" w:rsidP="00F77C0C">
      <w:pPr>
        <w:autoSpaceDE w:val="0"/>
        <w:autoSpaceDN w:val="0"/>
        <w:adjustRightInd w:val="0"/>
        <w:rPr>
          <w:b/>
          <w:iCs/>
        </w:rPr>
      </w:pPr>
      <w:r w:rsidRPr="008C7A79">
        <w:rPr>
          <w:b/>
          <w:bCs/>
        </w:rPr>
        <w:t>«Физическая культура</w:t>
      </w:r>
    </w:p>
    <w:p w:rsidR="00F77C0C" w:rsidRPr="00910F8F" w:rsidRDefault="00F77C0C" w:rsidP="00F77C0C">
      <w:pPr>
        <w:autoSpaceDE w:val="0"/>
        <w:autoSpaceDN w:val="0"/>
        <w:adjustRightInd w:val="0"/>
        <w:spacing w:line="276" w:lineRule="auto"/>
        <w:ind w:firstLine="709"/>
      </w:pPr>
      <w:r w:rsidRPr="00910F8F">
        <w:t>Этот предмет обеспечивает формирование личностных универсальных действий:</w:t>
      </w:r>
    </w:p>
    <w:p w:rsidR="00F77C0C" w:rsidRPr="00910F8F" w:rsidRDefault="00F77C0C" w:rsidP="00F77C0C">
      <w:pPr>
        <w:autoSpaceDE w:val="0"/>
        <w:autoSpaceDN w:val="0"/>
        <w:adjustRightInd w:val="0"/>
        <w:spacing w:line="276" w:lineRule="auto"/>
        <w:ind w:firstLine="709"/>
      </w:pPr>
      <w:r w:rsidRPr="00910F8F">
        <w:t>• основ общекультурной и российской гражданской идентичности как чувства гордости за достижения в мировом и отечественном спорте;</w:t>
      </w:r>
    </w:p>
    <w:p w:rsidR="00F77C0C" w:rsidRPr="00910F8F" w:rsidRDefault="00F77C0C" w:rsidP="00F77C0C">
      <w:pPr>
        <w:autoSpaceDE w:val="0"/>
        <w:autoSpaceDN w:val="0"/>
        <w:adjustRightInd w:val="0"/>
        <w:spacing w:line="276" w:lineRule="auto"/>
        <w:ind w:firstLine="709"/>
      </w:pPr>
      <w:r w:rsidRPr="00910F8F">
        <w:t>• освоение моральных норм помощи тем, кто в ней нуждается, готовности принять на себя ответственность;</w:t>
      </w:r>
    </w:p>
    <w:p w:rsidR="00F77C0C" w:rsidRPr="00910F8F" w:rsidRDefault="00F77C0C" w:rsidP="00F77C0C">
      <w:pPr>
        <w:autoSpaceDE w:val="0"/>
        <w:autoSpaceDN w:val="0"/>
        <w:adjustRightInd w:val="0"/>
        <w:spacing w:line="276" w:lineRule="auto"/>
        <w:ind w:firstLine="709"/>
      </w:pPr>
      <w:r w:rsidRPr="00910F8F">
        <w:t xml:space="preserve">• развитие мотивации достижения и готовности к преодолению трудностей на основе конструктивных стратегий </w:t>
      </w:r>
      <w:proofErr w:type="spellStart"/>
      <w:r w:rsidRPr="00910F8F">
        <w:t>совладания</w:t>
      </w:r>
      <w:proofErr w:type="spellEnd"/>
      <w:r w:rsidRPr="00910F8F">
        <w:t xml:space="preserve"> и умения мобилизовать свои личностные и физические ресурсы, </w:t>
      </w:r>
      <w:proofErr w:type="spellStart"/>
      <w:r w:rsidRPr="00910F8F">
        <w:t>стрессоустойчивости</w:t>
      </w:r>
      <w:proofErr w:type="spellEnd"/>
      <w:r w:rsidRPr="00910F8F">
        <w:t>;</w:t>
      </w:r>
    </w:p>
    <w:p w:rsidR="00F77C0C" w:rsidRPr="00910F8F" w:rsidRDefault="00F77C0C" w:rsidP="00F77C0C">
      <w:pPr>
        <w:autoSpaceDE w:val="0"/>
        <w:autoSpaceDN w:val="0"/>
        <w:adjustRightInd w:val="0"/>
        <w:spacing w:line="276" w:lineRule="auto"/>
        <w:ind w:firstLine="709"/>
      </w:pPr>
      <w:r w:rsidRPr="00910F8F">
        <w:t>• освоение правил здорового и безопасного образа жизни.</w:t>
      </w:r>
    </w:p>
    <w:p w:rsidR="00F77C0C" w:rsidRPr="00910F8F" w:rsidRDefault="00F77C0C" w:rsidP="00F77C0C">
      <w:pPr>
        <w:autoSpaceDE w:val="0"/>
        <w:autoSpaceDN w:val="0"/>
        <w:adjustRightInd w:val="0"/>
        <w:spacing w:line="276" w:lineRule="auto"/>
        <w:ind w:firstLine="708"/>
      </w:pPr>
      <w:r w:rsidRPr="00910F8F">
        <w:t>«Физическая культура» как учебный предмет способствует:</w:t>
      </w:r>
    </w:p>
    <w:p w:rsidR="00F77C0C" w:rsidRPr="00910F8F" w:rsidRDefault="00F77C0C" w:rsidP="00F77C0C">
      <w:pPr>
        <w:autoSpaceDE w:val="0"/>
        <w:autoSpaceDN w:val="0"/>
        <w:adjustRightInd w:val="0"/>
        <w:spacing w:line="276" w:lineRule="auto"/>
        <w:ind w:firstLine="709"/>
      </w:pPr>
      <w:r w:rsidRPr="00910F8F">
        <w:lastRenderedPageBreak/>
        <w:t>• в области регулятивных действий развитию умений планировать, регулировать, контролировать и оценивать свои действия;</w:t>
      </w:r>
    </w:p>
    <w:p w:rsidR="00F77C0C" w:rsidRPr="00910F8F" w:rsidRDefault="00F77C0C" w:rsidP="00F77C0C">
      <w:pPr>
        <w:autoSpaceDE w:val="0"/>
        <w:autoSpaceDN w:val="0"/>
        <w:adjustRightInd w:val="0"/>
        <w:spacing w:line="276" w:lineRule="auto"/>
        <w:ind w:firstLine="709"/>
      </w:pPr>
      <w:r w:rsidRPr="00910F8F">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77C0C" w:rsidRPr="00910F8F" w:rsidRDefault="00F77C0C" w:rsidP="00F77C0C">
      <w:pPr>
        <w:autoSpaceDE w:val="0"/>
        <w:autoSpaceDN w:val="0"/>
        <w:adjustRightInd w:val="0"/>
        <w:spacing w:line="276" w:lineRule="auto"/>
        <w:ind w:firstLine="709"/>
        <w:jc w:val="both"/>
      </w:pPr>
      <w:r w:rsidRPr="00910F8F">
        <w:t>Большое значение для развития коммуникативных навыков имеют внеурочные мероприятия.</w:t>
      </w:r>
    </w:p>
    <w:p w:rsidR="00F77C0C" w:rsidRPr="00910F8F" w:rsidRDefault="00F77C0C" w:rsidP="00F77C0C">
      <w:pPr>
        <w:shd w:val="clear" w:color="auto" w:fill="FFFFFF"/>
        <w:spacing w:line="276" w:lineRule="auto"/>
        <w:ind w:firstLine="709"/>
        <w:contextualSpacing/>
        <w:jc w:val="both"/>
        <w:rPr>
          <w:color w:val="000000"/>
          <w:spacing w:val="-8"/>
          <w:w w:val="103"/>
        </w:rPr>
      </w:pPr>
      <w:r w:rsidRPr="00910F8F">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910F8F">
        <w:rPr>
          <w:color w:val="000000"/>
          <w:spacing w:val="-2"/>
          <w:w w:val="103"/>
        </w:rPr>
        <w:t xml:space="preserve">возможности для формирования универсальных учебных </w:t>
      </w:r>
      <w:r w:rsidRPr="00910F8F">
        <w:rPr>
          <w:color w:val="000000"/>
          <w:spacing w:val="-8"/>
          <w:w w:val="103"/>
        </w:rPr>
        <w:t>действий (табл. 4).</w:t>
      </w:r>
    </w:p>
    <w:p w:rsidR="00F77C0C" w:rsidRPr="00910F8F" w:rsidRDefault="00F77C0C" w:rsidP="00F77C0C">
      <w:pPr>
        <w:shd w:val="clear" w:color="auto" w:fill="FFFFFF"/>
        <w:spacing w:line="276" w:lineRule="auto"/>
        <w:ind w:firstLine="709"/>
        <w:contextualSpacing/>
        <w:jc w:val="both"/>
        <w:rPr>
          <w:color w:val="000000"/>
          <w:spacing w:val="-8"/>
          <w:w w:val="103"/>
        </w:rPr>
      </w:pPr>
    </w:p>
    <w:p w:rsidR="00F77C0C" w:rsidRPr="00910F8F" w:rsidRDefault="00F77C0C" w:rsidP="00F77C0C">
      <w:pPr>
        <w:shd w:val="clear" w:color="auto" w:fill="FFFFFF"/>
        <w:spacing w:line="276" w:lineRule="auto"/>
        <w:ind w:firstLine="709"/>
        <w:contextualSpacing/>
        <w:jc w:val="right"/>
        <w:rPr>
          <w:color w:val="000000"/>
          <w:spacing w:val="-8"/>
          <w:w w:val="103"/>
        </w:rPr>
      </w:pPr>
      <w:r w:rsidRPr="00910F8F">
        <w:rPr>
          <w:color w:val="000000"/>
          <w:spacing w:val="-8"/>
          <w:w w:val="103"/>
        </w:rPr>
        <w:t>Таблица 4</w:t>
      </w:r>
    </w:p>
    <w:p w:rsidR="00F77C0C" w:rsidRPr="00910F8F" w:rsidRDefault="00F77C0C" w:rsidP="00F77C0C">
      <w:pPr>
        <w:shd w:val="clear" w:color="auto" w:fill="FFFFFF"/>
        <w:spacing w:line="276" w:lineRule="auto"/>
        <w:ind w:firstLine="709"/>
        <w:contextualSpacing/>
        <w:jc w:val="center"/>
        <w:rPr>
          <w:i/>
          <w:color w:val="000000"/>
          <w:spacing w:val="-8"/>
          <w:w w:val="103"/>
        </w:rPr>
      </w:pPr>
      <w:r w:rsidRPr="00910F8F">
        <w:rPr>
          <w:i/>
          <w:color w:val="000000"/>
          <w:spacing w:val="-8"/>
          <w:w w:val="103"/>
        </w:rPr>
        <w:t>Смысловые акценты универсальных учебных действий</w:t>
      </w:r>
    </w:p>
    <w:p w:rsidR="00F77C0C" w:rsidRPr="00910F8F" w:rsidRDefault="00F77C0C" w:rsidP="00F77C0C">
      <w:pPr>
        <w:shd w:val="clear" w:color="auto" w:fill="FFFFFF"/>
        <w:spacing w:line="276" w:lineRule="auto"/>
        <w:ind w:firstLine="709"/>
        <w:contextualSpacing/>
        <w:jc w:val="both"/>
        <w:rPr>
          <w:i/>
          <w:color w:val="000000"/>
          <w:spacing w:val="-8"/>
          <w:w w:val="103"/>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1788"/>
        <w:gridCol w:w="1868"/>
        <w:gridCol w:w="1848"/>
        <w:gridCol w:w="1752"/>
      </w:tblGrid>
      <w:tr w:rsidR="00F77C0C" w:rsidRPr="00910F8F" w:rsidTr="00037546">
        <w:trPr>
          <w:jc w:val="center"/>
        </w:trPr>
        <w:tc>
          <w:tcPr>
            <w:tcW w:w="1021" w:type="pct"/>
          </w:tcPr>
          <w:p w:rsidR="00F77C0C" w:rsidRPr="00910F8F" w:rsidRDefault="00F77C0C" w:rsidP="00037546">
            <w:pPr>
              <w:spacing w:line="276" w:lineRule="auto"/>
              <w:contextualSpacing/>
              <w:jc w:val="both"/>
              <w:rPr>
                <w:b/>
              </w:rPr>
            </w:pPr>
            <w:r w:rsidRPr="00910F8F">
              <w:rPr>
                <w:b/>
              </w:rPr>
              <w:t xml:space="preserve">Смысловые </w:t>
            </w:r>
          </w:p>
          <w:p w:rsidR="00F77C0C" w:rsidRPr="00910F8F" w:rsidRDefault="00F77C0C" w:rsidP="00037546">
            <w:pPr>
              <w:spacing w:line="276" w:lineRule="auto"/>
              <w:contextualSpacing/>
              <w:jc w:val="both"/>
              <w:rPr>
                <w:b/>
              </w:rPr>
            </w:pPr>
            <w:r w:rsidRPr="00910F8F">
              <w:rPr>
                <w:b/>
              </w:rPr>
              <w:t>акценты УУД</w:t>
            </w:r>
          </w:p>
        </w:tc>
        <w:tc>
          <w:tcPr>
            <w:tcW w:w="939" w:type="pct"/>
          </w:tcPr>
          <w:p w:rsidR="00F77C0C" w:rsidRPr="00910F8F" w:rsidRDefault="00F77C0C" w:rsidP="00037546">
            <w:pPr>
              <w:spacing w:line="276" w:lineRule="auto"/>
              <w:contextualSpacing/>
              <w:jc w:val="both"/>
              <w:rPr>
                <w:b/>
              </w:rPr>
            </w:pPr>
            <w:r w:rsidRPr="00910F8F">
              <w:rPr>
                <w:b/>
              </w:rPr>
              <w:t>Русский язык</w:t>
            </w:r>
          </w:p>
        </w:tc>
        <w:tc>
          <w:tcPr>
            <w:tcW w:w="1104" w:type="pct"/>
          </w:tcPr>
          <w:p w:rsidR="00F77C0C" w:rsidRPr="00910F8F" w:rsidRDefault="00F77C0C" w:rsidP="00037546">
            <w:pPr>
              <w:spacing w:line="276" w:lineRule="auto"/>
              <w:contextualSpacing/>
              <w:jc w:val="both"/>
              <w:rPr>
                <w:b/>
              </w:rPr>
            </w:pPr>
            <w:r w:rsidRPr="00910F8F">
              <w:rPr>
                <w:b/>
              </w:rPr>
              <w:t>Литературное чтение</w:t>
            </w:r>
          </w:p>
        </w:tc>
        <w:tc>
          <w:tcPr>
            <w:tcW w:w="895" w:type="pct"/>
          </w:tcPr>
          <w:p w:rsidR="00F77C0C" w:rsidRPr="00910F8F" w:rsidRDefault="00F77C0C" w:rsidP="00037546">
            <w:pPr>
              <w:spacing w:line="276" w:lineRule="auto"/>
              <w:contextualSpacing/>
              <w:jc w:val="both"/>
              <w:rPr>
                <w:b/>
              </w:rPr>
            </w:pPr>
            <w:r w:rsidRPr="00910F8F">
              <w:rPr>
                <w:b/>
              </w:rPr>
              <w:t xml:space="preserve">Математика </w:t>
            </w:r>
          </w:p>
        </w:tc>
        <w:tc>
          <w:tcPr>
            <w:tcW w:w="1041" w:type="pct"/>
          </w:tcPr>
          <w:p w:rsidR="00F77C0C" w:rsidRPr="00910F8F" w:rsidRDefault="00F77C0C" w:rsidP="00037546">
            <w:pPr>
              <w:spacing w:line="276" w:lineRule="auto"/>
              <w:contextualSpacing/>
              <w:jc w:val="both"/>
              <w:rPr>
                <w:b/>
              </w:rPr>
            </w:pPr>
            <w:r w:rsidRPr="00910F8F">
              <w:rPr>
                <w:b/>
              </w:rPr>
              <w:t>Окружающий мир</w:t>
            </w:r>
          </w:p>
        </w:tc>
      </w:tr>
      <w:tr w:rsidR="00F77C0C" w:rsidRPr="00910F8F" w:rsidTr="00037546">
        <w:trPr>
          <w:trHeight w:val="685"/>
          <w:jc w:val="center"/>
        </w:trPr>
        <w:tc>
          <w:tcPr>
            <w:tcW w:w="1021" w:type="pct"/>
          </w:tcPr>
          <w:p w:rsidR="00F77C0C" w:rsidRPr="00910F8F" w:rsidRDefault="00F77C0C" w:rsidP="00037546">
            <w:pPr>
              <w:spacing w:line="276" w:lineRule="auto"/>
              <w:contextualSpacing/>
              <w:jc w:val="both"/>
            </w:pPr>
            <w:r w:rsidRPr="00910F8F">
              <w:t>личностные</w:t>
            </w:r>
          </w:p>
        </w:tc>
        <w:tc>
          <w:tcPr>
            <w:tcW w:w="939" w:type="pct"/>
          </w:tcPr>
          <w:p w:rsidR="00F77C0C" w:rsidRPr="00910F8F" w:rsidRDefault="00F77C0C" w:rsidP="00037546">
            <w:pPr>
              <w:spacing w:line="276" w:lineRule="auto"/>
              <w:contextualSpacing/>
              <w:jc w:val="both"/>
            </w:pPr>
            <w:r w:rsidRPr="00910F8F">
              <w:t>жизненное само-</w:t>
            </w:r>
          </w:p>
          <w:p w:rsidR="00F77C0C" w:rsidRPr="00910F8F" w:rsidRDefault="00F77C0C" w:rsidP="00037546">
            <w:pPr>
              <w:spacing w:line="276" w:lineRule="auto"/>
              <w:contextualSpacing/>
              <w:jc w:val="both"/>
            </w:pPr>
            <w:r w:rsidRPr="00910F8F">
              <w:t>определение</w:t>
            </w:r>
          </w:p>
        </w:tc>
        <w:tc>
          <w:tcPr>
            <w:tcW w:w="1104" w:type="pct"/>
          </w:tcPr>
          <w:p w:rsidR="00F77C0C" w:rsidRPr="00910F8F" w:rsidRDefault="00F77C0C" w:rsidP="00037546">
            <w:pPr>
              <w:spacing w:line="276" w:lineRule="auto"/>
              <w:contextualSpacing/>
              <w:jc w:val="both"/>
            </w:pPr>
            <w:r w:rsidRPr="00910F8F">
              <w:t>нравственно-этическая ориентация</w:t>
            </w:r>
          </w:p>
        </w:tc>
        <w:tc>
          <w:tcPr>
            <w:tcW w:w="895" w:type="pct"/>
          </w:tcPr>
          <w:p w:rsidR="00F77C0C" w:rsidRPr="00910F8F" w:rsidRDefault="00F77C0C" w:rsidP="00037546">
            <w:pPr>
              <w:spacing w:line="276" w:lineRule="auto"/>
              <w:contextualSpacing/>
              <w:jc w:val="both"/>
            </w:pPr>
            <w:proofErr w:type="spellStart"/>
            <w:r w:rsidRPr="00910F8F">
              <w:t>смысло</w:t>
            </w:r>
            <w:proofErr w:type="spellEnd"/>
          </w:p>
          <w:p w:rsidR="00F77C0C" w:rsidRPr="00910F8F" w:rsidRDefault="00F77C0C" w:rsidP="00037546">
            <w:pPr>
              <w:spacing w:line="276" w:lineRule="auto"/>
              <w:contextualSpacing/>
              <w:jc w:val="both"/>
            </w:pPr>
            <w:r w:rsidRPr="00910F8F">
              <w:t>образование</w:t>
            </w:r>
          </w:p>
        </w:tc>
        <w:tc>
          <w:tcPr>
            <w:tcW w:w="1041" w:type="pct"/>
          </w:tcPr>
          <w:p w:rsidR="00F77C0C" w:rsidRPr="00910F8F" w:rsidRDefault="00F77C0C" w:rsidP="00037546">
            <w:pPr>
              <w:spacing w:line="276" w:lineRule="auto"/>
              <w:contextualSpacing/>
              <w:jc w:val="both"/>
            </w:pPr>
            <w:r w:rsidRPr="00910F8F">
              <w:t>нравственно-этическая ориентация</w:t>
            </w:r>
          </w:p>
        </w:tc>
      </w:tr>
      <w:tr w:rsidR="00F77C0C" w:rsidRPr="00910F8F" w:rsidTr="00037546">
        <w:trPr>
          <w:jc w:val="center"/>
        </w:trPr>
        <w:tc>
          <w:tcPr>
            <w:tcW w:w="1021" w:type="pct"/>
          </w:tcPr>
          <w:p w:rsidR="00F77C0C" w:rsidRPr="00910F8F" w:rsidRDefault="00F77C0C" w:rsidP="00037546">
            <w:pPr>
              <w:spacing w:line="276" w:lineRule="auto"/>
              <w:contextualSpacing/>
              <w:jc w:val="both"/>
            </w:pPr>
            <w:r w:rsidRPr="00910F8F">
              <w:t>регулятивные</w:t>
            </w:r>
          </w:p>
        </w:tc>
        <w:tc>
          <w:tcPr>
            <w:tcW w:w="3979" w:type="pct"/>
            <w:gridSpan w:val="4"/>
          </w:tcPr>
          <w:p w:rsidR="00F77C0C" w:rsidRPr="00910F8F" w:rsidRDefault="00F77C0C" w:rsidP="00037546">
            <w:pPr>
              <w:spacing w:line="276" w:lineRule="auto"/>
              <w:contextualSpacing/>
              <w:jc w:val="both"/>
            </w:pPr>
            <w:proofErr w:type="spellStart"/>
            <w:proofErr w:type="gramStart"/>
            <w:r w:rsidRPr="00910F8F">
              <w:t>целеполагание</w:t>
            </w:r>
            <w:proofErr w:type="spellEnd"/>
            <w:r w:rsidRPr="00910F8F">
              <w:t>, планирование, прогнозирование, контроль, коррекция, оц</w:t>
            </w:r>
            <w:r>
              <w:t>енка, алгоритмизация действий (м</w:t>
            </w:r>
            <w:r w:rsidRPr="00910F8F">
              <w:t>ате</w:t>
            </w:r>
            <w:r>
              <w:t>матика, р</w:t>
            </w:r>
            <w:r w:rsidRPr="00910F8F">
              <w:t>усский я</w:t>
            </w:r>
            <w:r>
              <w:t>зык, окружающий мир, технология, ф</w:t>
            </w:r>
            <w:r w:rsidRPr="00910F8F">
              <w:t>изическая культура и др.)</w:t>
            </w:r>
            <w:proofErr w:type="gramEnd"/>
          </w:p>
        </w:tc>
      </w:tr>
      <w:tr w:rsidR="00F77C0C" w:rsidRPr="00910F8F" w:rsidTr="00037546">
        <w:trPr>
          <w:jc w:val="center"/>
        </w:trPr>
        <w:tc>
          <w:tcPr>
            <w:tcW w:w="1021" w:type="pct"/>
          </w:tcPr>
          <w:p w:rsidR="00F77C0C" w:rsidRPr="00910F8F" w:rsidRDefault="00F77C0C" w:rsidP="00037546">
            <w:pPr>
              <w:spacing w:line="276" w:lineRule="auto"/>
              <w:contextualSpacing/>
              <w:jc w:val="both"/>
            </w:pPr>
            <w:r w:rsidRPr="00910F8F">
              <w:t>познавательные</w:t>
            </w:r>
          </w:p>
          <w:p w:rsidR="00F77C0C" w:rsidRPr="00910F8F" w:rsidRDefault="00F77C0C" w:rsidP="00037546">
            <w:pPr>
              <w:spacing w:line="276" w:lineRule="auto"/>
              <w:contextualSpacing/>
              <w:jc w:val="both"/>
            </w:pPr>
            <w:proofErr w:type="spellStart"/>
            <w:r w:rsidRPr="00910F8F">
              <w:t>общеучебные</w:t>
            </w:r>
            <w:proofErr w:type="spellEnd"/>
          </w:p>
        </w:tc>
        <w:tc>
          <w:tcPr>
            <w:tcW w:w="939" w:type="pct"/>
          </w:tcPr>
          <w:p w:rsidR="00F77C0C" w:rsidRPr="00910F8F" w:rsidRDefault="00F77C0C" w:rsidP="00037546">
            <w:pPr>
              <w:spacing w:line="276" w:lineRule="auto"/>
              <w:contextualSpacing/>
              <w:jc w:val="both"/>
            </w:pPr>
            <w:r w:rsidRPr="00910F8F">
              <w:t xml:space="preserve">моделирование (перевод устной речи в </w:t>
            </w:r>
            <w:proofErr w:type="gramStart"/>
            <w:r w:rsidRPr="00910F8F">
              <w:t>письменную</w:t>
            </w:r>
            <w:proofErr w:type="gramEnd"/>
            <w:r w:rsidRPr="00910F8F">
              <w:t>)</w:t>
            </w:r>
          </w:p>
        </w:tc>
        <w:tc>
          <w:tcPr>
            <w:tcW w:w="1104" w:type="pct"/>
          </w:tcPr>
          <w:p w:rsidR="00F77C0C" w:rsidRPr="00910F8F" w:rsidRDefault="00F77C0C" w:rsidP="00037546">
            <w:pPr>
              <w:spacing w:line="276" w:lineRule="auto"/>
              <w:contextualSpacing/>
              <w:jc w:val="both"/>
            </w:pPr>
            <w:r w:rsidRPr="00910F8F">
              <w:t xml:space="preserve"> смысловое чтение, произвольные и осознанные устные и письменные высказывания</w:t>
            </w:r>
          </w:p>
        </w:tc>
        <w:tc>
          <w:tcPr>
            <w:tcW w:w="895" w:type="pct"/>
          </w:tcPr>
          <w:p w:rsidR="00F77C0C" w:rsidRPr="00910F8F" w:rsidRDefault="00F77C0C" w:rsidP="00037546">
            <w:pPr>
              <w:spacing w:line="276" w:lineRule="auto"/>
              <w:contextualSpacing/>
              <w:jc w:val="both"/>
            </w:pPr>
            <w:r w:rsidRPr="00910F8F">
              <w:t>моделирование, выбор наиболее эффективных способов решения задач</w:t>
            </w:r>
          </w:p>
        </w:tc>
        <w:tc>
          <w:tcPr>
            <w:tcW w:w="1041" w:type="pct"/>
          </w:tcPr>
          <w:p w:rsidR="00F77C0C" w:rsidRPr="00910F8F" w:rsidRDefault="00F77C0C" w:rsidP="00037546">
            <w:pPr>
              <w:spacing w:line="276" w:lineRule="auto"/>
              <w:contextualSpacing/>
              <w:jc w:val="both"/>
            </w:pPr>
            <w:r w:rsidRPr="00910F8F">
              <w:t>широкий спектр источников информации</w:t>
            </w:r>
          </w:p>
        </w:tc>
      </w:tr>
      <w:tr w:rsidR="00F77C0C" w:rsidRPr="00376D15" w:rsidTr="00037546">
        <w:trPr>
          <w:jc w:val="center"/>
        </w:trPr>
        <w:tc>
          <w:tcPr>
            <w:tcW w:w="1021" w:type="pct"/>
          </w:tcPr>
          <w:p w:rsidR="00F77C0C" w:rsidRPr="00BE4E8A" w:rsidRDefault="00F77C0C" w:rsidP="00037546">
            <w:pPr>
              <w:spacing w:line="276" w:lineRule="auto"/>
              <w:contextualSpacing/>
              <w:jc w:val="both"/>
            </w:pPr>
            <w:r w:rsidRPr="00BE4E8A">
              <w:t>познавательные логические</w:t>
            </w:r>
          </w:p>
        </w:tc>
        <w:tc>
          <w:tcPr>
            <w:tcW w:w="2043" w:type="pct"/>
            <w:gridSpan w:val="2"/>
          </w:tcPr>
          <w:p w:rsidR="00F77C0C" w:rsidRPr="00BE4E8A" w:rsidRDefault="00F77C0C" w:rsidP="00037546">
            <w:pPr>
              <w:spacing w:line="276" w:lineRule="auto"/>
              <w:contextualSpacing/>
              <w:jc w:val="both"/>
            </w:pPr>
            <w:r w:rsidRPr="00BE4E8A">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F77C0C" w:rsidRPr="00BE4E8A" w:rsidRDefault="00F77C0C" w:rsidP="00037546">
            <w:pPr>
              <w:spacing w:line="276" w:lineRule="auto"/>
              <w:contextualSpacing/>
            </w:pPr>
            <w:proofErr w:type="gramStart"/>
            <w:r w:rsidRPr="00BE4E8A">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F77C0C" w:rsidRPr="00376D15" w:rsidTr="00037546">
        <w:trPr>
          <w:jc w:val="center"/>
        </w:trPr>
        <w:tc>
          <w:tcPr>
            <w:tcW w:w="1021" w:type="pct"/>
          </w:tcPr>
          <w:p w:rsidR="00F77C0C" w:rsidRPr="00BE4E8A" w:rsidRDefault="00F77C0C" w:rsidP="00037546">
            <w:pPr>
              <w:spacing w:line="276" w:lineRule="auto"/>
              <w:contextualSpacing/>
              <w:jc w:val="both"/>
            </w:pPr>
            <w:r w:rsidRPr="00BE4E8A">
              <w:t>коммуникативные</w:t>
            </w:r>
          </w:p>
        </w:tc>
        <w:tc>
          <w:tcPr>
            <w:tcW w:w="3979" w:type="pct"/>
            <w:gridSpan w:val="4"/>
          </w:tcPr>
          <w:p w:rsidR="00F77C0C" w:rsidRPr="00BE4E8A" w:rsidRDefault="00F77C0C" w:rsidP="00037546">
            <w:pPr>
              <w:spacing w:line="276" w:lineRule="auto"/>
              <w:contextualSpacing/>
              <w:jc w:val="both"/>
            </w:pPr>
            <w:r w:rsidRPr="00BE4E8A">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77C0C" w:rsidRPr="00376D15" w:rsidRDefault="00F77C0C" w:rsidP="00F77C0C">
      <w:pPr>
        <w:autoSpaceDE w:val="0"/>
        <w:autoSpaceDN w:val="0"/>
        <w:adjustRightInd w:val="0"/>
        <w:spacing w:line="360" w:lineRule="auto"/>
        <w:ind w:firstLine="709"/>
        <w:jc w:val="both"/>
        <w:rPr>
          <w:sz w:val="28"/>
          <w:szCs w:val="28"/>
        </w:rPr>
      </w:pPr>
    </w:p>
    <w:p w:rsidR="00F77C0C" w:rsidRPr="00BE4E8A" w:rsidRDefault="00F77C0C" w:rsidP="00F77C0C">
      <w:pPr>
        <w:autoSpaceDE w:val="0"/>
        <w:autoSpaceDN w:val="0"/>
        <w:adjustRightInd w:val="0"/>
        <w:spacing w:line="276" w:lineRule="auto"/>
        <w:jc w:val="center"/>
      </w:pPr>
      <w:r w:rsidRPr="00BE4E8A">
        <w:rPr>
          <w:i/>
        </w:rPr>
        <w:lastRenderedPageBreak/>
        <w:t xml:space="preserve"> Типовые задачи формирования личностных, регулятивных, познавательных, коммуникативных универсальных учебных действий обучающихся.</w:t>
      </w:r>
    </w:p>
    <w:p w:rsidR="00F77C0C" w:rsidRPr="00BE4E8A" w:rsidRDefault="00F77C0C" w:rsidP="00F77C0C">
      <w:pPr>
        <w:autoSpaceDE w:val="0"/>
        <w:autoSpaceDN w:val="0"/>
        <w:adjustRightInd w:val="0"/>
        <w:spacing w:line="276" w:lineRule="auto"/>
        <w:ind w:firstLine="709"/>
        <w:jc w:val="both"/>
      </w:pPr>
    </w:p>
    <w:p w:rsidR="00F77C0C" w:rsidRDefault="00F77C0C" w:rsidP="00F77C0C">
      <w:pPr>
        <w:autoSpaceDE w:val="0"/>
        <w:autoSpaceDN w:val="0"/>
        <w:adjustRightInd w:val="0"/>
        <w:spacing w:line="276" w:lineRule="auto"/>
        <w:ind w:firstLine="709"/>
      </w:pPr>
      <w:r w:rsidRPr="00BE4E8A">
        <w:t>Типовые задачи формирования универсальных учебных действий конструируются учителем на основ</w:t>
      </w:r>
      <w:r>
        <w:t xml:space="preserve">ании следующих общих подходов: структура задачи. </w:t>
      </w:r>
    </w:p>
    <w:p w:rsidR="00F77C0C" w:rsidRDefault="00F77C0C" w:rsidP="00F77C0C">
      <w:pPr>
        <w:autoSpaceDE w:val="0"/>
        <w:autoSpaceDN w:val="0"/>
        <w:adjustRightInd w:val="0"/>
        <w:spacing w:line="276" w:lineRule="auto"/>
        <w:ind w:firstLine="709"/>
      </w:pPr>
      <w:proofErr w:type="gramStart"/>
      <w:r>
        <w:t>Л</w:t>
      </w:r>
      <w:r w:rsidRPr="00BE4E8A">
        <w:t xml:space="preserve">юбая задача, предназначенная для развития и/или оценки уровня </w:t>
      </w:r>
      <w:r>
        <w:t xml:space="preserve"> </w:t>
      </w:r>
      <w:proofErr w:type="spellStart"/>
      <w:r w:rsidRPr="00BE4E8A">
        <w:t>сформированности</w:t>
      </w:r>
      <w:proofErr w:type="spellEnd"/>
      <w:r w:rsidRPr="00BE4E8A">
        <w:t xml:space="preserve"> УУД   (</w:t>
      </w:r>
      <w:r w:rsidRPr="00BE4E8A">
        <w:rPr>
          <w:iCs/>
        </w:rPr>
        <w:t xml:space="preserve">личностных, регулятивных, познавательных </w:t>
      </w:r>
      <w:r w:rsidRPr="00BE4E8A">
        <w:t xml:space="preserve">и </w:t>
      </w:r>
      <w:r w:rsidRPr="00BE4E8A">
        <w:rPr>
          <w:iCs/>
        </w:rPr>
        <w:t>коммуникативных)</w:t>
      </w:r>
      <w:r>
        <w:rPr>
          <w:iCs/>
        </w:rPr>
        <w:t xml:space="preserve">, </w:t>
      </w:r>
      <w:r w:rsidRPr="00BE4E8A">
        <w:rPr>
          <w:iCs/>
        </w:rPr>
        <w:t xml:space="preserve"> </w:t>
      </w:r>
      <w:r w:rsidRPr="00BE4E8A">
        <w:t>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F77C0C" w:rsidRDefault="00F77C0C" w:rsidP="00F77C0C">
      <w:pPr>
        <w:spacing w:line="276" w:lineRule="auto"/>
        <w:ind w:firstLine="708"/>
      </w:pPr>
      <w:r w:rsidRPr="00BE4E8A">
        <w:t xml:space="preserve">В общем виде задача состоит из информационного блока и серии вопросов </w:t>
      </w:r>
      <w:r>
        <w:t>(практических заданий) к нему:  т</w:t>
      </w:r>
      <w:r w:rsidRPr="00BE4E8A">
        <w:t xml:space="preserve">ребования к задачам. </w:t>
      </w:r>
    </w:p>
    <w:p w:rsidR="00F77C0C" w:rsidRPr="00BE4E8A" w:rsidRDefault="00F77C0C" w:rsidP="00F77C0C">
      <w:pPr>
        <w:spacing w:line="276" w:lineRule="auto"/>
        <w:ind w:firstLine="708"/>
      </w:pPr>
      <w:r w:rsidRPr="00BE4E8A">
        <w:t>Для того</w:t>
      </w:r>
      <w:proofErr w:type="gramStart"/>
      <w:r w:rsidRPr="00BE4E8A">
        <w:t>,</w:t>
      </w:r>
      <w:proofErr w:type="gramEnd"/>
      <w:r w:rsidRPr="00BE4E8A">
        <w:t xml:space="preserve"> чтобы задачи, предназначенные для оценки тех или иных УУД, были </w:t>
      </w:r>
      <w:proofErr w:type="spellStart"/>
      <w:r w:rsidRPr="00BE4E8A">
        <w:t>валидными</w:t>
      </w:r>
      <w:proofErr w:type="spellEnd"/>
      <w:r w:rsidRPr="00BE4E8A">
        <w:t>, надёжными и объективными, они должны быть:</w:t>
      </w:r>
    </w:p>
    <w:p w:rsidR="00F77C0C" w:rsidRPr="00BE4E8A" w:rsidRDefault="00F77C0C" w:rsidP="00F77C0C">
      <w:pPr>
        <w:tabs>
          <w:tab w:val="left" w:pos="360"/>
        </w:tabs>
        <w:spacing w:line="276" w:lineRule="auto"/>
        <w:ind w:firstLine="709"/>
      </w:pPr>
      <w:r w:rsidRPr="00BE4E8A">
        <w:t xml:space="preserve">- </w:t>
      </w:r>
      <w:proofErr w:type="gramStart"/>
      <w:r w:rsidRPr="00BE4E8A">
        <w:t>составлены</w:t>
      </w:r>
      <w:proofErr w:type="gramEnd"/>
      <w:r w:rsidRPr="00BE4E8A">
        <w:t xml:space="preserve"> в соответствии с требованиями, предъявляемыми к тестовым заданиям в целом;</w:t>
      </w:r>
    </w:p>
    <w:p w:rsidR="00F77C0C" w:rsidRPr="00BE4E8A" w:rsidRDefault="00F77C0C" w:rsidP="00F77C0C">
      <w:pPr>
        <w:tabs>
          <w:tab w:val="left" w:pos="360"/>
        </w:tabs>
        <w:spacing w:line="276" w:lineRule="auto"/>
        <w:ind w:firstLine="709"/>
      </w:pPr>
      <w:r w:rsidRPr="00BE4E8A">
        <w:t xml:space="preserve">- </w:t>
      </w:r>
      <w:proofErr w:type="gramStart"/>
      <w:r w:rsidRPr="00BE4E8A">
        <w:t>сформулированы</w:t>
      </w:r>
      <w:proofErr w:type="gramEnd"/>
      <w:r w:rsidRPr="00BE4E8A">
        <w:t xml:space="preserve"> на языке, доступном пониманию ученика, претендующего на освоение обладание соответствующих  УУД;</w:t>
      </w:r>
    </w:p>
    <w:p w:rsidR="00F77C0C" w:rsidRPr="00BE4E8A" w:rsidRDefault="00F77C0C" w:rsidP="00F77C0C">
      <w:pPr>
        <w:tabs>
          <w:tab w:val="left" w:pos="360"/>
        </w:tabs>
        <w:spacing w:line="276" w:lineRule="auto"/>
        <w:ind w:firstLine="709"/>
      </w:pPr>
      <w:r w:rsidRPr="00BE4E8A">
        <w:t xml:space="preserve">- </w:t>
      </w:r>
      <w:proofErr w:type="gramStart"/>
      <w:r w:rsidRPr="00BE4E8A">
        <w:t>избыточными</w:t>
      </w:r>
      <w:proofErr w:type="gramEnd"/>
      <w:r w:rsidRPr="00BE4E8A">
        <w:t xml:space="preserve"> с точки зрения выраженности в них «зоны ближайшего развития»;</w:t>
      </w:r>
    </w:p>
    <w:p w:rsidR="00F77C0C" w:rsidRPr="00BE4E8A" w:rsidRDefault="00F77C0C" w:rsidP="00F77C0C">
      <w:pPr>
        <w:tabs>
          <w:tab w:val="left" w:pos="360"/>
        </w:tabs>
        <w:spacing w:line="276" w:lineRule="auto"/>
        <w:ind w:firstLine="709"/>
      </w:pPr>
      <w:proofErr w:type="gramStart"/>
      <w:r w:rsidRPr="00BE4E8A">
        <w:t>- многоуровневыми, т.е. предполагающими возможность оценить: общий подход к решению; выбор необходимой стратегии;</w:t>
      </w:r>
      <w:proofErr w:type="gramEnd"/>
    </w:p>
    <w:p w:rsidR="00F77C0C" w:rsidRPr="00BE4E8A" w:rsidRDefault="00F77C0C" w:rsidP="00F77C0C">
      <w:pPr>
        <w:tabs>
          <w:tab w:val="left" w:pos="360"/>
        </w:tabs>
        <w:spacing w:line="276" w:lineRule="auto"/>
        <w:ind w:firstLine="709"/>
      </w:pPr>
      <w:r w:rsidRPr="00BE4E8A">
        <w:t>- «модульными», т.е. предусматривающими возможность, сохраняя общий конструкт задачи, менять некоторые из её условий.</w:t>
      </w:r>
    </w:p>
    <w:p w:rsidR="00F77C0C" w:rsidRPr="00BE4E8A" w:rsidRDefault="00F77C0C" w:rsidP="00F77C0C">
      <w:pPr>
        <w:spacing w:line="276" w:lineRule="auto"/>
        <w:ind w:firstLine="709"/>
        <w:jc w:val="both"/>
      </w:pPr>
      <w:r w:rsidRPr="00BE4E8A">
        <w:t>Каждый учебный предмет раскрывает определённые возможности, создаёт зону ближайшего развития для формирования УУД. Последовательность, способы формирования и проверки универсальных учебных действий отражаются в различных учебных заданиях, используемых учителем на уроке. Так, например, на уроке литературного чтения различные виды УУД могут формироваться при выполнении следующих заданий и форм работы (табл. 5).</w:t>
      </w:r>
    </w:p>
    <w:p w:rsidR="00F77C0C" w:rsidRDefault="00F77C0C" w:rsidP="00F77C0C">
      <w:pPr>
        <w:autoSpaceDE w:val="0"/>
        <w:autoSpaceDN w:val="0"/>
        <w:adjustRightInd w:val="0"/>
        <w:spacing w:line="276" w:lineRule="auto"/>
        <w:ind w:firstLine="709"/>
      </w:pPr>
    </w:p>
    <w:p w:rsidR="00F77C0C" w:rsidRDefault="00F77C0C" w:rsidP="00F77C0C">
      <w:pPr>
        <w:spacing w:line="276" w:lineRule="auto"/>
        <w:ind w:firstLine="709"/>
        <w:jc w:val="right"/>
      </w:pPr>
      <w:r w:rsidRPr="00BE4E8A">
        <w:t>Таблица 5</w:t>
      </w:r>
    </w:p>
    <w:p w:rsidR="00F77C0C" w:rsidRPr="00BE4E8A" w:rsidRDefault="00F77C0C" w:rsidP="00F77C0C">
      <w:pPr>
        <w:spacing w:line="276" w:lineRule="auto"/>
        <w:ind w:firstLine="709"/>
        <w:jc w:val="center"/>
      </w:pPr>
      <w:r w:rsidRPr="00BE4E8A">
        <w:rPr>
          <w:i/>
        </w:rPr>
        <w:t>Формирование УУД при выполнении различных заданий</w:t>
      </w:r>
    </w:p>
    <w:p w:rsidR="00F77C0C" w:rsidRPr="00BE4E8A" w:rsidRDefault="00F77C0C" w:rsidP="00F77C0C">
      <w:pPr>
        <w:autoSpaceDE w:val="0"/>
        <w:autoSpaceDN w:val="0"/>
        <w:adjustRightInd w:val="0"/>
        <w:spacing w:line="276" w:lineRule="auto"/>
        <w:ind w:firstLine="709"/>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2"/>
        <w:gridCol w:w="4794"/>
      </w:tblGrid>
      <w:tr w:rsidR="00F77C0C" w:rsidRPr="00BE4E8A" w:rsidTr="00037546">
        <w:trPr>
          <w:jc w:val="center"/>
        </w:trPr>
        <w:tc>
          <w:tcPr>
            <w:tcW w:w="4660" w:type="dxa"/>
          </w:tcPr>
          <w:p w:rsidR="00F77C0C" w:rsidRPr="00BE4E8A" w:rsidRDefault="00F77C0C" w:rsidP="00037546">
            <w:pPr>
              <w:tabs>
                <w:tab w:val="left" w:pos="360"/>
              </w:tabs>
              <w:spacing w:line="276" w:lineRule="auto"/>
              <w:jc w:val="center"/>
              <w:rPr>
                <w:b/>
              </w:rPr>
            </w:pPr>
            <w:r w:rsidRPr="00BE4E8A">
              <w:rPr>
                <w:b/>
              </w:rPr>
              <w:t>Задания и формы работы</w:t>
            </w:r>
          </w:p>
        </w:tc>
        <w:tc>
          <w:tcPr>
            <w:tcW w:w="4911" w:type="dxa"/>
          </w:tcPr>
          <w:p w:rsidR="00F77C0C" w:rsidRPr="00BE4E8A" w:rsidRDefault="00F77C0C" w:rsidP="00037546">
            <w:pPr>
              <w:tabs>
                <w:tab w:val="left" w:pos="360"/>
              </w:tabs>
              <w:spacing w:line="276" w:lineRule="auto"/>
              <w:jc w:val="center"/>
              <w:rPr>
                <w:b/>
              </w:rPr>
            </w:pPr>
            <w:r w:rsidRPr="00BE4E8A">
              <w:rPr>
                <w:b/>
              </w:rPr>
              <w:t>Виды УУД</w:t>
            </w:r>
          </w:p>
        </w:tc>
      </w:tr>
      <w:tr w:rsidR="00F77C0C" w:rsidRPr="00BE4E8A" w:rsidTr="00037546">
        <w:trPr>
          <w:jc w:val="center"/>
        </w:trPr>
        <w:tc>
          <w:tcPr>
            <w:tcW w:w="9571" w:type="dxa"/>
            <w:gridSpan w:val="2"/>
          </w:tcPr>
          <w:p w:rsidR="00F77C0C" w:rsidRPr="00BE4E8A" w:rsidRDefault="00F77C0C" w:rsidP="00037546">
            <w:pPr>
              <w:tabs>
                <w:tab w:val="left" w:pos="360"/>
              </w:tabs>
              <w:spacing w:line="276" w:lineRule="auto"/>
            </w:pPr>
            <w:r w:rsidRPr="00BE4E8A">
              <w:t>Личностные УУД</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Вопросы типа «О чём заставило тебя задуматься это произведение?»</w:t>
            </w:r>
          </w:p>
        </w:tc>
        <w:tc>
          <w:tcPr>
            <w:tcW w:w="4911" w:type="dxa"/>
          </w:tcPr>
          <w:p w:rsidR="00F77C0C" w:rsidRPr="00BE4E8A" w:rsidRDefault="00F77C0C" w:rsidP="00037546">
            <w:pPr>
              <w:tabs>
                <w:tab w:val="left" w:pos="360"/>
              </w:tabs>
              <w:spacing w:line="276" w:lineRule="auto"/>
            </w:pPr>
            <w:r w:rsidRPr="00BE4E8A">
              <w:t>Позволяют ребёнку выработать свою жизненную позицию в отношении мира, окружающих людей</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 xml:space="preserve">Вопросы </w:t>
            </w:r>
            <w:proofErr w:type="gramStart"/>
            <w:r w:rsidRPr="00BE4E8A">
              <w:t>типа</w:t>
            </w:r>
            <w:proofErr w:type="gramEnd"/>
            <w:r w:rsidRPr="00BE4E8A">
              <w:t xml:space="preserve"> «Какой герой вызывает у тебя симпатию? Почему?»; «Как ты оцениваешь поступок героя?»</w:t>
            </w:r>
          </w:p>
        </w:tc>
        <w:tc>
          <w:tcPr>
            <w:tcW w:w="4911" w:type="dxa"/>
          </w:tcPr>
          <w:p w:rsidR="00F77C0C" w:rsidRPr="00BE4E8A" w:rsidRDefault="00F77C0C" w:rsidP="00037546">
            <w:pPr>
              <w:tabs>
                <w:tab w:val="left" w:pos="360"/>
              </w:tabs>
              <w:spacing w:line="276" w:lineRule="auto"/>
            </w:pPr>
            <w:proofErr w:type="gramStart"/>
            <w:r w:rsidRPr="00BE4E8A">
              <w:t>Направлены</w:t>
            </w:r>
            <w:proofErr w:type="gramEnd"/>
            <w:r w:rsidRPr="00BE4E8A">
              <w:t xml:space="preserve"> на осознание, исследование и принятие жизненных ценностей и смыслов, позволяют сориентироваться в нравственных нормах, правилах, оценках</w:t>
            </w:r>
          </w:p>
        </w:tc>
      </w:tr>
      <w:tr w:rsidR="00F77C0C" w:rsidRPr="00BE4E8A" w:rsidTr="00037546">
        <w:trPr>
          <w:jc w:val="center"/>
        </w:trPr>
        <w:tc>
          <w:tcPr>
            <w:tcW w:w="9571" w:type="dxa"/>
            <w:gridSpan w:val="2"/>
          </w:tcPr>
          <w:p w:rsidR="00F77C0C" w:rsidRPr="00BE4E8A" w:rsidRDefault="00F77C0C" w:rsidP="00037546">
            <w:pPr>
              <w:tabs>
                <w:tab w:val="left" w:pos="360"/>
              </w:tabs>
              <w:spacing w:line="276" w:lineRule="auto"/>
            </w:pPr>
            <w:r w:rsidRPr="00BE4E8A">
              <w:t>Познавательные УУД</w:t>
            </w:r>
          </w:p>
        </w:tc>
      </w:tr>
      <w:tr w:rsidR="00F77C0C" w:rsidRPr="00BE4E8A" w:rsidTr="00037546">
        <w:trPr>
          <w:jc w:val="center"/>
        </w:trPr>
        <w:tc>
          <w:tcPr>
            <w:tcW w:w="4660" w:type="dxa"/>
          </w:tcPr>
          <w:p w:rsidR="00F77C0C" w:rsidRPr="00BE4E8A" w:rsidRDefault="00F77C0C" w:rsidP="00037546">
            <w:pPr>
              <w:autoSpaceDE w:val="0"/>
              <w:autoSpaceDN w:val="0"/>
              <w:adjustRightInd w:val="0"/>
              <w:spacing w:line="276" w:lineRule="auto"/>
            </w:pPr>
            <w:r w:rsidRPr="00BE4E8A">
              <w:t>Задание на информационный поиск: «Узнай, как выглядят собаки породы колли</w:t>
            </w:r>
            <w:proofErr w:type="gramStart"/>
            <w:r w:rsidRPr="00BE4E8A">
              <w:t xml:space="preserve"> … Д</w:t>
            </w:r>
            <w:proofErr w:type="gramEnd"/>
            <w:r w:rsidRPr="00BE4E8A">
              <w:t>ля этого ты можешь:</w:t>
            </w:r>
          </w:p>
          <w:p w:rsidR="00F77C0C" w:rsidRPr="00BE4E8A" w:rsidRDefault="00F77C0C" w:rsidP="00037546">
            <w:pPr>
              <w:autoSpaceDE w:val="0"/>
              <w:autoSpaceDN w:val="0"/>
              <w:adjustRightInd w:val="0"/>
              <w:spacing w:line="276" w:lineRule="auto"/>
            </w:pPr>
            <w:r w:rsidRPr="00BE4E8A">
              <w:t>-найти изображение в справочнике;</w:t>
            </w:r>
          </w:p>
          <w:p w:rsidR="00F77C0C" w:rsidRPr="00BE4E8A" w:rsidRDefault="00F77C0C" w:rsidP="00037546">
            <w:pPr>
              <w:autoSpaceDE w:val="0"/>
              <w:autoSpaceDN w:val="0"/>
              <w:adjustRightInd w:val="0"/>
              <w:spacing w:line="276" w:lineRule="auto"/>
            </w:pPr>
            <w:r>
              <w:lastRenderedPageBreak/>
              <w:t>-п</w:t>
            </w:r>
            <w:r w:rsidRPr="00BE4E8A">
              <w:t xml:space="preserve">оискать ответ вместе </w:t>
            </w:r>
            <w:proofErr w:type="gramStart"/>
            <w:r w:rsidRPr="00BE4E8A">
              <w:t>со</w:t>
            </w:r>
            <w:proofErr w:type="gramEnd"/>
            <w:r w:rsidRPr="00BE4E8A">
              <w:t xml:space="preserve"> взрослыми в Интернете;</w:t>
            </w:r>
          </w:p>
          <w:p w:rsidR="00F77C0C" w:rsidRPr="00BE4E8A" w:rsidRDefault="00F77C0C" w:rsidP="00037546">
            <w:pPr>
              <w:autoSpaceDE w:val="0"/>
              <w:autoSpaceDN w:val="0"/>
              <w:adjustRightInd w:val="0"/>
              <w:spacing w:line="276" w:lineRule="auto"/>
            </w:pPr>
            <w:r>
              <w:t>-п</w:t>
            </w:r>
            <w:r w:rsidRPr="00BE4E8A">
              <w:t>онаблюдать за собаками на улице»</w:t>
            </w:r>
          </w:p>
        </w:tc>
        <w:tc>
          <w:tcPr>
            <w:tcW w:w="4911" w:type="dxa"/>
          </w:tcPr>
          <w:p w:rsidR="00F77C0C" w:rsidRPr="00BE4E8A" w:rsidRDefault="00F77C0C" w:rsidP="00037546">
            <w:pPr>
              <w:tabs>
                <w:tab w:val="left" w:pos="360"/>
              </w:tabs>
              <w:spacing w:line="276" w:lineRule="auto"/>
            </w:pPr>
            <w:r w:rsidRPr="00BE4E8A">
              <w:lastRenderedPageBreak/>
              <w:t>Учат анализу, синтезу, классификации, сравнению, установлению причинно-следственных связей</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lastRenderedPageBreak/>
              <w:t>Библиографические уроки.</w:t>
            </w:r>
          </w:p>
          <w:p w:rsidR="00F77C0C" w:rsidRPr="00BE4E8A" w:rsidRDefault="00F77C0C" w:rsidP="00037546">
            <w:pPr>
              <w:tabs>
                <w:tab w:val="left" w:pos="360"/>
              </w:tabs>
              <w:spacing w:line="276" w:lineRule="auto"/>
            </w:pPr>
            <w:r w:rsidRPr="00BE4E8A">
              <w:t>Задание типа «подготовь выставку книг по теме « классификация книг по темам, жанрам, автора и т.д.</w:t>
            </w:r>
          </w:p>
          <w:p w:rsidR="00F77C0C" w:rsidRPr="00BE4E8A" w:rsidRDefault="00F77C0C" w:rsidP="00037546">
            <w:pPr>
              <w:tabs>
                <w:tab w:val="left" w:pos="360"/>
              </w:tabs>
              <w:spacing w:line="276" w:lineRule="auto"/>
            </w:pPr>
            <w:r w:rsidRPr="00BE4E8A">
              <w:t>Сопоставительный анализ текстов на уроке (например, сравнение произведений разных жанров с целью выявления жанрообразующих признаков – рассказ и басня)</w:t>
            </w:r>
          </w:p>
        </w:tc>
        <w:tc>
          <w:tcPr>
            <w:tcW w:w="4911" w:type="dxa"/>
          </w:tcPr>
          <w:p w:rsidR="00F77C0C" w:rsidRPr="00BE4E8A" w:rsidRDefault="00F77C0C" w:rsidP="00037546">
            <w:pPr>
              <w:tabs>
                <w:tab w:val="left" w:pos="360"/>
              </w:tabs>
              <w:spacing w:line="276" w:lineRule="auto"/>
            </w:pP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 xml:space="preserve">Задание </w:t>
            </w:r>
            <w:proofErr w:type="gramStart"/>
            <w:r w:rsidRPr="00BE4E8A">
              <w:t>типа</w:t>
            </w:r>
            <w:proofErr w:type="gramEnd"/>
            <w:r w:rsidRPr="00BE4E8A">
              <w:t xml:space="preserve"> «О каких породах собак хотел бы рассказать ты? Составь книжку-малышку. Подбери иллюстрации к ней»</w:t>
            </w:r>
          </w:p>
        </w:tc>
        <w:tc>
          <w:tcPr>
            <w:tcW w:w="4911" w:type="dxa"/>
          </w:tcPr>
          <w:p w:rsidR="00F77C0C" w:rsidRPr="00BE4E8A" w:rsidRDefault="00F77C0C" w:rsidP="00037546">
            <w:pPr>
              <w:tabs>
                <w:tab w:val="left" w:pos="360"/>
              </w:tabs>
              <w:spacing w:line="276" w:lineRule="auto"/>
            </w:pPr>
            <w:r w:rsidRPr="00BE4E8A">
              <w:t>Дают возможность формулировать проблему, самостоятельно создавать способы решения проблем творческого и поискового характера.</w:t>
            </w:r>
          </w:p>
        </w:tc>
      </w:tr>
      <w:tr w:rsidR="00F77C0C" w:rsidRPr="00BE4E8A" w:rsidTr="00037546">
        <w:trPr>
          <w:jc w:val="center"/>
        </w:trPr>
        <w:tc>
          <w:tcPr>
            <w:tcW w:w="9571" w:type="dxa"/>
            <w:gridSpan w:val="2"/>
          </w:tcPr>
          <w:p w:rsidR="00F77C0C" w:rsidRPr="00BE4E8A" w:rsidRDefault="00F77C0C" w:rsidP="00037546">
            <w:pPr>
              <w:tabs>
                <w:tab w:val="left" w:pos="360"/>
              </w:tabs>
              <w:spacing w:line="276" w:lineRule="auto"/>
            </w:pPr>
            <w:r w:rsidRPr="00BE4E8A">
              <w:t>Коммуникативные УУД</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Коллективная проектная деятельность «Презентация мультфильма о дружбе»</w:t>
            </w:r>
          </w:p>
          <w:p w:rsidR="00F77C0C" w:rsidRPr="00BE4E8A" w:rsidRDefault="00F77C0C" w:rsidP="00037546">
            <w:pPr>
              <w:tabs>
                <w:tab w:val="left" w:pos="360"/>
              </w:tabs>
              <w:spacing w:line="276" w:lineRule="auto"/>
            </w:pPr>
            <w:r w:rsidRPr="00BE4E8A">
              <w:t>«Хочешь принять участие в конкурсе  на лучшую презентацию?</w:t>
            </w:r>
          </w:p>
          <w:p w:rsidR="00F77C0C" w:rsidRPr="00BE4E8A" w:rsidRDefault="00F77C0C" w:rsidP="00060273">
            <w:pPr>
              <w:numPr>
                <w:ilvl w:val="0"/>
                <w:numId w:val="33"/>
              </w:numPr>
              <w:tabs>
                <w:tab w:val="left" w:pos="360"/>
              </w:tabs>
              <w:spacing w:line="276" w:lineRule="auto"/>
              <w:ind w:left="0" w:firstLine="0"/>
            </w:pPr>
            <w:r w:rsidRPr="00BE4E8A">
              <w:t>Собери команду своих друзей.</w:t>
            </w:r>
          </w:p>
          <w:p w:rsidR="00F77C0C" w:rsidRPr="00BE4E8A" w:rsidRDefault="00F77C0C" w:rsidP="00060273">
            <w:pPr>
              <w:numPr>
                <w:ilvl w:val="0"/>
                <w:numId w:val="33"/>
              </w:numPr>
              <w:tabs>
                <w:tab w:val="left" w:pos="360"/>
              </w:tabs>
              <w:spacing w:line="276" w:lineRule="auto"/>
              <w:ind w:left="0" w:firstLine="0"/>
            </w:pPr>
            <w:r w:rsidRPr="00BE4E8A">
              <w:t xml:space="preserve"> Выберите мультфильм о дружбе, который вы хотели бы представить.</w:t>
            </w:r>
          </w:p>
          <w:p w:rsidR="00F77C0C" w:rsidRPr="00BE4E8A" w:rsidRDefault="00F77C0C" w:rsidP="00060273">
            <w:pPr>
              <w:numPr>
                <w:ilvl w:val="0"/>
                <w:numId w:val="33"/>
              </w:numPr>
              <w:tabs>
                <w:tab w:val="left" w:pos="360"/>
              </w:tabs>
              <w:spacing w:line="276" w:lineRule="auto"/>
              <w:ind w:left="0" w:firstLine="0"/>
            </w:pPr>
            <w:r w:rsidRPr="00BE4E8A">
              <w:t>Посмотрите мультфильм</w:t>
            </w:r>
            <w:r>
              <w:t>.</w:t>
            </w:r>
          </w:p>
          <w:p w:rsidR="00F77C0C" w:rsidRPr="00BE4E8A" w:rsidRDefault="00F77C0C" w:rsidP="00037546">
            <w:pPr>
              <w:tabs>
                <w:tab w:val="left" w:pos="360"/>
              </w:tabs>
              <w:spacing w:line="276" w:lineRule="auto"/>
            </w:pPr>
            <w:r w:rsidRPr="00BE4E8A">
              <w:t>Придумайте</w:t>
            </w:r>
            <w:r>
              <w:t xml:space="preserve">, </w:t>
            </w:r>
            <w:r w:rsidRPr="00BE4E8A">
              <w:t xml:space="preserve"> как лучше представить ваш мультфильм</w:t>
            </w:r>
          </w:p>
        </w:tc>
        <w:tc>
          <w:tcPr>
            <w:tcW w:w="4911" w:type="dxa"/>
          </w:tcPr>
          <w:p w:rsidR="00F77C0C" w:rsidRPr="00BE4E8A" w:rsidRDefault="00F77C0C" w:rsidP="00037546">
            <w:pPr>
              <w:tabs>
                <w:tab w:val="left" w:pos="360"/>
              </w:tabs>
              <w:spacing w:line="276" w:lineRule="auto"/>
            </w:pPr>
            <w:r w:rsidRPr="00BE4E8A">
              <w:t>Дают возможность учитывать позицию собеседника, уважать иную точку зрения, развивать умение обосновывать и доказывать собственное мнение.</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Вопросы типа «как нужно сформулировать вопрос, чтобы узнать, какие памятники собакам существуют?  Как ты спросишь у родителей, у библиотекаря, как сформулируешь запрос в Интернете?»</w:t>
            </w:r>
          </w:p>
        </w:tc>
        <w:tc>
          <w:tcPr>
            <w:tcW w:w="4911" w:type="dxa"/>
          </w:tcPr>
          <w:p w:rsidR="00F77C0C" w:rsidRPr="00BE4E8A" w:rsidRDefault="00F77C0C" w:rsidP="00037546">
            <w:pPr>
              <w:tabs>
                <w:tab w:val="left" w:pos="360"/>
              </w:tabs>
              <w:spacing w:line="276" w:lineRule="auto"/>
            </w:pPr>
            <w:r w:rsidRPr="00BE4E8A">
              <w:t>Учат эффективно сотрудничать как с учителем, так и со сверстниками, планировать и согласованно выполнять совместную деятельность, распределять роли, уметь договариваться.</w:t>
            </w:r>
          </w:p>
        </w:tc>
      </w:tr>
      <w:tr w:rsidR="00F77C0C" w:rsidRPr="00BE4E8A" w:rsidTr="00037546">
        <w:trPr>
          <w:jc w:val="center"/>
        </w:trPr>
        <w:tc>
          <w:tcPr>
            <w:tcW w:w="9571" w:type="dxa"/>
            <w:gridSpan w:val="2"/>
          </w:tcPr>
          <w:p w:rsidR="00F77C0C" w:rsidRPr="00BE4E8A" w:rsidRDefault="00F77C0C" w:rsidP="00037546">
            <w:pPr>
              <w:tabs>
                <w:tab w:val="left" w:pos="360"/>
              </w:tabs>
              <w:spacing w:line="276" w:lineRule="auto"/>
            </w:pPr>
            <w:r w:rsidRPr="00BE4E8A">
              <w:t>Регулятивные УУД</w:t>
            </w:r>
          </w:p>
        </w:tc>
      </w:tr>
      <w:tr w:rsidR="00F77C0C" w:rsidRPr="00BE4E8A" w:rsidTr="00037546">
        <w:trPr>
          <w:jc w:val="center"/>
        </w:trPr>
        <w:tc>
          <w:tcPr>
            <w:tcW w:w="4660" w:type="dxa"/>
          </w:tcPr>
          <w:p w:rsidR="00F77C0C" w:rsidRPr="00BE4E8A" w:rsidRDefault="00F77C0C" w:rsidP="00037546">
            <w:pPr>
              <w:tabs>
                <w:tab w:val="left" w:pos="360"/>
              </w:tabs>
              <w:spacing w:line="276" w:lineRule="auto"/>
            </w:pPr>
            <w:r w:rsidRPr="00BE4E8A">
              <w:t>Задание типа «Напиши сочинение на заданную тему и отредактируй его»</w:t>
            </w:r>
          </w:p>
        </w:tc>
        <w:tc>
          <w:tcPr>
            <w:tcW w:w="4911" w:type="dxa"/>
          </w:tcPr>
          <w:p w:rsidR="00F77C0C" w:rsidRPr="00BE4E8A" w:rsidRDefault="00F77C0C" w:rsidP="00037546">
            <w:pPr>
              <w:tabs>
                <w:tab w:val="left" w:pos="360"/>
              </w:tabs>
              <w:spacing w:line="276" w:lineRule="auto"/>
            </w:pPr>
            <w:r w:rsidRPr="00BE4E8A">
              <w:t>Обеспечивают возможность самостоятельно учиться: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r>
    </w:tbl>
    <w:p w:rsidR="00F77C0C" w:rsidRDefault="00F77C0C" w:rsidP="00F77C0C">
      <w:pPr>
        <w:spacing w:line="276" w:lineRule="auto"/>
        <w:ind w:firstLine="709"/>
        <w:jc w:val="center"/>
        <w:rPr>
          <w:i/>
        </w:rPr>
      </w:pPr>
    </w:p>
    <w:p w:rsidR="00F77C0C" w:rsidRDefault="00F77C0C" w:rsidP="00F77C0C">
      <w:pPr>
        <w:spacing w:line="276" w:lineRule="auto"/>
        <w:ind w:firstLine="709"/>
        <w:jc w:val="center"/>
        <w:rPr>
          <w:i/>
        </w:rPr>
      </w:pPr>
    </w:p>
    <w:p w:rsidR="00F77C0C" w:rsidRPr="007C4828" w:rsidRDefault="00F77C0C" w:rsidP="00386ED0">
      <w:pPr>
        <w:spacing w:line="276" w:lineRule="auto"/>
        <w:jc w:val="center"/>
        <w:rPr>
          <w:i/>
        </w:rPr>
      </w:pPr>
      <w:r w:rsidRPr="007C4828">
        <w:rPr>
          <w:i/>
        </w:rPr>
        <w:t xml:space="preserve">Условия, обеспечивающие преемственность программы формирования у обучающихся </w:t>
      </w:r>
      <w:r w:rsidR="00386ED0">
        <w:rPr>
          <w:i/>
        </w:rPr>
        <w:t xml:space="preserve"> развития </w:t>
      </w:r>
      <w:r w:rsidRPr="007C4828">
        <w:rPr>
          <w:i/>
        </w:rPr>
        <w:t xml:space="preserve">универсальных учебных действий при переходе </w:t>
      </w:r>
      <w:proofErr w:type="gramStart"/>
      <w:r w:rsidRPr="007C4828">
        <w:rPr>
          <w:i/>
        </w:rPr>
        <w:t>от</w:t>
      </w:r>
      <w:proofErr w:type="gramEnd"/>
      <w:r w:rsidRPr="007C4828">
        <w:rPr>
          <w:i/>
        </w:rPr>
        <w:t xml:space="preserve"> дошкольного к начальному и от начального к основному общему </w:t>
      </w:r>
      <w:r>
        <w:rPr>
          <w:i/>
        </w:rPr>
        <w:t>образованию.</w:t>
      </w:r>
    </w:p>
    <w:p w:rsidR="00F77C0C" w:rsidRDefault="00F77C0C" w:rsidP="00F77C0C">
      <w:pPr>
        <w:spacing w:line="276" w:lineRule="auto"/>
        <w:ind w:firstLine="708"/>
        <w:rPr>
          <w:w w:val="101"/>
        </w:rPr>
      </w:pPr>
    </w:p>
    <w:p w:rsidR="00F77C0C" w:rsidRDefault="00F77C0C" w:rsidP="00F77C0C">
      <w:pPr>
        <w:spacing w:line="276" w:lineRule="auto"/>
        <w:ind w:firstLine="708"/>
        <w:rPr>
          <w:w w:val="101"/>
        </w:rPr>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общего  и среднего общего   образования.  </w:t>
      </w:r>
      <w:r w:rsidRPr="007C4828">
        <w:t xml:space="preserve"> </w:t>
      </w: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77C0C" w:rsidRDefault="00F77C0C" w:rsidP="00F77C0C">
      <w:pPr>
        <w:spacing w:line="276" w:lineRule="auto"/>
        <w:ind w:firstLine="708"/>
        <w:rPr>
          <w:w w:val="101"/>
        </w:rPr>
      </w:pPr>
      <w:r>
        <w:t>Исследования готовности детей к обучению в школе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77C0C" w:rsidRDefault="00F77C0C" w:rsidP="00F77C0C">
      <w:pPr>
        <w:spacing w:line="276" w:lineRule="auto"/>
        <w:ind w:firstLine="708"/>
        <w:rPr>
          <w:w w:val="101"/>
        </w:rPr>
      </w:pPr>
      <w: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r w:rsidRPr="007C4828">
        <w:t xml:space="preserve"> </w:t>
      </w:r>
      <w:proofErr w:type="gramStart"/>
      <w:r>
        <w:t xml:space="preserve">Психологическая готовность к школе — сложная системная характеристика психического развития ребенка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t xml:space="preserve"> освоение ребенком новых форм кооперации и учебного сотрудничества в системе отношений с учителем и одноклассниками.</w:t>
      </w:r>
    </w:p>
    <w:p w:rsidR="00F77C0C" w:rsidRDefault="00F77C0C" w:rsidP="00F77C0C">
      <w:pPr>
        <w:spacing w:line="276" w:lineRule="auto"/>
        <w:ind w:firstLine="708"/>
        <w:rPr>
          <w:w w:val="101"/>
        </w:rPr>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77C0C" w:rsidRDefault="00F77C0C" w:rsidP="00F77C0C">
      <w:pPr>
        <w:spacing w:line="276" w:lineRule="auto"/>
        <w:ind w:firstLine="708"/>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77C0C" w:rsidRDefault="00F77C0C" w:rsidP="00F77C0C">
      <w:pPr>
        <w:spacing w:line="276" w:lineRule="auto"/>
        <w:ind w:firstLine="708"/>
      </w:pPr>
      <w:r>
        <w:t xml:space="preserve">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F77C0C" w:rsidRDefault="00F77C0C" w:rsidP="00F77C0C">
      <w:pPr>
        <w:spacing w:line="276" w:lineRule="auto"/>
        <w:ind w:firstLine="708"/>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F77C0C" w:rsidRDefault="00F77C0C" w:rsidP="00F77C0C">
      <w:pPr>
        <w:spacing w:line="276" w:lineRule="auto"/>
        <w:ind w:firstLine="708"/>
      </w:pPr>
      <w:r>
        <w:t xml:space="preserve"> – совпадением начала кризисного периода, в который вступают младшие подростки, со сменой ведущей деятельности;</w:t>
      </w:r>
    </w:p>
    <w:p w:rsidR="00F77C0C" w:rsidRDefault="00F77C0C" w:rsidP="00F77C0C">
      <w:pPr>
        <w:spacing w:line="276" w:lineRule="auto"/>
        <w:ind w:firstLine="708"/>
      </w:pPr>
      <w: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 </w:t>
      </w:r>
    </w:p>
    <w:p w:rsidR="00F77C0C" w:rsidRDefault="00F77C0C" w:rsidP="00F77C0C">
      <w:pPr>
        <w:spacing w:line="276" w:lineRule="auto"/>
        <w:ind w:firstLine="708"/>
        <w:rPr>
          <w:w w:val="101"/>
        </w:rPr>
      </w:pPr>
      <w: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w:t>
      </w:r>
    </w:p>
    <w:p w:rsidR="00F77C0C" w:rsidRPr="006E63ED" w:rsidRDefault="00F77C0C" w:rsidP="00F77C0C">
      <w:pPr>
        <w:spacing w:line="276" w:lineRule="auto"/>
        <w:ind w:firstLine="708"/>
      </w:pPr>
      <w:r w:rsidRPr="006E63ED">
        <w:rPr>
          <w:w w:val="101"/>
        </w:rPr>
        <w:lastRenderedPageBreak/>
        <w:t xml:space="preserve">На каждом уровне  образовательной  деятельности  </w:t>
      </w:r>
      <w:r>
        <w:rPr>
          <w:w w:val="101"/>
        </w:rPr>
        <w:t>в МБОУ «СОШ № 86 г</w:t>
      </w:r>
      <w:proofErr w:type="gramStart"/>
      <w:r>
        <w:rPr>
          <w:w w:val="101"/>
        </w:rPr>
        <w:t>.Ч</w:t>
      </w:r>
      <w:proofErr w:type="gramEnd"/>
      <w:r>
        <w:rPr>
          <w:w w:val="101"/>
        </w:rPr>
        <w:t xml:space="preserve">елябинска» </w:t>
      </w:r>
      <w:r w:rsidRPr="006E63ED">
        <w:rPr>
          <w:w w:val="101"/>
        </w:rPr>
        <w:t xml:space="preserve">проводится диагностика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w:t>
      </w:r>
      <w:proofErr w:type="gramStart"/>
      <w:r w:rsidRPr="006E63ED">
        <w:rPr>
          <w:w w:val="101"/>
        </w:rPr>
        <w:t>обучающихся</w:t>
      </w:r>
      <w:proofErr w:type="gramEnd"/>
      <w:r w:rsidRPr="006E63ED">
        <w:rPr>
          <w:w w:val="101"/>
        </w:rPr>
        <w:t>, и в соответствии с особенностями уровня обучения  на определенный период выстраивается система работы по преемственности.</w:t>
      </w:r>
    </w:p>
    <w:p w:rsidR="00F77C0C" w:rsidRPr="006E63ED" w:rsidRDefault="00F77C0C" w:rsidP="00F77C0C">
      <w:pPr>
        <w:spacing w:line="276" w:lineRule="auto"/>
        <w:ind w:firstLine="709"/>
      </w:pPr>
      <w:r w:rsidRPr="006E63ED">
        <w:t>Преемственность формирования универсальных учебных действий по уровням общего образования обеспечивается за счет:</w:t>
      </w:r>
    </w:p>
    <w:p w:rsidR="00F77C0C" w:rsidRPr="006E63ED" w:rsidRDefault="00F77C0C" w:rsidP="00F77C0C">
      <w:pPr>
        <w:spacing w:line="276" w:lineRule="auto"/>
        <w:ind w:firstLine="709"/>
      </w:pPr>
      <w:r w:rsidRPr="006E63ED">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77C0C" w:rsidRPr="006E63ED" w:rsidRDefault="00F77C0C" w:rsidP="00F77C0C">
      <w:pPr>
        <w:spacing w:line="276" w:lineRule="auto"/>
        <w:ind w:firstLine="709"/>
      </w:pPr>
      <w:r w:rsidRPr="006E63ED">
        <w:t>- четкого представления педагогов о планируемых результатах обучения на каждой ступени;</w:t>
      </w:r>
    </w:p>
    <w:p w:rsidR="00F77C0C" w:rsidRPr="006E63ED" w:rsidRDefault="00F77C0C" w:rsidP="00F77C0C">
      <w:pPr>
        <w:spacing w:line="276" w:lineRule="auto"/>
        <w:ind w:firstLine="709"/>
      </w:pPr>
      <w:r w:rsidRPr="006E63ED">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6E63ED">
        <w:t>общепознавательные</w:t>
      </w:r>
      <w:proofErr w:type="spellEnd"/>
      <w:r w:rsidRPr="006E63ED">
        <w:t>, логические и др.).</w:t>
      </w:r>
    </w:p>
    <w:p w:rsidR="00F77C0C" w:rsidRPr="006E63ED" w:rsidRDefault="00F77C0C" w:rsidP="00F77C0C">
      <w:pPr>
        <w:spacing w:line="276" w:lineRule="auto"/>
        <w:ind w:firstLine="709"/>
        <w:jc w:val="both"/>
      </w:pPr>
      <w:r w:rsidRPr="006E63ED">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77C0C" w:rsidRPr="006E63ED" w:rsidRDefault="00F77C0C" w:rsidP="00F77C0C">
      <w:pPr>
        <w:spacing w:line="276" w:lineRule="auto"/>
        <w:ind w:firstLine="709"/>
        <w:jc w:val="both"/>
      </w:pPr>
      <w:r w:rsidRPr="006E63ED">
        <w:t>Планируемые результаты в освоении школьниками универсальных учебных действий по завершении начального обучения.</w:t>
      </w:r>
    </w:p>
    <w:p w:rsidR="00F77C0C" w:rsidRPr="006E63ED" w:rsidRDefault="00F77C0C" w:rsidP="00F77C0C">
      <w:pPr>
        <w:spacing w:line="276" w:lineRule="auto"/>
        <w:ind w:firstLine="709"/>
        <w:jc w:val="both"/>
      </w:pPr>
      <w:r w:rsidRPr="006E63ED">
        <w:t xml:space="preserve">Педагогические ориентиры: развитие личности. В </w:t>
      </w:r>
      <w:r w:rsidRPr="006E63ED">
        <w:rPr>
          <w:bCs/>
          <w:iCs/>
        </w:rPr>
        <w:t xml:space="preserve">сфере личностных универсальных учебных действий у выпускников </w:t>
      </w:r>
      <w:r w:rsidRPr="006E63ED">
        <w:t xml:space="preserve">будут сформированы внутренняя позиция </w:t>
      </w:r>
      <w:proofErr w:type="gramStart"/>
      <w:r w:rsidRPr="006E63ED">
        <w:t>обучающегося</w:t>
      </w:r>
      <w:proofErr w:type="gramEnd"/>
      <w:r w:rsidRPr="006E63ED">
        <w:t>, адекватная мотивация учебной деятельности, включая учебные и познавательные мотивы, ориентация на моральные нормы и их выполнение.</w:t>
      </w:r>
    </w:p>
    <w:p w:rsidR="00F77C0C" w:rsidRPr="006E63ED" w:rsidRDefault="00F77C0C" w:rsidP="00F77C0C">
      <w:pPr>
        <w:spacing w:line="276" w:lineRule="auto"/>
        <w:ind w:firstLine="709"/>
        <w:jc w:val="both"/>
      </w:pPr>
      <w:r w:rsidRPr="006E63ED">
        <w:t>Педагогические ориентиры: самообразование и самоорганизация.</w:t>
      </w:r>
    </w:p>
    <w:p w:rsidR="00F77C0C" w:rsidRPr="006E63ED" w:rsidRDefault="00F77C0C" w:rsidP="00F77C0C">
      <w:pPr>
        <w:autoSpaceDE w:val="0"/>
        <w:autoSpaceDN w:val="0"/>
        <w:adjustRightInd w:val="0"/>
        <w:spacing w:line="276" w:lineRule="auto"/>
        <w:ind w:firstLine="709"/>
        <w:jc w:val="both"/>
      </w:pPr>
      <w:proofErr w:type="gramStart"/>
      <w:r w:rsidRPr="006E63ED">
        <w:t xml:space="preserve">В </w:t>
      </w:r>
      <w:r w:rsidRPr="006E63ED">
        <w:rPr>
          <w:bCs/>
          <w:iCs/>
        </w:rPr>
        <w:t xml:space="preserve">сфере регулятивных универсальных учебных действий,  </w:t>
      </w:r>
      <w:r w:rsidRPr="006E63ED">
        <w:t>выпускники овладеют всеми типами учебных действий, направленных на организаци</w:t>
      </w:r>
      <w:r>
        <w:t xml:space="preserve">ю своей работы в образовательной организации </w:t>
      </w:r>
      <w:r w:rsidRPr="006E63ED">
        <w:t xml:space="preserve">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77C0C" w:rsidRPr="006E63ED" w:rsidRDefault="00F77C0C" w:rsidP="00F77C0C">
      <w:pPr>
        <w:spacing w:line="276" w:lineRule="auto"/>
        <w:ind w:firstLine="709"/>
      </w:pPr>
      <w:r w:rsidRPr="006E63ED">
        <w:t xml:space="preserve">Педагогические ориентиры: исследовательская культура. В </w:t>
      </w:r>
      <w:r w:rsidRPr="006E63ED">
        <w:rPr>
          <w:bCs/>
          <w:iCs/>
        </w:rPr>
        <w:t xml:space="preserve">сфере познавательных универсальных учебных действий </w:t>
      </w:r>
      <w:r w:rsidRPr="006E63ED">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77C0C" w:rsidRPr="006E63ED" w:rsidRDefault="00F77C0C" w:rsidP="00F77C0C">
      <w:pPr>
        <w:autoSpaceDE w:val="0"/>
        <w:autoSpaceDN w:val="0"/>
        <w:adjustRightInd w:val="0"/>
        <w:spacing w:line="276" w:lineRule="auto"/>
        <w:ind w:firstLine="709"/>
      </w:pPr>
      <w:r w:rsidRPr="006E63ED">
        <w:t xml:space="preserve">Педагогические ориентиры: культура общения. В </w:t>
      </w:r>
      <w:r w:rsidRPr="006E63ED">
        <w:rPr>
          <w:bCs/>
          <w:iCs/>
        </w:rPr>
        <w:t xml:space="preserve">сфере коммуникативных универсальных учебных действий </w:t>
      </w:r>
      <w:r w:rsidRPr="006E63ED">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77C0C" w:rsidRPr="00BE4E8A" w:rsidRDefault="00F77C0C" w:rsidP="00F77C0C">
      <w:pPr>
        <w:autoSpaceDE w:val="0"/>
        <w:autoSpaceDN w:val="0"/>
        <w:adjustRightInd w:val="0"/>
        <w:spacing w:line="276" w:lineRule="auto"/>
        <w:ind w:firstLine="708"/>
        <w:rPr>
          <w:bCs/>
        </w:rPr>
      </w:pPr>
      <w:r w:rsidRPr="00BE4E8A">
        <w:t xml:space="preserve">Учитель </w:t>
      </w:r>
      <w:r w:rsidRPr="00BE4E8A">
        <w:rPr>
          <w:bCs/>
        </w:rPr>
        <w:t>знает:</w:t>
      </w:r>
      <w:r w:rsidRPr="00BE4E8A">
        <w:t xml:space="preserve"> важность формирования универсальных учебных действий школьников; сущность и виды универсальных умений, педагогические приемы и способы их формирования. </w:t>
      </w:r>
      <w:r w:rsidRPr="00BE4E8A">
        <w:lastRenderedPageBreak/>
        <w:t xml:space="preserve">Учитель </w:t>
      </w:r>
      <w:r w:rsidRPr="00BE4E8A">
        <w:rPr>
          <w:bCs/>
        </w:rPr>
        <w:t>умеет: отбирать содержание и конструировать учебный процесс с учетом формирования УДД</w:t>
      </w:r>
    </w:p>
    <w:p w:rsidR="00F77C0C" w:rsidRDefault="00F77C0C" w:rsidP="00F77C0C">
      <w:pPr>
        <w:autoSpaceDE w:val="0"/>
        <w:autoSpaceDN w:val="0"/>
        <w:adjustRightInd w:val="0"/>
        <w:spacing w:line="276" w:lineRule="auto"/>
        <w:ind w:firstLine="709"/>
        <w:rPr>
          <w:bCs/>
        </w:rPr>
      </w:pPr>
      <w:r w:rsidRPr="00BE4E8A">
        <w:rPr>
          <w:bCs/>
        </w:rPr>
        <w:t>-  использовать диагностический инструментарий успешности формирования УДД:  привлекать родителей к совместному решению проблемы формирования УДД.</w:t>
      </w:r>
    </w:p>
    <w:p w:rsidR="00F77C0C" w:rsidRDefault="00F77C0C" w:rsidP="00F77C0C">
      <w:pPr>
        <w:pStyle w:val="afe"/>
        <w:spacing w:after="0" w:line="276" w:lineRule="auto"/>
        <w:ind w:left="0"/>
        <w:jc w:val="center"/>
        <w:rPr>
          <w:b/>
        </w:rPr>
      </w:pPr>
    </w:p>
    <w:p w:rsidR="00F77C0C" w:rsidRDefault="00F77C0C" w:rsidP="00F77C0C">
      <w:pPr>
        <w:pStyle w:val="afe"/>
        <w:spacing w:after="0" w:line="276" w:lineRule="auto"/>
        <w:ind w:left="0"/>
        <w:jc w:val="center"/>
        <w:rPr>
          <w:b/>
        </w:rPr>
      </w:pPr>
    </w:p>
    <w:p w:rsidR="00386ED0" w:rsidRPr="00B172F1" w:rsidRDefault="00386ED0" w:rsidP="002D58A9">
      <w:pPr>
        <w:autoSpaceDE w:val="0"/>
        <w:autoSpaceDN w:val="0"/>
        <w:adjustRightInd w:val="0"/>
        <w:spacing w:line="276" w:lineRule="auto"/>
        <w:rPr>
          <w:bCs/>
        </w:rPr>
      </w:pPr>
      <w:r>
        <w:rPr>
          <w:b/>
          <w:spacing w:val="-4"/>
        </w:rPr>
        <w:t>2.2.Рабочие п</w:t>
      </w:r>
      <w:r w:rsidRPr="009C18E0">
        <w:rPr>
          <w:b/>
          <w:spacing w:val="-4"/>
        </w:rPr>
        <w:t xml:space="preserve">рограммы учебных предметов, курсов и курсов внеурочной деятельности. </w:t>
      </w:r>
      <w:r w:rsidRPr="009C18E0">
        <w:rPr>
          <w:b/>
          <w:spacing w:val="-4"/>
        </w:rPr>
        <w:br/>
      </w:r>
    </w:p>
    <w:p w:rsidR="002D58A9" w:rsidRPr="002D58A9" w:rsidRDefault="002D58A9" w:rsidP="002D58A9">
      <w:pPr>
        <w:pStyle w:val="a3"/>
        <w:spacing w:line="276" w:lineRule="auto"/>
        <w:ind w:firstLine="454"/>
        <w:jc w:val="left"/>
        <w:rPr>
          <w:rFonts w:ascii="Times New Roman" w:hAnsi="Times New Roman"/>
          <w:color w:val="auto"/>
          <w:sz w:val="24"/>
          <w:szCs w:val="24"/>
        </w:rPr>
      </w:pPr>
      <w:r w:rsidRPr="002D58A9">
        <w:rPr>
          <w:rFonts w:ascii="Times New Roman" w:hAnsi="Times New Roman"/>
          <w:color w:val="auto"/>
          <w:sz w:val="24"/>
          <w:szCs w:val="24"/>
        </w:rPr>
        <w:t>Рабочие программы по учебным предметам,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учётом программ, включённых в её структуру.</w:t>
      </w:r>
    </w:p>
    <w:p w:rsidR="002D58A9" w:rsidRPr="002D58A9" w:rsidRDefault="002D58A9" w:rsidP="002D58A9">
      <w:pPr>
        <w:spacing w:line="276" w:lineRule="auto"/>
        <w:rPr>
          <w:rStyle w:val="af2"/>
          <w:b w:val="0"/>
          <w:color w:val="000000"/>
        </w:rPr>
      </w:pPr>
      <w:r w:rsidRPr="002D58A9">
        <w:rPr>
          <w:rStyle w:val="FontStyle44"/>
          <w:sz w:val="24"/>
          <w:szCs w:val="24"/>
        </w:rPr>
        <w:t xml:space="preserve">Содержание </w:t>
      </w:r>
      <w:r w:rsidRPr="002D58A9">
        <w:rPr>
          <w:rStyle w:val="FontStyle44"/>
          <w:b/>
          <w:sz w:val="24"/>
          <w:szCs w:val="24"/>
        </w:rPr>
        <w:t xml:space="preserve">национальных, региональных и этнокультурных особенностей </w:t>
      </w:r>
      <w:r w:rsidRPr="002D58A9">
        <w:rPr>
          <w:rStyle w:val="FontStyle44"/>
          <w:sz w:val="24"/>
          <w:szCs w:val="24"/>
        </w:rPr>
        <w:t xml:space="preserve"> интегрируется в содержание учебных предметов, предусмотренных учебным планом   МБОУ «СОШ № 86  г</w:t>
      </w:r>
      <w:proofErr w:type="gramStart"/>
      <w:r w:rsidRPr="002D58A9">
        <w:rPr>
          <w:rStyle w:val="FontStyle44"/>
          <w:sz w:val="24"/>
          <w:szCs w:val="24"/>
        </w:rPr>
        <w:t>.Ч</w:t>
      </w:r>
      <w:proofErr w:type="gramEnd"/>
      <w:r w:rsidRPr="002D58A9">
        <w:rPr>
          <w:rStyle w:val="FontStyle44"/>
          <w:sz w:val="24"/>
          <w:szCs w:val="24"/>
        </w:rPr>
        <w:t>елябинска»  с ц</w:t>
      </w:r>
      <w:r w:rsidRPr="002D58A9">
        <w:rPr>
          <w:rStyle w:val="af2"/>
          <w:color w:val="000000"/>
        </w:rPr>
        <w:t xml:space="preserve">елью </w:t>
      </w:r>
      <w:r w:rsidRPr="002D58A9">
        <w:rPr>
          <w:rStyle w:val="af2"/>
          <w:b w:val="0"/>
          <w:color w:val="000000"/>
        </w:rPr>
        <w:t>формирования целостных знаний о родном крае, развитие творческих и исследовательских умений, воспитание любви и уважения к историческому и литературному наследию родного края.</w:t>
      </w:r>
    </w:p>
    <w:p w:rsidR="002D58A9" w:rsidRDefault="002D58A9" w:rsidP="002D58A9">
      <w:pPr>
        <w:spacing w:line="276" w:lineRule="auto"/>
        <w:ind w:firstLine="708"/>
        <w:jc w:val="center"/>
        <w:rPr>
          <w:b/>
        </w:rPr>
      </w:pPr>
    </w:p>
    <w:p w:rsidR="002D58A9" w:rsidRPr="00FF636D" w:rsidRDefault="002D58A9" w:rsidP="002D58A9">
      <w:pPr>
        <w:spacing w:line="276" w:lineRule="auto"/>
        <w:ind w:firstLine="708"/>
        <w:jc w:val="center"/>
        <w:rPr>
          <w:color w:val="000000"/>
          <w:u w:val="single"/>
        </w:rPr>
      </w:pPr>
      <w:r w:rsidRPr="00BE4E8A">
        <w:rPr>
          <w:b/>
        </w:rPr>
        <w:t xml:space="preserve">2.3. Программа духовно-нравственного развития, воспитания </w:t>
      </w:r>
      <w:proofErr w:type="gramStart"/>
      <w:r w:rsidRPr="00BE4E8A">
        <w:rPr>
          <w:b/>
        </w:rPr>
        <w:t>обучающихся</w:t>
      </w:r>
      <w:proofErr w:type="gramEnd"/>
      <w:r w:rsidRPr="00BE4E8A">
        <w:rPr>
          <w:b/>
        </w:rPr>
        <w:t xml:space="preserve"> </w:t>
      </w:r>
      <w:r>
        <w:rPr>
          <w:b/>
        </w:rPr>
        <w:t xml:space="preserve">ЗПР при получении </w:t>
      </w:r>
      <w:r w:rsidRPr="00BE4E8A">
        <w:rPr>
          <w:b/>
        </w:rPr>
        <w:t xml:space="preserve"> начального общего образования.</w:t>
      </w:r>
    </w:p>
    <w:p w:rsidR="002D58A9" w:rsidRPr="00376D15" w:rsidRDefault="002D58A9" w:rsidP="002D58A9">
      <w:pPr>
        <w:spacing w:line="360" w:lineRule="auto"/>
        <w:ind w:firstLine="709"/>
        <w:jc w:val="center"/>
        <w:rPr>
          <w:b/>
          <w:sz w:val="28"/>
          <w:szCs w:val="28"/>
        </w:rPr>
      </w:pPr>
    </w:p>
    <w:p w:rsidR="002D58A9" w:rsidRPr="00BE4E8A" w:rsidRDefault="002D58A9" w:rsidP="002D58A9">
      <w:pPr>
        <w:spacing w:line="276" w:lineRule="auto"/>
        <w:ind w:firstLine="709"/>
        <w:jc w:val="center"/>
        <w:rPr>
          <w:i/>
          <w:color w:val="000000"/>
        </w:rPr>
      </w:pPr>
      <w:r w:rsidRPr="00BE4E8A">
        <w:rPr>
          <w:i/>
          <w:color w:val="000000"/>
        </w:rPr>
        <w:t>2.3.1. Пояснительная записка.</w:t>
      </w:r>
    </w:p>
    <w:p w:rsidR="002D58A9" w:rsidRPr="00BE4E8A" w:rsidRDefault="002D58A9" w:rsidP="002D58A9">
      <w:pPr>
        <w:spacing w:line="276" w:lineRule="auto"/>
        <w:ind w:firstLine="709"/>
        <w:jc w:val="center"/>
        <w:rPr>
          <w:i/>
          <w:color w:val="000000"/>
        </w:rPr>
      </w:pPr>
    </w:p>
    <w:p w:rsidR="002D58A9" w:rsidRPr="006E63ED" w:rsidRDefault="002D58A9" w:rsidP="002D58A9">
      <w:pPr>
        <w:spacing w:line="276" w:lineRule="auto"/>
        <w:ind w:firstLine="709"/>
      </w:pPr>
      <w:r w:rsidRPr="006E63ED">
        <w:t>Программа духовно-нравственного развития, воспитания обучающихся при получении   начального общего образования (далее – Программа)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концептуальных положений системы учебников «Школа России» и опыта реализации воспитательной работы (</w:t>
      </w:r>
      <w:proofErr w:type="gramStart"/>
      <w:r w:rsidRPr="006E63ED">
        <w:t>гражданско-патриотическое</w:t>
      </w:r>
      <w:proofErr w:type="gramEnd"/>
      <w:r w:rsidRPr="006E63ED">
        <w:t>; нравственно-правовое; художественно-эстетическое; спортивно-оздоровительное ) МБОУ«СОШ № 86 г</w:t>
      </w:r>
      <w:proofErr w:type="gramStart"/>
      <w:r w:rsidRPr="006E63ED">
        <w:t>.Ч</w:t>
      </w:r>
      <w:proofErr w:type="gramEnd"/>
      <w:r w:rsidRPr="006E63ED">
        <w:t>елябинска».</w:t>
      </w:r>
    </w:p>
    <w:p w:rsidR="002D58A9" w:rsidRPr="006E63ED" w:rsidRDefault="002D58A9" w:rsidP="002D58A9">
      <w:pPr>
        <w:spacing w:line="276" w:lineRule="auto"/>
        <w:ind w:firstLine="709"/>
        <w:rPr>
          <w:spacing w:val="-12"/>
        </w:rPr>
      </w:pPr>
      <w:r w:rsidRPr="006E63ED">
        <w:t xml:space="preserve">Программа разработана с учётом культурно-исторических, этнических, социально-экономических особенностей </w:t>
      </w:r>
      <w:proofErr w:type="gramStart"/>
      <w:r w:rsidRPr="006E63ED">
        <w:t>г</w:t>
      </w:r>
      <w:proofErr w:type="gramEnd"/>
      <w:r w:rsidRPr="006E63ED">
        <w:t xml:space="preserve">. Челябинска, запросов семьи, общественных организаций. </w:t>
      </w:r>
      <w:r w:rsidRPr="006E63ED">
        <w:rPr>
          <w:spacing w:val="-12"/>
        </w:rPr>
        <w:t xml:space="preserve">Программа реализуется образовательной  организацией  в постоянном взаимодействии и тесном сотрудничестве с семьями учащихся, с другими субъектами социализации – социальными партнерами школы: </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Челябинская государственная академия культуры и искусства: практика студентов музыкально-педагогического факультета, научное сопровождение опорной площадки по детскому самоуправлению.</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 xml:space="preserve">Дворец пионеров и школьников им. Н.К. Крупской: совместная деятельность по развитию школьного филиала НОУ. </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Межшкольный   методический центр: совместная деятельность по реализации информационных проектов.</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Детско-юношеская библиотека №13: организация совместных праздников, экскурсий.</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ДДК «Ровесник»: участие в мероприятиях школы.</w:t>
      </w:r>
    </w:p>
    <w:p w:rsidR="002D58A9" w:rsidRPr="00BE4E8A" w:rsidRDefault="002D58A9" w:rsidP="00060273">
      <w:pPr>
        <w:widowControl w:val="0"/>
        <w:numPr>
          <w:ilvl w:val="0"/>
          <w:numId w:val="50"/>
        </w:numPr>
        <w:autoSpaceDE w:val="0"/>
        <w:autoSpaceDN w:val="0"/>
        <w:adjustRightInd w:val="0"/>
        <w:spacing w:line="276" w:lineRule="auto"/>
        <w:ind w:left="0" w:firstLine="709"/>
      </w:pPr>
      <w:r>
        <w:lastRenderedPageBreak/>
        <w:t>Центр детско-юношеского туризма «</w:t>
      </w:r>
      <w:r w:rsidRPr="00BE4E8A">
        <w:t>Космос</w:t>
      </w:r>
      <w:r>
        <w:t>»</w:t>
      </w:r>
      <w:r w:rsidRPr="00BE4E8A">
        <w:t xml:space="preserve"> </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Кризисный центр: профилактика правонарушений и преступлений несовершеннолетних.</w:t>
      </w:r>
    </w:p>
    <w:p w:rsidR="002D58A9" w:rsidRPr="00BE4E8A" w:rsidRDefault="002D58A9" w:rsidP="00060273">
      <w:pPr>
        <w:widowControl w:val="0"/>
        <w:numPr>
          <w:ilvl w:val="0"/>
          <w:numId w:val="50"/>
        </w:numPr>
        <w:autoSpaceDE w:val="0"/>
        <w:autoSpaceDN w:val="0"/>
        <w:adjustRightInd w:val="0"/>
        <w:spacing w:line="276" w:lineRule="auto"/>
        <w:ind w:left="0" w:firstLine="709"/>
      </w:pPr>
      <w:r w:rsidRPr="00BE4E8A">
        <w:t xml:space="preserve">Центр профилактического </w:t>
      </w:r>
      <w:proofErr w:type="gramStart"/>
      <w:r w:rsidRPr="00BE4E8A">
        <w:t>сопровождении</w:t>
      </w:r>
      <w:proofErr w:type="gramEnd"/>
      <w:r w:rsidRPr="00BE4E8A">
        <w:t xml:space="preserve"> «Компас»: профилактика болезней ППП, ВИЧ и СПИД.</w:t>
      </w:r>
    </w:p>
    <w:p w:rsidR="002D58A9" w:rsidRPr="00BE4E8A" w:rsidRDefault="002D58A9" w:rsidP="002D58A9">
      <w:pPr>
        <w:shd w:val="clear" w:color="auto" w:fill="FFFFFF"/>
        <w:tabs>
          <w:tab w:val="left" w:pos="1980"/>
          <w:tab w:val="left" w:pos="2160"/>
          <w:tab w:val="left" w:pos="7380"/>
        </w:tabs>
        <w:spacing w:line="276" w:lineRule="auto"/>
        <w:ind w:firstLine="709"/>
      </w:pPr>
      <w:r w:rsidRPr="00BE4E8A">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2D58A9" w:rsidRPr="00BE4E8A" w:rsidRDefault="002D58A9" w:rsidP="002D58A9">
      <w:pPr>
        <w:shd w:val="clear" w:color="auto" w:fill="FFFFFF"/>
        <w:tabs>
          <w:tab w:val="left" w:pos="1980"/>
          <w:tab w:val="left" w:pos="2160"/>
          <w:tab w:val="left" w:pos="7380"/>
        </w:tabs>
        <w:spacing w:line="276" w:lineRule="auto"/>
        <w:ind w:firstLine="709"/>
      </w:pPr>
      <w:r w:rsidRPr="00BE4E8A">
        <w:rPr>
          <w:b/>
          <w:i/>
        </w:rPr>
        <w:t>Цель</w:t>
      </w:r>
      <w:r w:rsidRPr="00BE4E8A">
        <w:t xml:space="preserve"> духовно-нравственного развития, в</w:t>
      </w:r>
      <w:r>
        <w:t xml:space="preserve">оспитания </w:t>
      </w:r>
      <w:proofErr w:type="gramStart"/>
      <w:r>
        <w:t>обучающихся</w:t>
      </w:r>
      <w:proofErr w:type="gramEnd"/>
      <w:r>
        <w:t xml:space="preserve"> на уровне </w:t>
      </w:r>
      <w:r w:rsidRPr="00BE4E8A">
        <w:t xml:space="preserve"> начального общего образования — </w:t>
      </w:r>
      <w:r w:rsidRPr="00BE4E8A">
        <w:rPr>
          <w:bCs/>
        </w:rPr>
        <w:t>воспитание, социально-педагогическая поддержка становления и разви</w:t>
      </w:r>
      <w:r w:rsidRPr="00BE4E8A">
        <w:rPr>
          <w:bCs/>
        </w:rPr>
        <w:softHyphen/>
        <w:t>тия высоконравственного, ответственного, инициативного и компетентного гражданина России.</w:t>
      </w:r>
    </w:p>
    <w:p w:rsidR="002D58A9" w:rsidRPr="00BE4E8A" w:rsidRDefault="002D58A9" w:rsidP="002D58A9">
      <w:pPr>
        <w:spacing w:line="276" w:lineRule="auto"/>
        <w:ind w:firstLine="709"/>
      </w:pPr>
      <w:r w:rsidRPr="00BE4E8A">
        <w:rPr>
          <w:b/>
          <w:i/>
        </w:rPr>
        <w:t>Задачи духовно-нравственного развития</w:t>
      </w:r>
      <w:r w:rsidRPr="00BE4E8A">
        <w:t>, воспитания определены как ожидаемые результаты в логике требований к личностным результатам начального общего образования и предусматривают:</w:t>
      </w:r>
    </w:p>
    <w:p w:rsidR="002D58A9" w:rsidRPr="00BE4E8A" w:rsidRDefault="002D58A9" w:rsidP="002D58A9">
      <w:pPr>
        <w:shd w:val="clear" w:color="auto" w:fill="FFFFFF"/>
        <w:tabs>
          <w:tab w:val="left" w:pos="1980"/>
          <w:tab w:val="left" w:pos="2160"/>
          <w:tab w:val="left" w:pos="7380"/>
        </w:tabs>
        <w:spacing w:line="276" w:lineRule="auto"/>
        <w:ind w:firstLine="709"/>
        <w:rPr>
          <w:i/>
        </w:rPr>
      </w:pPr>
      <w:r w:rsidRPr="00BE4E8A">
        <w:rPr>
          <w:bCs/>
          <w:i/>
        </w:rPr>
        <w:t>В области формирования личностной культуры:</w:t>
      </w:r>
    </w:p>
    <w:p w:rsidR="002D58A9" w:rsidRPr="00BE4E8A" w:rsidRDefault="002D58A9" w:rsidP="00060273">
      <w:pPr>
        <w:widowControl w:val="0"/>
        <w:numPr>
          <w:ilvl w:val="0"/>
          <w:numId w:val="35"/>
        </w:numPr>
        <w:shd w:val="clear" w:color="auto" w:fill="FFFFFF"/>
        <w:tabs>
          <w:tab w:val="left" w:pos="562"/>
          <w:tab w:val="left" w:pos="1980"/>
          <w:tab w:val="left" w:pos="2160"/>
          <w:tab w:val="left" w:pos="7380"/>
        </w:tabs>
        <w:autoSpaceDE w:val="0"/>
        <w:autoSpaceDN w:val="0"/>
        <w:adjustRightInd w:val="0"/>
        <w:spacing w:line="276" w:lineRule="auto"/>
        <w:ind w:firstLine="709"/>
      </w:pPr>
      <w:r w:rsidRPr="00BE4E8A">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D58A9" w:rsidRPr="00BE4E8A" w:rsidRDefault="002D58A9" w:rsidP="002D58A9">
      <w:pPr>
        <w:shd w:val="clear" w:color="auto" w:fill="FFFFFF"/>
        <w:tabs>
          <w:tab w:val="left" w:pos="1980"/>
          <w:tab w:val="left" w:pos="2160"/>
          <w:tab w:val="left" w:pos="7380"/>
        </w:tabs>
        <w:spacing w:line="276" w:lineRule="auto"/>
        <w:ind w:firstLine="709"/>
        <w:rPr>
          <w:i/>
        </w:rPr>
      </w:pPr>
      <w:r w:rsidRPr="00BE4E8A">
        <w:rPr>
          <w:bCs/>
          <w:i/>
        </w:rPr>
        <w:t>В области формирования социальной культуры:</w:t>
      </w:r>
    </w:p>
    <w:p w:rsidR="002D58A9" w:rsidRDefault="002D58A9" w:rsidP="00060273">
      <w:pPr>
        <w:widowControl w:val="0"/>
        <w:numPr>
          <w:ilvl w:val="0"/>
          <w:numId w:val="35"/>
        </w:numPr>
        <w:shd w:val="clear" w:color="auto" w:fill="FFFFFF"/>
        <w:tabs>
          <w:tab w:val="left" w:pos="538"/>
          <w:tab w:val="left" w:pos="1980"/>
          <w:tab w:val="left" w:pos="2160"/>
          <w:tab w:val="left" w:pos="7380"/>
        </w:tabs>
        <w:autoSpaceDE w:val="0"/>
        <w:autoSpaceDN w:val="0"/>
        <w:adjustRightInd w:val="0"/>
        <w:spacing w:line="276" w:lineRule="auto"/>
        <w:ind w:firstLine="709"/>
      </w:pPr>
      <w:r w:rsidRPr="00BE4E8A">
        <w:t>формирование основ российской гражданской идентичности;</w:t>
      </w:r>
    </w:p>
    <w:p w:rsidR="002D58A9" w:rsidRPr="00BE4E8A" w:rsidRDefault="002D58A9" w:rsidP="00060273">
      <w:pPr>
        <w:widowControl w:val="0"/>
        <w:numPr>
          <w:ilvl w:val="0"/>
          <w:numId w:val="35"/>
        </w:numPr>
        <w:shd w:val="clear" w:color="auto" w:fill="FFFFFF"/>
        <w:tabs>
          <w:tab w:val="left" w:pos="538"/>
          <w:tab w:val="left" w:pos="1980"/>
          <w:tab w:val="left" w:pos="2160"/>
          <w:tab w:val="left" w:pos="7380"/>
        </w:tabs>
        <w:autoSpaceDE w:val="0"/>
        <w:autoSpaceDN w:val="0"/>
        <w:adjustRightInd w:val="0"/>
        <w:spacing w:line="276" w:lineRule="auto"/>
        <w:ind w:firstLine="709"/>
      </w:pPr>
      <w:r w:rsidRPr="00237218">
        <w:rPr>
          <w:szCs w:val="28"/>
        </w:rPr>
        <w:t>первоначальные представления и опыт знакомства с национальными, региональными и этнокультурными особенностями микр</w:t>
      </w:r>
      <w:proofErr w:type="gramStart"/>
      <w:r w:rsidRPr="00237218">
        <w:rPr>
          <w:szCs w:val="28"/>
        </w:rPr>
        <w:t>о-</w:t>
      </w:r>
      <w:proofErr w:type="gramEnd"/>
      <w:r w:rsidRPr="00237218">
        <w:rPr>
          <w:szCs w:val="28"/>
        </w:rPr>
        <w:t xml:space="preserve"> и </w:t>
      </w:r>
      <w:proofErr w:type="spellStart"/>
      <w:r w:rsidRPr="00237218">
        <w:rPr>
          <w:szCs w:val="28"/>
        </w:rPr>
        <w:t>мезоуровня</w:t>
      </w:r>
      <w:proofErr w:type="spellEnd"/>
      <w:r w:rsidRPr="00237218">
        <w:rPr>
          <w:szCs w:val="28"/>
        </w:rPr>
        <w:t>: историей, культурой и традициями народов и этнических групп</w:t>
      </w:r>
      <w:r w:rsidRPr="001810B4">
        <w:rPr>
          <w:sz w:val="28"/>
          <w:szCs w:val="28"/>
        </w:rPr>
        <w:t>, проживающих на территории региона; этнокультурное многообразие России</w:t>
      </w:r>
      <w:r>
        <w:rPr>
          <w:sz w:val="28"/>
          <w:szCs w:val="28"/>
        </w:rPr>
        <w:t>;</w:t>
      </w:r>
    </w:p>
    <w:p w:rsidR="002D58A9" w:rsidRPr="00BE4E8A" w:rsidRDefault="002D58A9" w:rsidP="00060273">
      <w:pPr>
        <w:widowControl w:val="0"/>
        <w:numPr>
          <w:ilvl w:val="0"/>
          <w:numId w:val="35"/>
        </w:numPr>
        <w:shd w:val="clear" w:color="auto" w:fill="FFFFFF"/>
        <w:tabs>
          <w:tab w:val="left" w:pos="538"/>
          <w:tab w:val="left" w:pos="1980"/>
          <w:tab w:val="left" w:pos="2160"/>
          <w:tab w:val="left" w:pos="7380"/>
        </w:tabs>
        <w:autoSpaceDE w:val="0"/>
        <w:autoSpaceDN w:val="0"/>
        <w:adjustRightInd w:val="0"/>
        <w:spacing w:line="276" w:lineRule="auto"/>
        <w:ind w:firstLine="709"/>
      </w:pPr>
      <w:r w:rsidRPr="00BE4E8A">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D58A9" w:rsidRPr="00BE4E8A" w:rsidRDefault="002D58A9" w:rsidP="002D58A9">
      <w:pPr>
        <w:shd w:val="clear" w:color="auto" w:fill="FFFFFF"/>
        <w:tabs>
          <w:tab w:val="left" w:pos="1980"/>
          <w:tab w:val="left" w:pos="2160"/>
          <w:tab w:val="left" w:pos="7380"/>
        </w:tabs>
        <w:spacing w:line="276" w:lineRule="auto"/>
        <w:ind w:firstLine="709"/>
        <w:rPr>
          <w:i/>
        </w:rPr>
      </w:pPr>
      <w:r w:rsidRPr="00BE4E8A">
        <w:rPr>
          <w:bCs/>
          <w:i/>
        </w:rPr>
        <w:t>В области формирования семейной культуры:</w:t>
      </w:r>
    </w:p>
    <w:p w:rsidR="002D58A9" w:rsidRPr="00BE4E8A" w:rsidRDefault="002D58A9" w:rsidP="00060273">
      <w:pPr>
        <w:widowControl w:val="0"/>
        <w:numPr>
          <w:ilvl w:val="0"/>
          <w:numId w:val="36"/>
        </w:numPr>
        <w:shd w:val="clear" w:color="auto" w:fill="FFFFFF"/>
        <w:tabs>
          <w:tab w:val="left" w:pos="538"/>
          <w:tab w:val="left" w:pos="1980"/>
          <w:tab w:val="left" w:pos="2160"/>
          <w:tab w:val="left" w:pos="7380"/>
        </w:tabs>
        <w:autoSpaceDE w:val="0"/>
        <w:autoSpaceDN w:val="0"/>
        <w:adjustRightInd w:val="0"/>
        <w:spacing w:line="276" w:lineRule="auto"/>
        <w:ind w:firstLine="709"/>
      </w:pPr>
      <w:r w:rsidRPr="00BE4E8A">
        <w:t>формирование отношения к семье как основе российского общества;</w:t>
      </w:r>
    </w:p>
    <w:p w:rsidR="002D58A9" w:rsidRPr="00BE4E8A" w:rsidRDefault="002D58A9" w:rsidP="00060273">
      <w:pPr>
        <w:widowControl w:val="0"/>
        <w:numPr>
          <w:ilvl w:val="0"/>
          <w:numId w:val="36"/>
        </w:numPr>
        <w:shd w:val="clear" w:color="auto" w:fill="FFFFFF"/>
        <w:tabs>
          <w:tab w:val="left" w:pos="538"/>
          <w:tab w:val="left" w:pos="1980"/>
          <w:tab w:val="left" w:pos="2160"/>
          <w:tab w:val="left" w:pos="7380"/>
        </w:tabs>
        <w:autoSpaceDE w:val="0"/>
        <w:autoSpaceDN w:val="0"/>
        <w:adjustRightInd w:val="0"/>
        <w:spacing w:line="276" w:lineRule="auto"/>
        <w:ind w:firstLine="709"/>
      </w:pPr>
      <w:r w:rsidRPr="00BE4E8A">
        <w:t>формирование у обучающегося уважительного отношения к родителям, осознанного, заботливого отношения к старшим и младшим;</w:t>
      </w:r>
    </w:p>
    <w:p w:rsidR="002D58A9" w:rsidRDefault="002D58A9" w:rsidP="00060273">
      <w:pPr>
        <w:widowControl w:val="0"/>
        <w:numPr>
          <w:ilvl w:val="0"/>
          <w:numId w:val="36"/>
        </w:numPr>
        <w:shd w:val="clear" w:color="auto" w:fill="FFFFFF"/>
        <w:tabs>
          <w:tab w:val="left" w:pos="538"/>
          <w:tab w:val="left" w:pos="1980"/>
          <w:tab w:val="left" w:pos="2160"/>
          <w:tab w:val="left" w:pos="7380"/>
        </w:tabs>
        <w:autoSpaceDE w:val="0"/>
        <w:autoSpaceDN w:val="0"/>
        <w:adjustRightInd w:val="0"/>
        <w:spacing w:line="276" w:lineRule="auto"/>
        <w:ind w:firstLine="709"/>
      </w:pPr>
      <w:r w:rsidRPr="00BE4E8A">
        <w:t xml:space="preserve">знакомство </w:t>
      </w:r>
      <w:proofErr w:type="gramStart"/>
      <w:r w:rsidRPr="00BE4E8A">
        <w:t>обучающихся</w:t>
      </w:r>
      <w:proofErr w:type="gramEnd"/>
      <w:r w:rsidRPr="00BE4E8A">
        <w:t xml:space="preserve"> с культурно-историческими и этническими традициями российской семьи. </w:t>
      </w:r>
    </w:p>
    <w:p w:rsidR="002D58A9" w:rsidRDefault="002D58A9" w:rsidP="002D58A9">
      <w:pPr>
        <w:widowControl w:val="0"/>
        <w:shd w:val="clear" w:color="auto" w:fill="FFFFFF"/>
        <w:tabs>
          <w:tab w:val="left" w:pos="538"/>
          <w:tab w:val="left" w:pos="1980"/>
          <w:tab w:val="left" w:pos="2160"/>
          <w:tab w:val="left" w:pos="7380"/>
        </w:tabs>
        <w:autoSpaceDE w:val="0"/>
        <w:autoSpaceDN w:val="0"/>
        <w:adjustRightInd w:val="0"/>
        <w:spacing w:line="276" w:lineRule="auto"/>
        <w:ind w:left="709"/>
        <w:rPr>
          <w:i/>
        </w:rPr>
      </w:pPr>
    </w:p>
    <w:p w:rsidR="002D58A9" w:rsidRPr="00BE4E8A" w:rsidRDefault="002D58A9" w:rsidP="002D58A9">
      <w:pPr>
        <w:widowControl w:val="0"/>
        <w:shd w:val="clear" w:color="auto" w:fill="FFFFFF"/>
        <w:tabs>
          <w:tab w:val="left" w:pos="538"/>
          <w:tab w:val="left" w:pos="1980"/>
          <w:tab w:val="left" w:pos="2160"/>
          <w:tab w:val="left" w:pos="7380"/>
        </w:tabs>
        <w:autoSpaceDE w:val="0"/>
        <w:autoSpaceDN w:val="0"/>
        <w:adjustRightInd w:val="0"/>
        <w:spacing w:line="276" w:lineRule="auto"/>
        <w:jc w:val="center"/>
      </w:pPr>
      <w:r w:rsidRPr="00BE4E8A">
        <w:rPr>
          <w:i/>
        </w:rPr>
        <w:t>Портрет в</w:t>
      </w:r>
      <w:r>
        <w:rPr>
          <w:i/>
        </w:rPr>
        <w:t>ыпускника начальной школы  МБОУ</w:t>
      </w:r>
      <w:r w:rsidRPr="00BE4E8A">
        <w:rPr>
          <w:i/>
        </w:rPr>
        <w:t xml:space="preserve"> </w:t>
      </w:r>
      <w:r>
        <w:rPr>
          <w:i/>
        </w:rPr>
        <w:t>«</w:t>
      </w:r>
      <w:r w:rsidRPr="00BE4E8A">
        <w:rPr>
          <w:i/>
        </w:rPr>
        <w:t xml:space="preserve">СОШ № </w:t>
      </w:r>
      <w:smartTag w:uri="urn:schemas-microsoft-com:office:smarttags" w:element="metricconverter">
        <w:smartTagPr>
          <w:attr w:name="ProductID" w:val="86 г"/>
        </w:smartTagPr>
        <w:r w:rsidRPr="00BE4E8A">
          <w:rPr>
            <w:i/>
          </w:rPr>
          <w:t>86 г</w:t>
        </w:r>
      </w:smartTag>
      <w:r w:rsidRPr="00BE4E8A">
        <w:rPr>
          <w:i/>
        </w:rPr>
        <w:t>. Челябинска</w:t>
      </w:r>
      <w:r>
        <w:rPr>
          <w:i/>
        </w:rPr>
        <w:t>»</w:t>
      </w:r>
      <w:r w:rsidRPr="00BE4E8A">
        <w:rPr>
          <w:i/>
        </w:rPr>
        <w:t>.</w:t>
      </w:r>
    </w:p>
    <w:p w:rsidR="002D58A9" w:rsidRPr="00BE4E8A" w:rsidRDefault="002D58A9" w:rsidP="002D58A9">
      <w:pPr>
        <w:spacing w:line="276" w:lineRule="auto"/>
        <w:ind w:firstLine="709"/>
        <w:rPr>
          <w:i/>
        </w:rPr>
      </w:pPr>
    </w:p>
    <w:p w:rsidR="002D58A9" w:rsidRPr="00BE4E8A" w:rsidRDefault="002D58A9" w:rsidP="002D58A9">
      <w:pPr>
        <w:autoSpaceDE w:val="0"/>
        <w:autoSpaceDN w:val="0"/>
        <w:adjustRightInd w:val="0"/>
        <w:spacing w:line="276" w:lineRule="auto"/>
        <w:ind w:firstLine="709"/>
      </w:pPr>
      <w:r w:rsidRPr="00BE4E8A">
        <w:t xml:space="preserve">- </w:t>
      </w:r>
      <w:proofErr w:type="gramStart"/>
      <w:r w:rsidRPr="00BE4E8A">
        <w:rPr>
          <w:rFonts w:eastAsia="TimesNewRomanPSMT"/>
          <w:iCs/>
        </w:rPr>
        <w:t>умеющий</w:t>
      </w:r>
      <w:proofErr w:type="gramEnd"/>
      <w:r w:rsidRPr="00BE4E8A">
        <w:rPr>
          <w:rFonts w:eastAsia="TimesNewRomanPSMT"/>
          <w:iCs/>
        </w:rPr>
        <w:t xml:space="preserve"> учиться, способный организовать свою деятельность, умеющий пользоваться информационными источниками;</w:t>
      </w:r>
    </w:p>
    <w:p w:rsidR="002D58A9" w:rsidRPr="00BE4E8A" w:rsidRDefault="002D58A9" w:rsidP="002D58A9">
      <w:pPr>
        <w:tabs>
          <w:tab w:val="left" w:pos="318"/>
        </w:tabs>
        <w:autoSpaceDE w:val="0"/>
        <w:spacing w:line="276" w:lineRule="auto"/>
        <w:ind w:firstLine="709"/>
        <w:rPr>
          <w:rFonts w:eastAsia="TimesNewRomanPSMT"/>
          <w:iCs/>
        </w:rPr>
      </w:pPr>
      <w:r w:rsidRPr="00BE4E8A">
        <w:rPr>
          <w:rFonts w:eastAsia="TimesNewRomanPSMT"/>
          <w:iCs/>
        </w:rPr>
        <w:t xml:space="preserve">- </w:t>
      </w:r>
      <w:proofErr w:type="gramStart"/>
      <w:r w:rsidRPr="00BE4E8A">
        <w:rPr>
          <w:rFonts w:eastAsia="TimesNewRomanPSMT"/>
          <w:iCs/>
        </w:rPr>
        <w:t>владеющий</w:t>
      </w:r>
      <w:proofErr w:type="gramEnd"/>
      <w:r w:rsidRPr="00BE4E8A">
        <w:rPr>
          <w:rFonts w:eastAsia="TimesNewRomanPSMT"/>
          <w:iCs/>
        </w:rPr>
        <w:t xml:space="preserve"> опытом мотивированного участия в конкурсах и проектах регионального и международных уровней;</w:t>
      </w:r>
    </w:p>
    <w:p w:rsidR="002D58A9" w:rsidRPr="00BE4E8A" w:rsidRDefault="002D58A9" w:rsidP="002D58A9">
      <w:pPr>
        <w:tabs>
          <w:tab w:val="left" w:pos="318"/>
        </w:tabs>
        <w:autoSpaceDE w:val="0"/>
        <w:spacing w:line="276" w:lineRule="auto"/>
        <w:ind w:firstLine="709"/>
        <w:rPr>
          <w:rFonts w:eastAsia="TimesNewRomanPSMT"/>
          <w:iCs/>
        </w:rPr>
      </w:pPr>
      <w:r w:rsidRPr="00BE4E8A">
        <w:rPr>
          <w:rFonts w:eastAsia="TimesNewRomanPSMT"/>
          <w:iCs/>
        </w:rPr>
        <w:t xml:space="preserve">- </w:t>
      </w:r>
      <w:proofErr w:type="gramStart"/>
      <w:r w:rsidRPr="00BE4E8A">
        <w:rPr>
          <w:rFonts w:eastAsia="TimesNewRomanPSMT"/>
          <w:iCs/>
        </w:rPr>
        <w:t>обладающий</w:t>
      </w:r>
      <w:proofErr w:type="gramEnd"/>
      <w:r w:rsidRPr="00BE4E8A">
        <w:rPr>
          <w:rFonts w:eastAsia="TimesNewRomanPSMT"/>
          <w:iCs/>
        </w:rPr>
        <w:t xml:space="preserve"> основами коммуникативной культуры (умеет слушать и слышать собеседника, высказывать свое мнение);</w:t>
      </w:r>
    </w:p>
    <w:p w:rsidR="002D58A9" w:rsidRPr="00BE4E8A" w:rsidRDefault="002D58A9" w:rsidP="002D58A9">
      <w:pPr>
        <w:tabs>
          <w:tab w:val="left" w:pos="0"/>
        </w:tabs>
        <w:autoSpaceDE w:val="0"/>
        <w:autoSpaceDN w:val="0"/>
        <w:adjustRightInd w:val="0"/>
        <w:spacing w:line="276" w:lineRule="auto"/>
        <w:ind w:firstLine="709"/>
      </w:pPr>
      <w:r w:rsidRPr="00BE4E8A">
        <w:t>- любознательный, интересующийся, активно познающий мир;</w:t>
      </w:r>
    </w:p>
    <w:p w:rsidR="002D58A9" w:rsidRPr="00BE4E8A" w:rsidRDefault="002D58A9" w:rsidP="002D58A9">
      <w:pPr>
        <w:tabs>
          <w:tab w:val="left" w:pos="0"/>
        </w:tabs>
        <w:autoSpaceDE w:val="0"/>
        <w:autoSpaceDN w:val="0"/>
        <w:adjustRightInd w:val="0"/>
        <w:spacing w:line="276" w:lineRule="auto"/>
        <w:ind w:firstLine="709"/>
      </w:pPr>
      <w:r w:rsidRPr="00BE4E8A">
        <w:lastRenderedPageBreak/>
        <w:t xml:space="preserve">- </w:t>
      </w:r>
      <w:proofErr w:type="gramStart"/>
      <w:r w:rsidRPr="00BE4E8A">
        <w:t>владеющий</w:t>
      </w:r>
      <w:proofErr w:type="gramEnd"/>
      <w:r w:rsidRPr="00BE4E8A">
        <w:t xml:space="preserve"> основами умения учиться, способный к организации собственной деятельности; </w:t>
      </w:r>
    </w:p>
    <w:p w:rsidR="002D58A9" w:rsidRPr="00BE4E8A" w:rsidRDefault="002D58A9" w:rsidP="002D58A9">
      <w:pPr>
        <w:tabs>
          <w:tab w:val="left" w:pos="0"/>
        </w:tabs>
        <w:autoSpaceDE w:val="0"/>
        <w:autoSpaceDN w:val="0"/>
        <w:adjustRightInd w:val="0"/>
        <w:spacing w:line="276" w:lineRule="auto"/>
        <w:ind w:firstLine="709"/>
      </w:pPr>
      <w:r w:rsidRPr="00BE4E8A">
        <w:t>- любящий свой край и свою Родину;</w:t>
      </w:r>
    </w:p>
    <w:p w:rsidR="002D58A9" w:rsidRPr="00BE4E8A" w:rsidRDefault="002D58A9" w:rsidP="002D58A9">
      <w:pPr>
        <w:tabs>
          <w:tab w:val="left" w:pos="0"/>
        </w:tabs>
        <w:autoSpaceDE w:val="0"/>
        <w:autoSpaceDN w:val="0"/>
        <w:adjustRightInd w:val="0"/>
        <w:spacing w:line="276" w:lineRule="auto"/>
        <w:ind w:firstLine="709"/>
      </w:pPr>
      <w:r w:rsidRPr="00BE4E8A">
        <w:t xml:space="preserve">- </w:t>
      </w:r>
      <w:proofErr w:type="gramStart"/>
      <w:r w:rsidRPr="00BE4E8A">
        <w:t>уважающий</w:t>
      </w:r>
      <w:proofErr w:type="gramEnd"/>
      <w:r w:rsidRPr="00BE4E8A">
        <w:t xml:space="preserve"> и принимающий ценности семьи и общества;</w:t>
      </w:r>
    </w:p>
    <w:p w:rsidR="002D58A9" w:rsidRPr="00BE4E8A" w:rsidRDefault="002D58A9" w:rsidP="002D58A9">
      <w:pPr>
        <w:tabs>
          <w:tab w:val="left" w:pos="0"/>
        </w:tabs>
        <w:autoSpaceDE w:val="0"/>
        <w:autoSpaceDN w:val="0"/>
        <w:adjustRightInd w:val="0"/>
        <w:spacing w:line="276" w:lineRule="auto"/>
        <w:ind w:firstLine="709"/>
      </w:pPr>
      <w:r w:rsidRPr="00BE4E8A">
        <w:t xml:space="preserve">- </w:t>
      </w:r>
      <w:proofErr w:type="gramStart"/>
      <w:r w:rsidRPr="00BE4E8A">
        <w:t>готовый</w:t>
      </w:r>
      <w:proofErr w:type="gramEnd"/>
      <w:r w:rsidRPr="00BE4E8A">
        <w:t xml:space="preserve"> самостоятельно действовать и отвечать за свои поступки перед семьей и школой; </w:t>
      </w:r>
    </w:p>
    <w:p w:rsidR="002D58A9" w:rsidRPr="00BE4E8A" w:rsidRDefault="002D58A9" w:rsidP="002D58A9">
      <w:pPr>
        <w:tabs>
          <w:tab w:val="left" w:pos="0"/>
        </w:tabs>
        <w:autoSpaceDE w:val="0"/>
        <w:autoSpaceDN w:val="0"/>
        <w:adjustRightInd w:val="0"/>
        <w:spacing w:line="276" w:lineRule="auto"/>
        <w:ind w:firstLine="709"/>
      </w:pPr>
      <w:r w:rsidRPr="00BE4E8A">
        <w:t xml:space="preserve">- </w:t>
      </w:r>
      <w:proofErr w:type="gramStart"/>
      <w:r w:rsidRPr="00BE4E8A">
        <w:t>доброжелательный</w:t>
      </w:r>
      <w:proofErr w:type="gramEnd"/>
      <w:r w:rsidRPr="00BE4E8A">
        <w:t xml:space="preserve">, умеющий слушать и слышать партнера, умеющий высказать свое мнение; </w:t>
      </w:r>
    </w:p>
    <w:p w:rsidR="002D58A9" w:rsidRPr="00BE4E8A" w:rsidRDefault="002D58A9" w:rsidP="002D58A9">
      <w:pPr>
        <w:tabs>
          <w:tab w:val="left" w:pos="0"/>
        </w:tabs>
        <w:autoSpaceDE w:val="0"/>
        <w:autoSpaceDN w:val="0"/>
        <w:adjustRightInd w:val="0"/>
        <w:spacing w:line="276" w:lineRule="auto"/>
        <w:ind w:firstLine="709"/>
        <w:rPr>
          <w:bCs/>
        </w:rPr>
      </w:pPr>
      <w:r w:rsidRPr="00BE4E8A">
        <w:t xml:space="preserve">- </w:t>
      </w:r>
      <w:proofErr w:type="gramStart"/>
      <w:r w:rsidRPr="00BE4E8A">
        <w:t>выполняющий</w:t>
      </w:r>
      <w:proofErr w:type="gramEnd"/>
      <w:r w:rsidRPr="00BE4E8A">
        <w:t xml:space="preserve"> правила здорового и безопасного образа жизни для себя и окружающих.</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sz w:val="24"/>
          <w:szCs w:val="24"/>
          <w:lang w:val="ru-RU"/>
        </w:rPr>
      </w:pP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sz w:val="24"/>
          <w:szCs w:val="24"/>
          <w:lang w:val="ru-RU"/>
        </w:rPr>
      </w:pPr>
      <w:r w:rsidRPr="00BE4E8A">
        <w:rPr>
          <w:rStyle w:val="Zag11"/>
          <w:rFonts w:ascii="Times New Roman" w:eastAsia="@Arial Unicode MS" w:hAnsi="Times New Roman" w:cs="Times New Roman"/>
          <w:sz w:val="24"/>
          <w:szCs w:val="24"/>
          <w:lang w:val="ru-RU"/>
        </w:rPr>
        <w:t xml:space="preserve">Программа содержит четыре раздела. В пояснительной записке определены цель и задачи духовно-нравственного развития и </w:t>
      </w:r>
      <w:proofErr w:type="gramStart"/>
      <w:r w:rsidRPr="00BE4E8A">
        <w:rPr>
          <w:rStyle w:val="Zag11"/>
          <w:rFonts w:ascii="Times New Roman" w:eastAsia="@Arial Unicode MS" w:hAnsi="Times New Roman" w:cs="Times New Roman"/>
          <w:sz w:val="24"/>
          <w:szCs w:val="24"/>
          <w:lang w:val="ru-RU"/>
        </w:rPr>
        <w:t>во</w:t>
      </w:r>
      <w:r>
        <w:rPr>
          <w:rStyle w:val="Zag11"/>
          <w:rFonts w:ascii="Times New Roman" w:eastAsia="@Arial Unicode MS" w:hAnsi="Times New Roman" w:cs="Times New Roman"/>
          <w:sz w:val="24"/>
          <w:szCs w:val="24"/>
          <w:lang w:val="ru-RU"/>
        </w:rPr>
        <w:t>спитания</w:t>
      </w:r>
      <w:proofErr w:type="gramEnd"/>
      <w:r>
        <w:rPr>
          <w:rStyle w:val="Zag11"/>
          <w:rFonts w:ascii="Times New Roman" w:eastAsia="@Arial Unicode MS" w:hAnsi="Times New Roman" w:cs="Times New Roman"/>
          <w:sz w:val="24"/>
          <w:szCs w:val="24"/>
          <w:lang w:val="ru-RU"/>
        </w:rPr>
        <w:t xml:space="preserve"> обучающихся на уровне </w:t>
      </w:r>
      <w:r w:rsidRPr="00BE4E8A">
        <w:rPr>
          <w:rStyle w:val="Zag11"/>
          <w:rFonts w:ascii="Times New Roman" w:eastAsia="@Arial Unicode MS" w:hAnsi="Times New Roman" w:cs="Times New Roman"/>
          <w:sz w:val="24"/>
          <w:szCs w:val="24"/>
          <w:lang w:val="ru-RU"/>
        </w:rPr>
        <w:t>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sz w:val="24"/>
          <w:szCs w:val="24"/>
          <w:lang w:val="ru-RU"/>
        </w:rPr>
      </w:pPr>
      <w:r w:rsidRPr="00BE4E8A">
        <w:rPr>
          <w:rStyle w:val="Zag11"/>
          <w:rFonts w:ascii="Times New Roman" w:eastAsia="@Arial Unicode MS" w:hAnsi="Times New Roman" w:cs="Times New Roman"/>
          <w:sz w:val="24"/>
          <w:szCs w:val="24"/>
          <w:lang w:val="ru-RU"/>
        </w:rPr>
        <w:t>Во втором разделе определены основные направления духовно-нравственного развити</w:t>
      </w:r>
      <w:r>
        <w:rPr>
          <w:rStyle w:val="Zag11"/>
          <w:rFonts w:ascii="Times New Roman" w:eastAsia="@Arial Unicode MS" w:hAnsi="Times New Roman" w:cs="Times New Roman"/>
          <w:sz w:val="24"/>
          <w:szCs w:val="24"/>
          <w:lang w:val="ru-RU"/>
        </w:rPr>
        <w:t xml:space="preserve">я и </w:t>
      </w:r>
      <w:proofErr w:type="gramStart"/>
      <w:r>
        <w:rPr>
          <w:rStyle w:val="Zag11"/>
          <w:rFonts w:ascii="Times New Roman" w:eastAsia="@Arial Unicode MS" w:hAnsi="Times New Roman" w:cs="Times New Roman"/>
          <w:sz w:val="24"/>
          <w:szCs w:val="24"/>
          <w:lang w:val="ru-RU"/>
        </w:rPr>
        <w:t>воспитания</w:t>
      </w:r>
      <w:proofErr w:type="gramEnd"/>
      <w:r>
        <w:rPr>
          <w:rStyle w:val="Zag11"/>
          <w:rFonts w:ascii="Times New Roman" w:eastAsia="@Arial Unicode MS" w:hAnsi="Times New Roman" w:cs="Times New Roman"/>
          <w:sz w:val="24"/>
          <w:szCs w:val="24"/>
          <w:lang w:val="ru-RU"/>
        </w:rPr>
        <w:t xml:space="preserve"> обучающихся при получении </w:t>
      </w:r>
      <w:r w:rsidRPr="00BE4E8A">
        <w:rPr>
          <w:rStyle w:val="Zag11"/>
          <w:rFonts w:ascii="Times New Roman" w:eastAsia="@Arial Unicode MS" w:hAnsi="Times New Roman" w:cs="Times New Roman"/>
          <w:sz w:val="24"/>
          <w:szCs w:val="24"/>
          <w:lang w:val="ru-RU"/>
        </w:rPr>
        <w:t>начального общего образования. В каждом направлении раскрыта соответствующая система базовых ценностей.</w:t>
      </w:r>
    </w:p>
    <w:p w:rsidR="002D58A9" w:rsidRPr="00BE4E8A" w:rsidRDefault="002D58A9" w:rsidP="002D58A9">
      <w:pPr>
        <w:spacing w:line="276" w:lineRule="auto"/>
        <w:ind w:firstLine="709"/>
        <w:rPr>
          <w:rStyle w:val="Zag11"/>
          <w:rFonts w:eastAsia="@Arial Unicode MS"/>
        </w:rPr>
      </w:pPr>
      <w:proofErr w:type="gramStart"/>
      <w:r w:rsidRPr="00BE4E8A">
        <w:rPr>
          <w:rStyle w:val="Zag11"/>
          <w:rFonts w:eastAsia="@Arial Unicode MS"/>
        </w:rPr>
        <w:t>Третий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BE4E8A">
        <w:rPr>
          <w:rStyle w:val="Zag11"/>
          <w:rFonts w:eastAsia="@Arial Unicode MS"/>
        </w:rPr>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По каждому из основных направлений духовно-нравственного развития и воспитания приведены виды деятельности и формы занятий с </w:t>
      </w:r>
      <w:proofErr w:type="gramStart"/>
      <w:r w:rsidRPr="00BE4E8A">
        <w:rPr>
          <w:rStyle w:val="Zag11"/>
          <w:rFonts w:eastAsia="@Arial Unicode MS"/>
        </w:rPr>
        <w:t>обучающимися</w:t>
      </w:r>
      <w:proofErr w:type="gramEnd"/>
      <w:r w:rsidRPr="00BE4E8A">
        <w:rPr>
          <w:rStyle w:val="Zag11"/>
          <w:rFonts w:eastAsia="@Arial Unicode MS"/>
        </w:rPr>
        <w:t xml:space="preserve"> на ступени начального общего образования. По каждому из основных направлений духовно-нравственного развития и воспитания определены планируемые воспитательные результаты.</w:t>
      </w:r>
    </w:p>
    <w:p w:rsidR="002D58A9" w:rsidRPr="00BE4E8A" w:rsidRDefault="002D58A9" w:rsidP="002D58A9">
      <w:pPr>
        <w:spacing w:line="276" w:lineRule="auto"/>
        <w:ind w:firstLine="709"/>
        <w:rPr>
          <w:rStyle w:val="Zag11"/>
        </w:rPr>
      </w:pPr>
      <w:r w:rsidRPr="00BE4E8A">
        <w:t>В четвёртом разделе описана  совместная деятельность школы, семьи и общественности по духовно-нравственному развитию и воспитанию учащихся.</w:t>
      </w:r>
      <w:r w:rsidRPr="00BE4E8A">
        <w:rPr>
          <w:rStyle w:val="Zag11"/>
        </w:rPr>
        <w:t xml:space="preserve"> </w:t>
      </w:r>
      <w:r w:rsidRPr="00BE4E8A">
        <w:rPr>
          <w:rStyle w:val="Zag11"/>
          <w:rFonts w:eastAsia="@Arial Unicode MS"/>
        </w:rPr>
        <w:t>Определены условия совместной деятельн</w:t>
      </w:r>
      <w:r>
        <w:rPr>
          <w:rStyle w:val="Zag11"/>
          <w:rFonts w:eastAsia="@Arial Unicode MS"/>
        </w:rPr>
        <w:t xml:space="preserve">ости образовательной организации </w:t>
      </w:r>
      <w:r w:rsidRPr="00BE4E8A">
        <w:rPr>
          <w:rStyle w:val="Zag11"/>
          <w:rFonts w:eastAsia="@Arial Unicode MS"/>
        </w:rPr>
        <w:t xml:space="preserve"> с семьями </w:t>
      </w:r>
      <w:proofErr w:type="gramStart"/>
      <w:r w:rsidRPr="00BE4E8A">
        <w:rPr>
          <w:rStyle w:val="Zag11"/>
          <w:rFonts w:eastAsia="@Arial Unicode MS"/>
        </w:rPr>
        <w:t>обучающихся</w:t>
      </w:r>
      <w:proofErr w:type="gramEnd"/>
      <w:r w:rsidRPr="00BE4E8A">
        <w:rPr>
          <w:rStyle w:val="Zag11"/>
          <w:rFonts w:eastAsia="@Arial Unicode MS"/>
        </w:rPr>
        <w:t>, с общественными институтами по духовно-нравственному развитию и воспитанию обучающихся.</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sz w:val="24"/>
          <w:szCs w:val="24"/>
          <w:lang w:val="ru-RU"/>
        </w:rPr>
      </w:pPr>
    </w:p>
    <w:p w:rsidR="002D58A9" w:rsidRPr="006E63ED" w:rsidRDefault="002D58A9" w:rsidP="002D58A9">
      <w:pPr>
        <w:pStyle w:val="Zag2"/>
        <w:spacing w:after="0" w:line="276" w:lineRule="auto"/>
        <w:ind w:firstLine="709"/>
        <w:rPr>
          <w:rStyle w:val="Zag11"/>
          <w:rFonts w:eastAsia="@Arial Unicode MS"/>
          <w:b w:val="0"/>
          <w:i/>
          <w:color w:val="auto"/>
          <w:lang w:val="ru-RU"/>
        </w:rPr>
      </w:pPr>
      <w:r>
        <w:rPr>
          <w:rStyle w:val="Zag11"/>
          <w:rFonts w:eastAsia="@Arial Unicode MS"/>
          <w:b w:val="0"/>
          <w:i/>
          <w:lang w:val="ru-RU"/>
        </w:rPr>
        <w:t>2.3.2</w:t>
      </w:r>
      <w:r w:rsidRPr="00BE4E8A">
        <w:rPr>
          <w:rStyle w:val="Zag11"/>
          <w:rFonts w:eastAsia="@Arial Unicode MS"/>
          <w:b w:val="0"/>
          <w:i/>
          <w:lang w:val="ru-RU"/>
        </w:rPr>
        <w:t>.</w:t>
      </w:r>
      <w:r w:rsidRPr="006E63ED">
        <w:rPr>
          <w:rStyle w:val="Zag11"/>
          <w:rFonts w:eastAsia="@Arial Unicode MS"/>
          <w:b w:val="0"/>
          <w:i/>
          <w:color w:val="auto"/>
          <w:lang w:val="ru-RU"/>
        </w:rPr>
        <w:t xml:space="preserve">Основные направления и ценностные основы духовно-нравственного развития и </w:t>
      </w:r>
      <w:proofErr w:type="gramStart"/>
      <w:r w:rsidRPr="006E63ED">
        <w:rPr>
          <w:rStyle w:val="Zag11"/>
          <w:rFonts w:eastAsia="@Arial Unicode MS"/>
          <w:b w:val="0"/>
          <w:i/>
          <w:color w:val="auto"/>
          <w:lang w:val="ru-RU"/>
        </w:rPr>
        <w:t>воспитания</w:t>
      </w:r>
      <w:proofErr w:type="gramEnd"/>
      <w:r w:rsidRPr="006E63ED">
        <w:rPr>
          <w:rStyle w:val="Zag11"/>
          <w:rFonts w:eastAsia="@Arial Unicode MS"/>
          <w:b w:val="0"/>
          <w:i/>
          <w:color w:val="auto"/>
          <w:lang w:val="ru-RU"/>
        </w:rPr>
        <w:t xml:space="preserve"> обучающихся при получении   начального общего образования.</w:t>
      </w:r>
    </w:p>
    <w:p w:rsidR="002D58A9" w:rsidRPr="006E63ED" w:rsidRDefault="002D58A9" w:rsidP="002D58A9">
      <w:pPr>
        <w:pStyle w:val="Zag2"/>
        <w:spacing w:after="0" w:line="276" w:lineRule="auto"/>
        <w:ind w:firstLine="709"/>
        <w:jc w:val="left"/>
        <w:rPr>
          <w:rStyle w:val="Zag11"/>
          <w:rFonts w:eastAsia="@Arial Unicode MS"/>
          <w:color w:val="auto"/>
          <w:lang w:val="ru-RU"/>
        </w:rPr>
      </w:pPr>
    </w:p>
    <w:p w:rsidR="002D58A9" w:rsidRPr="00BE4E8A" w:rsidRDefault="002D58A9" w:rsidP="002D58A9">
      <w:pPr>
        <w:spacing w:line="276" w:lineRule="auto"/>
        <w:ind w:firstLine="709"/>
      </w:pPr>
      <w:r w:rsidRPr="006E63ED">
        <w:t>Содержание духовно-нравственного развития, воспитания обучающихся</w:t>
      </w:r>
      <w:r w:rsidRPr="00BE4E8A">
        <w:t xml:space="preserve"> отбирается на основании базовых национальных ценностей в логике реализации следующих направлений:</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
          <w:sz w:val="24"/>
          <w:szCs w:val="24"/>
          <w:lang w:val="ru-RU"/>
        </w:rPr>
      </w:pPr>
      <w:r w:rsidRPr="00BE4E8A">
        <w:rPr>
          <w:rStyle w:val="Zag11"/>
          <w:rFonts w:ascii="Times New Roman" w:eastAsia="@Arial Unicode MS" w:hAnsi="Times New Roman" w:cs="Times New Roman"/>
          <w:i/>
          <w:sz w:val="24"/>
          <w:szCs w:val="24"/>
          <w:lang w:val="ru-RU"/>
        </w:rPr>
        <w:t>Направление 1. Воспитание гражданственности, патриотизма, уважения к правам, свободам и обязанностям человека.</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Cs/>
          <w:sz w:val="24"/>
          <w:szCs w:val="24"/>
          <w:lang w:val="ru-RU"/>
        </w:rPr>
      </w:pPr>
      <w:proofErr w:type="gramStart"/>
      <w:r w:rsidRPr="00BE4E8A">
        <w:rPr>
          <w:rStyle w:val="Zag11"/>
          <w:rFonts w:ascii="Times New Roman" w:eastAsia="@Arial Unicode MS" w:hAnsi="Times New Roman" w:cs="Times New Roman"/>
          <w:sz w:val="24"/>
          <w:szCs w:val="24"/>
          <w:lang w:val="ru-RU"/>
        </w:rPr>
        <w:t xml:space="preserve">Ценности: </w:t>
      </w:r>
      <w:r w:rsidRPr="00BE4E8A">
        <w:rPr>
          <w:rStyle w:val="Zag11"/>
          <w:rFonts w:ascii="Times New Roman" w:eastAsia="@Arial Unicode MS" w:hAnsi="Times New Roman" w:cs="Times New Roman"/>
          <w:iCs/>
          <w:sz w:val="24"/>
          <w:szCs w:val="24"/>
          <w:lang w:val="ru-RU"/>
        </w:rPr>
        <w:t>любовь к России, своему народу, своему краю; служение</w:t>
      </w:r>
      <w:r>
        <w:rPr>
          <w:rStyle w:val="Zag11"/>
          <w:rFonts w:ascii="Times New Roman" w:eastAsia="@Arial Unicode MS" w:hAnsi="Times New Roman" w:cs="Times New Roman"/>
          <w:iCs/>
          <w:sz w:val="24"/>
          <w:szCs w:val="24"/>
          <w:lang w:val="ru-RU"/>
        </w:rPr>
        <w:t xml:space="preserve"> </w:t>
      </w:r>
      <w:r w:rsidRPr="00BE4E8A">
        <w:rPr>
          <w:rStyle w:val="Zag11"/>
          <w:rFonts w:ascii="Times New Roman" w:eastAsia="@Arial Unicode MS" w:hAnsi="Times New Roman" w:cs="Times New Roman"/>
          <w:iCs/>
          <w:sz w:val="24"/>
          <w:szCs w:val="24"/>
          <w:lang w:val="ru-RU"/>
        </w:rPr>
        <w:t xml:space="preserve">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
          <w:sz w:val="24"/>
          <w:szCs w:val="24"/>
          <w:lang w:val="ru-RU"/>
        </w:rPr>
      </w:pPr>
      <w:r w:rsidRPr="00BE4E8A">
        <w:rPr>
          <w:rStyle w:val="Zag11"/>
          <w:rFonts w:ascii="Times New Roman" w:eastAsia="@Arial Unicode MS" w:hAnsi="Times New Roman" w:cs="Times New Roman"/>
          <w:i/>
          <w:sz w:val="24"/>
          <w:szCs w:val="24"/>
          <w:lang w:val="ru-RU"/>
        </w:rPr>
        <w:t>Направление 2. Воспитание нравственных чувств и этического сознания.</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sz w:val="24"/>
          <w:szCs w:val="24"/>
          <w:lang w:val="ru-RU"/>
        </w:rPr>
      </w:pPr>
      <w:proofErr w:type="gramStart"/>
      <w:r w:rsidRPr="00BE4E8A">
        <w:rPr>
          <w:rStyle w:val="Zag11"/>
          <w:rFonts w:ascii="Times New Roman" w:eastAsia="@Arial Unicode MS" w:hAnsi="Times New Roman" w:cs="Times New Roman"/>
          <w:sz w:val="24"/>
          <w:szCs w:val="24"/>
          <w:lang w:val="ru-RU"/>
        </w:rPr>
        <w:t xml:space="preserve">Ценности: </w:t>
      </w:r>
      <w:r w:rsidRPr="00BE4E8A">
        <w:rPr>
          <w:rStyle w:val="Zag11"/>
          <w:rFonts w:ascii="Times New Roman" w:eastAsia="@Arial Unicode MS" w:hAnsi="Times New Roman" w:cs="Times New Roman"/>
          <w:iCs/>
          <w:sz w:val="24"/>
          <w:szCs w:val="24"/>
          <w:lang w:val="ru-RU"/>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w:t>
      </w:r>
      <w:r w:rsidRPr="00BE4E8A">
        <w:rPr>
          <w:rStyle w:val="Zag11"/>
          <w:rFonts w:ascii="Times New Roman" w:eastAsia="@Arial Unicode MS" w:hAnsi="Times New Roman" w:cs="Times New Roman"/>
          <w:iCs/>
          <w:sz w:val="24"/>
          <w:szCs w:val="24"/>
          <w:lang w:val="ru-RU"/>
        </w:rPr>
        <w:lastRenderedPageBreak/>
        <w:t>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
          <w:sz w:val="24"/>
          <w:szCs w:val="24"/>
          <w:lang w:val="ru-RU"/>
        </w:rPr>
      </w:pPr>
      <w:r w:rsidRPr="00BE4E8A">
        <w:rPr>
          <w:rStyle w:val="Zag11"/>
          <w:rFonts w:ascii="Times New Roman" w:eastAsia="@Arial Unicode MS" w:hAnsi="Times New Roman" w:cs="Times New Roman"/>
          <w:i/>
          <w:sz w:val="24"/>
          <w:szCs w:val="24"/>
          <w:lang w:val="ru-RU"/>
        </w:rPr>
        <w:t>Направление 3. Воспитание трудолюбия, творческого отношения к учению, труду, жизни.</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Cs/>
          <w:sz w:val="24"/>
          <w:szCs w:val="24"/>
          <w:lang w:val="ru-RU"/>
        </w:rPr>
      </w:pPr>
      <w:r w:rsidRPr="00BE4E8A">
        <w:rPr>
          <w:rStyle w:val="Zag11"/>
          <w:rFonts w:ascii="Times New Roman" w:eastAsia="@Arial Unicode MS" w:hAnsi="Times New Roman" w:cs="Times New Roman"/>
          <w:sz w:val="24"/>
          <w:szCs w:val="24"/>
          <w:lang w:val="ru-RU"/>
        </w:rPr>
        <w:t xml:space="preserve">Ценности: </w:t>
      </w:r>
      <w:r w:rsidRPr="00BE4E8A">
        <w:rPr>
          <w:rStyle w:val="Zag11"/>
          <w:rFonts w:ascii="Times New Roman" w:eastAsia="@Arial Unicode MS" w:hAnsi="Times New Roman" w:cs="Times New Roman"/>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
          <w:sz w:val="24"/>
          <w:szCs w:val="24"/>
          <w:lang w:val="ru-RU"/>
        </w:rPr>
      </w:pPr>
      <w:r w:rsidRPr="00BE4E8A">
        <w:rPr>
          <w:rStyle w:val="Zag11"/>
          <w:rFonts w:ascii="Times New Roman" w:eastAsia="@Arial Unicode MS" w:hAnsi="Times New Roman" w:cs="Times New Roman"/>
          <w:i/>
          <w:sz w:val="24"/>
          <w:szCs w:val="24"/>
          <w:lang w:val="ru-RU"/>
        </w:rPr>
        <w:t>Направление 4. Воспитание ценностного отношения к природе, окружающей среде (экологическое воспитание).</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Cs/>
          <w:sz w:val="24"/>
          <w:szCs w:val="24"/>
          <w:lang w:val="ru-RU"/>
        </w:rPr>
      </w:pPr>
      <w:r w:rsidRPr="00BE4E8A">
        <w:rPr>
          <w:rStyle w:val="Zag11"/>
          <w:rFonts w:ascii="Times New Roman" w:eastAsia="@Arial Unicode MS" w:hAnsi="Times New Roman" w:cs="Times New Roman"/>
          <w:sz w:val="24"/>
          <w:szCs w:val="24"/>
          <w:lang w:val="ru-RU"/>
        </w:rPr>
        <w:t xml:space="preserve">Ценности: </w:t>
      </w:r>
      <w:r w:rsidRPr="00BE4E8A">
        <w:rPr>
          <w:rStyle w:val="Zag11"/>
          <w:rFonts w:ascii="Times New Roman" w:eastAsia="@Arial Unicode MS" w:hAnsi="Times New Roman" w:cs="Times New Roman"/>
          <w:iCs/>
          <w:sz w:val="24"/>
          <w:szCs w:val="24"/>
          <w:lang w:val="ru-RU"/>
        </w:rPr>
        <w:t>родная земля; заповедная природа; планета Земля; экологическое сознание.</w:t>
      </w:r>
    </w:p>
    <w:p w:rsidR="002D58A9" w:rsidRPr="00BE4E8A" w:rsidRDefault="002D58A9" w:rsidP="002D58A9">
      <w:pPr>
        <w:pStyle w:val="Osnova"/>
        <w:spacing w:line="276" w:lineRule="auto"/>
        <w:ind w:firstLine="709"/>
        <w:jc w:val="left"/>
        <w:rPr>
          <w:rStyle w:val="Zag11"/>
          <w:rFonts w:ascii="Times New Roman" w:eastAsia="@Arial Unicode MS" w:hAnsi="Times New Roman" w:cs="Times New Roman"/>
          <w:i/>
          <w:sz w:val="24"/>
          <w:szCs w:val="24"/>
          <w:lang w:val="ru-RU"/>
        </w:rPr>
      </w:pPr>
      <w:r w:rsidRPr="00BE4E8A">
        <w:rPr>
          <w:rStyle w:val="Zag11"/>
          <w:rFonts w:ascii="Times New Roman" w:eastAsia="@Arial Unicode MS" w:hAnsi="Times New Roman" w:cs="Times New Roman"/>
          <w:i/>
          <w:sz w:val="24"/>
          <w:szCs w:val="24"/>
          <w:lang w:val="ru-RU"/>
        </w:rPr>
        <w:t xml:space="preserve">Направление 5. Воспитание ценностного отношения к </w:t>
      </w:r>
      <w:proofErr w:type="gramStart"/>
      <w:r w:rsidRPr="00BE4E8A">
        <w:rPr>
          <w:rStyle w:val="Zag11"/>
          <w:rFonts w:ascii="Times New Roman" w:eastAsia="@Arial Unicode MS" w:hAnsi="Times New Roman" w:cs="Times New Roman"/>
          <w:i/>
          <w:sz w:val="24"/>
          <w:szCs w:val="24"/>
          <w:lang w:val="ru-RU"/>
        </w:rPr>
        <w:t>прекрасному</w:t>
      </w:r>
      <w:proofErr w:type="gramEnd"/>
      <w:r w:rsidRPr="00BE4E8A">
        <w:rPr>
          <w:rStyle w:val="Zag11"/>
          <w:rFonts w:ascii="Times New Roman" w:eastAsia="@Arial Unicode MS" w:hAnsi="Times New Roman" w:cs="Times New Roman"/>
          <w:i/>
          <w:sz w:val="24"/>
          <w:szCs w:val="24"/>
          <w:lang w:val="ru-RU"/>
        </w:rPr>
        <w:t>, формирование представлений об эстетических идеалах и ценностях (эстетическое воспитание).</w:t>
      </w:r>
    </w:p>
    <w:p w:rsidR="002D58A9" w:rsidRDefault="002D58A9" w:rsidP="002D58A9">
      <w:pPr>
        <w:pStyle w:val="Osnova"/>
        <w:spacing w:line="276" w:lineRule="auto"/>
        <w:ind w:firstLine="709"/>
        <w:jc w:val="left"/>
        <w:rPr>
          <w:rStyle w:val="Zag11"/>
          <w:rFonts w:ascii="Times New Roman" w:eastAsia="@Arial Unicode MS" w:hAnsi="Times New Roman" w:cs="Times New Roman"/>
          <w:iCs/>
          <w:sz w:val="24"/>
          <w:szCs w:val="24"/>
          <w:lang w:val="ru-RU"/>
        </w:rPr>
      </w:pPr>
      <w:r w:rsidRPr="00BE4E8A">
        <w:rPr>
          <w:rStyle w:val="Zag11"/>
          <w:rFonts w:ascii="Times New Roman" w:eastAsia="@Arial Unicode MS" w:hAnsi="Times New Roman" w:cs="Times New Roman"/>
          <w:sz w:val="24"/>
          <w:szCs w:val="24"/>
          <w:lang w:val="ru-RU"/>
        </w:rPr>
        <w:t xml:space="preserve">Ценности: </w:t>
      </w:r>
      <w:r w:rsidRPr="00BE4E8A">
        <w:rPr>
          <w:rStyle w:val="Zag11"/>
          <w:rFonts w:ascii="Times New Roman" w:eastAsia="@Arial Unicode MS" w:hAnsi="Times New Roman" w:cs="Times New Roman"/>
          <w:iCs/>
          <w:sz w:val="24"/>
          <w:szCs w:val="24"/>
          <w:lang w:val="ru-RU"/>
        </w:rPr>
        <w:t>красота; гармония; духовный мир человека; эстетическое развитие, самовыражение в творчестве и искусстве.</w:t>
      </w:r>
    </w:p>
    <w:p w:rsidR="002D58A9" w:rsidRPr="00980A53" w:rsidRDefault="002D58A9" w:rsidP="002D58A9">
      <w:pPr>
        <w:pStyle w:val="ab"/>
        <w:spacing w:line="240" w:lineRule="auto"/>
        <w:ind w:firstLine="709"/>
        <w:jc w:val="left"/>
        <w:rPr>
          <w:rFonts w:ascii="Times New Roman" w:hAnsi="Times New Roman"/>
          <w:color w:val="auto"/>
          <w:spacing w:val="2"/>
          <w:sz w:val="24"/>
          <w:szCs w:val="24"/>
        </w:rPr>
      </w:pPr>
      <w:r w:rsidRPr="007D0CA5">
        <w:rPr>
          <w:rStyle w:val="Zag11"/>
          <w:rFonts w:ascii="Times New Roman" w:eastAsia="@Arial Unicode MS" w:hAnsi="Times New Roman"/>
          <w:i/>
          <w:iCs/>
          <w:sz w:val="24"/>
          <w:szCs w:val="24"/>
        </w:rPr>
        <w:t xml:space="preserve">Направление </w:t>
      </w:r>
      <w:r w:rsidRPr="00980A53">
        <w:rPr>
          <w:rStyle w:val="Zag11"/>
          <w:rFonts w:ascii="Times New Roman" w:eastAsia="@Arial Unicode MS" w:hAnsi="Times New Roman"/>
          <w:i/>
          <w:iCs/>
          <w:sz w:val="24"/>
          <w:szCs w:val="24"/>
        </w:rPr>
        <w:t>6.</w:t>
      </w:r>
      <w:r w:rsidRPr="00980A53">
        <w:rPr>
          <w:color w:val="auto"/>
          <w:spacing w:val="2"/>
          <w:sz w:val="24"/>
          <w:szCs w:val="24"/>
        </w:rPr>
        <w:t xml:space="preserve"> </w:t>
      </w:r>
      <w:r w:rsidRPr="00980A53">
        <w:rPr>
          <w:rFonts w:ascii="Times New Roman" w:hAnsi="Times New Roman"/>
          <w:i/>
          <w:color w:val="auto"/>
          <w:spacing w:val="2"/>
          <w:sz w:val="24"/>
          <w:szCs w:val="24"/>
        </w:rPr>
        <w:t>Воспитание положительного отношения к труду и творчеству</w:t>
      </w:r>
    </w:p>
    <w:p w:rsidR="002D58A9" w:rsidRDefault="002D58A9" w:rsidP="002D58A9">
      <w:pPr>
        <w:pStyle w:val="Osnova"/>
        <w:spacing w:line="276" w:lineRule="auto"/>
        <w:ind w:firstLine="709"/>
        <w:jc w:val="left"/>
        <w:rPr>
          <w:rFonts w:ascii="Times New Roman" w:hAnsi="Times New Roman"/>
          <w:iCs/>
          <w:color w:val="auto"/>
          <w:sz w:val="24"/>
          <w:szCs w:val="28"/>
          <w:lang w:val="ru-RU"/>
        </w:rPr>
      </w:pPr>
      <w:r w:rsidRPr="007D0CA5">
        <w:rPr>
          <w:rFonts w:ascii="Times New Roman" w:hAnsi="Times New Roman"/>
          <w:color w:val="auto"/>
          <w:sz w:val="24"/>
          <w:szCs w:val="28"/>
          <w:lang w:val="ru-RU"/>
        </w:rPr>
        <w:t xml:space="preserve">Ценности: </w:t>
      </w:r>
      <w:r w:rsidRPr="007D0CA5">
        <w:rPr>
          <w:rFonts w:ascii="Times New Roman" w:hAnsi="Times New Roman"/>
          <w:iCs/>
          <w:color w:val="auto"/>
          <w:sz w:val="24"/>
          <w:szCs w:val="28"/>
          <w:lang w:val="ru-RU"/>
        </w:rPr>
        <w:t>уважение к труду, человеку труда; творчество и со</w:t>
      </w:r>
      <w:r>
        <w:rPr>
          <w:rFonts w:ascii="Times New Roman" w:hAnsi="Times New Roman"/>
          <w:iCs/>
          <w:color w:val="auto"/>
          <w:sz w:val="24"/>
          <w:szCs w:val="28"/>
          <w:lang w:val="ru-RU"/>
        </w:rPr>
        <w:t>зидание;</w:t>
      </w:r>
    </w:p>
    <w:p w:rsidR="002D58A9" w:rsidRDefault="002D58A9" w:rsidP="002D58A9">
      <w:pPr>
        <w:pStyle w:val="Osnova"/>
        <w:spacing w:line="276" w:lineRule="auto"/>
        <w:ind w:firstLine="0"/>
        <w:jc w:val="left"/>
        <w:rPr>
          <w:rFonts w:ascii="Times New Roman" w:hAnsi="Times New Roman"/>
          <w:iCs/>
          <w:color w:val="auto"/>
          <w:sz w:val="24"/>
          <w:szCs w:val="28"/>
          <w:lang w:val="ru-RU"/>
        </w:rPr>
      </w:pPr>
      <w:r w:rsidRPr="007D0CA5">
        <w:rPr>
          <w:rFonts w:ascii="Times New Roman" w:hAnsi="Times New Roman"/>
          <w:iCs/>
          <w:color w:val="auto"/>
          <w:sz w:val="24"/>
          <w:szCs w:val="28"/>
          <w:lang w:val="ru-RU"/>
        </w:rPr>
        <w:t>целеустремленность и настойчивость; бережливость; трудолюбие, работа в коллективе, ответственное отношение к труду и творчеству</w:t>
      </w:r>
    </w:p>
    <w:p w:rsidR="002D58A9" w:rsidRPr="007D0CA5" w:rsidRDefault="002D58A9" w:rsidP="002D58A9">
      <w:pPr>
        <w:pStyle w:val="ab"/>
        <w:spacing w:line="360" w:lineRule="auto"/>
        <w:ind w:firstLine="709"/>
        <w:jc w:val="left"/>
        <w:rPr>
          <w:rFonts w:ascii="Times New Roman" w:hAnsi="Times New Roman"/>
          <w:i/>
          <w:color w:val="auto"/>
          <w:spacing w:val="2"/>
          <w:sz w:val="24"/>
          <w:szCs w:val="28"/>
        </w:rPr>
      </w:pPr>
      <w:r w:rsidRPr="007D0CA5">
        <w:rPr>
          <w:rFonts w:ascii="Times New Roman" w:hAnsi="Times New Roman"/>
          <w:i/>
          <w:color w:val="auto"/>
          <w:spacing w:val="2"/>
          <w:sz w:val="24"/>
          <w:szCs w:val="28"/>
        </w:rPr>
        <w:t>Направление 7.Здоровьесберегающее воспитание</w:t>
      </w:r>
    </w:p>
    <w:p w:rsidR="002D58A9" w:rsidRDefault="002D58A9" w:rsidP="002D58A9">
      <w:pPr>
        <w:pStyle w:val="ab"/>
        <w:spacing w:line="360" w:lineRule="auto"/>
        <w:ind w:firstLine="709"/>
        <w:jc w:val="left"/>
        <w:rPr>
          <w:rFonts w:ascii="Times New Roman" w:hAnsi="Times New Roman"/>
          <w:color w:val="auto"/>
          <w:sz w:val="24"/>
          <w:szCs w:val="28"/>
        </w:rPr>
      </w:pPr>
      <w:r w:rsidRPr="007D0CA5">
        <w:rPr>
          <w:rFonts w:ascii="Times New Roman" w:hAnsi="Times New Roman"/>
          <w:color w:val="auto"/>
          <w:sz w:val="24"/>
          <w:szCs w:val="28"/>
        </w:rPr>
        <w:t xml:space="preserve">Ценности: здоровье физическое, духовное и нравственное, здоровый образ жизни, </w:t>
      </w:r>
      <w:proofErr w:type="spellStart"/>
      <w:r w:rsidRPr="007D0CA5">
        <w:rPr>
          <w:rFonts w:ascii="Times New Roman" w:hAnsi="Times New Roman"/>
          <w:color w:val="auto"/>
          <w:sz w:val="24"/>
          <w:szCs w:val="28"/>
        </w:rPr>
        <w:t>здоровьесберегающие</w:t>
      </w:r>
      <w:proofErr w:type="spellEnd"/>
      <w:r w:rsidRPr="007D0CA5">
        <w:rPr>
          <w:rFonts w:ascii="Times New Roman" w:hAnsi="Times New Roman"/>
          <w:color w:val="auto"/>
          <w:sz w:val="24"/>
          <w:szCs w:val="28"/>
        </w:rPr>
        <w:t xml:space="preserve"> технологии, физическая культура и спорт</w:t>
      </w:r>
    </w:p>
    <w:p w:rsidR="002D58A9" w:rsidRPr="00980A53" w:rsidRDefault="002D58A9" w:rsidP="002D58A9">
      <w:pPr>
        <w:pStyle w:val="ab"/>
        <w:spacing w:line="360" w:lineRule="auto"/>
        <w:ind w:firstLine="709"/>
        <w:rPr>
          <w:rFonts w:ascii="Times New Roman" w:hAnsi="Times New Roman"/>
          <w:i/>
          <w:color w:val="auto"/>
          <w:spacing w:val="2"/>
          <w:sz w:val="24"/>
          <w:szCs w:val="28"/>
        </w:rPr>
      </w:pPr>
      <w:r w:rsidRPr="00980A53">
        <w:rPr>
          <w:rFonts w:ascii="Times New Roman" w:hAnsi="Times New Roman"/>
          <w:i/>
          <w:color w:val="auto"/>
          <w:spacing w:val="2"/>
          <w:sz w:val="24"/>
          <w:szCs w:val="28"/>
        </w:rPr>
        <w:t>Направление 8.Воспитание семейных ценностей</w:t>
      </w:r>
    </w:p>
    <w:p w:rsidR="002D58A9" w:rsidRPr="00FF636D" w:rsidRDefault="002D58A9" w:rsidP="002D58A9">
      <w:pPr>
        <w:pStyle w:val="ab"/>
        <w:spacing w:line="240" w:lineRule="auto"/>
        <w:ind w:firstLine="709"/>
        <w:jc w:val="left"/>
        <w:rPr>
          <w:rFonts w:ascii="Times New Roman" w:hAnsi="Times New Roman"/>
          <w:color w:val="auto"/>
          <w:spacing w:val="2"/>
          <w:sz w:val="24"/>
          <w:szCs w:val="28"/>
        </w:rPr>
      </w:pPr>
      <w:r w:rsidRPr="00FF636D">
        <w:rPr>
          <w:rFonts w:ascii="Times New Roman" w:hAnsi="Times New Roman"/>
          <w:color w:val="auto"/>
          <w:sz w:val="24"/>
          <w:szCs w:val="28"/>
        </w:rPr>
        <w:t>Ценности: семья, семейные традиции, культура семейной жизни,  любовь и</w:t>
      </w:r>
      <w:r w:rsidRPr="00FF636D">
        <w:rPr>
          <w:rFonts w:ascii="Times New Roman" w:hAnsi="Times New Roman"/>
          <w:iCs/>
          <w:color w:val="auto"/>
          <w:sz w:val="24"/>
          <w:szCs w:val="28"/>
        </w:rPr>
        <w:t xml:space="preserve"> уважение к родителям, прародителям; забота о старших и младших.</w:t>
      </w:r>
    </w:p>
    <w:p w:rsidR="002D58A9" w:rsidRPr="00FF636D" w:rsidRDefault="002D58A9" w:rsidP="002D58A9">
      <w:pPr>
        <w:pStyle w:val="ab"/>
        <w:spacing w:line="360" w:lineRule="auto"/>
        <w:ind w:firstLine="709"/>
        <w:jc w:val="left"/>
        <w:rPr>
          <w:rFonts w:ascii="Times New Roman" w:hAnsi="Times New Roman"/>
          <w:i/>
          <w:color w:val="auto"/>
          <w:spacing w:val="2"/>
          <w:sz w:val="22"/>
          <w:szCs w:val="28"/>
        </w:rPr>
      </w:pPr>
    </w:p>
    <w:p w:rsidR="002D58A9" w:rsidRPr="00BE4E8A" w:rsidRDefault="002D58A9" w:rsidP="002D58A9">
      <w:pPr>
        <w:spacing w:line="276" w:lineRule="auto"/>
        <w:jc w:val="center"/>
        <w:rPr>
          <w:i/>
        </w:rPr>
      </w:pPr>
      <w:r>
        <w:rPr>
          <w:i/>
        </w:rPr>
        <w:t>2.3.3</w:t>
      </w:r>
      <w:r w:rsidRPr="00BE4E8A">
        <w:rPr>
          <w:i/>
        </w:rPr>
        <w:t xml:space="preserve">. Содержание духовно-нравственного развития, воспитания </w:t>
      </w:r>
      <w:proofErr w:type="gramStart"/>
      <w:r w:rsidRPr="00BE4E8A">
        <w:rPr>
          <w:i/>
        </w:rPr>
        <w:t>обучающихся</w:t>
      </w:r>
      <w:proofErr w:type="gramEnd"/>
      <w:r w:rsidRPr="00BE4E8A">
        <w:rPr>
          <w:i/>
        </w:rPr>
        <w:t>.</w:t>
      </w:r>
    </w:p>
    <w:p w:rsidR="002D58A9" w:rsidRPr="00BE4E8A" w:rsidRDefault="002D58A9" w:rsidP="002D58A9">
      <w:pPr>
        <w:spacing w:line="276" w:lineRule="auto"/>
        <w:ind w:firstLine="709"/>
        <w:rPr>
          <w:b/>
        </w:rPr>
      </w:pPr>
    </w:p>
    <w:p w:rsidR="002D58A9" w:rsidRPr="00BE4E8A" w:rsidRDefault="002D58A9" w:rsidP="002D58A9">
      <w:pPr>
        <w:tabs>
          <w:tab w:val="left" w:pos="-180"/>
        </w:tabs>
        <w:autoSpaceDE w:val="0"/>
        <w:autoSpaceDN w:val="0"/>
        <w:adjustRightInd w:val="0"/>
        <w:spacing w:line="276" w:lineRule="auto"/>
        <w:ind w:firstLine="709"/>
      </w:pPr>
      <w:r w:rsidRPr="00BE4E8A">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2D58A9" w:rsidRPr="00BE4E8A" w:rsidRDefault="002D58A9" w:rsidP="00060273">
      <w:pPr>
        <w:numPr>
          <w:ilvl w:val="0"/>
          <w:numId w:val="48"/>
        </w:numPr>
        <w:tabs>
          <w:tab w:val="left" w:pos="-180"/>
        </w:tabs>
        <w:autoSpaceDE w:val="0"/>
        <w:autoSpaceDN w:val="0"/>
        <w:adjustRightInd w:val="0"/>
        <w:spacing w:line="276" w:lineRule="auto"/>
        <w:ind w:left="0" w:firstLine="709"/>
      </w:pPr>
      <w:r w:rsidRPr="00BE4E8A">
        <w:t xml:space="preserve">в содержании и построении уроков; </w:t>
      </w:r>
    </w:p>
    <w:p w:rsidR="002D58A9" w:rsidRPr="00BE4E8A" w:rsidRDefault="002D58A9" w:rsidP="00060273">
      <w:pPr>
        <w:numPr>
          <w:ilvl w:val="0"/>
          <w:numId w:val="48"/>
        </w:numPr>
        <w:tabs>
          <w:tab w:val="left" w:pos="-180"/>
        </w:tabs>
        <w:autoSpaceDE w:val="0"/>
        <w:autoSpaceDN w:val="0"/>
        <w:adjustRightInd w:val="0"/>
        <w:spacing w:line="276" w:lineRule="auto"/>
        <w:ind w:left="0" w:firstLine="709"/>
      </w:pPr>
      <w:r w:rsidRPr="00BE4E8A">
        <w:t xml:space="preserve">в способах организации совместной деятельности взрослых и детей в учебной и </w:t>
      </w:r>
      <w:proofErr w:type="spellStart"/>
      <w:r w:rsidRPr="00BE4E8A">
        <w:t>внеучебной</w:t>
      </w:r>
      <w:proofErr w:type="spellEnd"/>
      <w:r w:rsidRPr="00BE4E8A">
        <w:t xml:space="preserve"> деятельности; в характере общения и сотрудничества взрослого и ребенка;</w:t>
      </w:r>
    </w:p>
    <w:p w:rsidR="002D58A9" w:rsidRPr="00BE4E8A" w:rsidRDefault="002D58A9" w:rsidP="00060273">
      <w:pPr>
        <w:numPr>
          <w:ilvl w:val="0"/>
          <w:numId w:val="48"/>
        </w:numPr>
        <w:autoSpaceDE w:val="0"/>
        <w:autoSpaceDN w:val="0"/>
        <w:adjustRightInd w:val="0"/>
        <w:spacing w:line="276" w:lineRule="auto"/>
        <w:ind w:left="0" w:firstLine="709"/>
      </w:pPr>
      <w:r w:rsidRPr="00BE4E8A">
        <w:t>в опыте организации индивидуальной, групповой, коллективной деятельности учащихся;</w:t>
      </w:r>
    </w:p>
    <w:p w:rsidR="002D58A9" w:rsidRDefault="002D58A9" w:rsidP="00060273">
      <w:pPr>
        <w:numPr>
          <w:ilvl w:val="0"/>
          <w:numId w:val="48"/>
        </w:numPr>
        <w:autoSpaceDE w:val="0"/>
        <w:autoSpaceDN w:val="0"/>
        <w:adjustRightInd w:val="0"/>
        <w:spacing w:line="276" w:lineRule="auto"/>
        <w:ind w:left="0" w:firstLine="709"/>
      </w:pPr>
      <w:r w:rsidRPr="00BE4E8A">
        <w:t>в специальных событиях, спроектированных с  учетом определенной ценности и смысла;</w:t>
      </w:r>
    </w:p>
    <w:p w:rsidR="002D58A9" w:rsidRPr="00BE4E8A" w:rsidRDefault="002D58A9" w:rsidP="00060273">
      <w:pPr>
        <w:numPr>
          <w:ilvl w:val="0"/>
          <w:numId w:val="48"/>
        </w:numPr>
        <w:autoSpaceDE w:val="0"/>
        <w:autoSpaceDN w:val="0"/>
        <w:adjustRightInd w:val="0"/>
        <w:spacing w:line="276" w:lineRule="auto"/>
        <w:ind w:left="0" w:firstLine="709"/>
      </w:pPr>
      <w:r w:rsidRPr="00BE4E8A">
        <w:t xml:space="preserve">в личном  примере ученикам. </w:t>
      </w:r>
    </w:p>
    <w:p w:rsidR="002D58A9" w:rsidRPr="00BE4E8A" w:rsidRDefault="002D58A9" w:rsidP="002D58A9">
      <w:pPr>
        <w:spacing w:line="276" w:lineRule="auto"/>
        <w:ind w:firstLine="709"/>
      </w:pPr>
      <w:r w:rsidRPr="00BE4E8A">
        <w:t xml:space="preserve">Для организации такого пространства и его полноценного функционирования требуются согласованные усилия </w:t>
      </w:r>
      <w:r w:rsidRPr="00BE4E8A">
        <w:rPr>
          <w:color w:val="000000"/>
        </w:rPr>
        <w:t>всех социальных субъектов-участников воспитания: семьи, общественн</w:t>
      </w:r>
      <w:r w:rsidRPr="00BE4E8A">
        <w:t>ых организаций,  учреждений дополнительного образования, культуры и спорта, СМИ.</w:t>
      </w:r>
    </w:p>
    <w:p w:rsidR="002D58A9" w:rsidRPr="00BE4E8A" w:rsidRDefault="002D58A9" w:rsidP="002D58A9">
      <w:pPr>
        <w:spacing w:line="276" w:lineRule="auto"/>
        <w:ind w:firstLine="709"/>
      </w:pPr>
      <w:r w:rsidRPr="00BE4E8A">
        <w:lastRenderedPageBreak/>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 </w:t>
      </w:r>
    </w:p>
    <w:p w:rsidR="002D58A9" w:rsidRPr="00BE4E8A" w:rsidRDefault="002D58A9" w:rsidP="00060273">
      <w:pPr>
        <w:numPr>
          <w:ilvl w:val="0"/>
          <w:numId w:val="49"/>
        </w:numPr>
        <w:spacing w:line="276" w:lineRule="auto"/>
        <w:ind w:left="0" w:firstLine="709"/>
      </w:pPr>
      <w:r w:rsidRPr="00BE4E8A">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D58A9" w:rsidRPr="00BE4E8A" w:rsidRDefault="002D58A9" w:rsidP="00060273">
      <w:pPr>
        <w:numPr>
          <w:ilvl w:val="0"/>
          <w:numId w:val="49"/>
        </w:numPr>
        <w:spacing w:line="276" w:lineRule="auto"/>
        <w:ind w:left="0" w:firstLine="709"/>
      </w:pPr>
      <w:r w:rsidRPr="00BE4E8A">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2D58A9" w:rsidRPr="00BE4E8A" w:rsidRDefault="002D58A9" w:rsidP="00060273">
      <w:pPr>
        <w:numPr>
          <w:ilvl w:val="0"/>
          <w:numId w:val="49"/>
        </w:numPr>
        <w:spacing w:line="276" w:lineRule="auto"/>
        <w:ind w:left="0" w:firstLine="709"/>
      </w:pPr>
      <w:r w:rsidRPr="00BE4E8A">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2D58A9" w:rsidRPr="00BE4E8A" w:rsidRDefault="002D58A9" w:rsidP="00060273">
      <w:pPr>
        <w:numPr>
          <w:ilvl w:val="0"/>
          <w:numId w:val="49"/>
        </w:numPr>
        <w:spacing w:line="276" w:lineRule="auto"/>
        <w:ind w:left="0" w:firstLine="709"/>
      </w:pPr>
      <w:proofErr w:type="spellStart"/>
      <w:r w:rsidRPr="00BE4E8A">
        <w:t>интегративности</w:t>
      </w:r>
      <w:proofErr w:type="spellEnd"/>
      <w:r w:rsidRPr="00BE4E8A">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BE4E8A">
        <w:rPr>
          <w:bCs/>
        </w:rPr>
        <w:t xml:space="preserve">урочную, </w:t>
      </w:r>
      <w:r w:rsidRPr="00BE4E8A">
        <w:t>внеурочную, внешкольную и общественно полезную;</w:t>
      </w:r>
    </w:p>
    <w:p w:rsidR="002D58A9" w:rsidRDefault="002D58A9" w:rsidP="00060273">
      <w:pPr>
        <w:numPr>
          <w:ilvl w:val="0"/>
          <w:numId w:val="49"/>
        </w:numPr>
        <w:spacing w:line="276" w:lineRule="auto"/>
        <w:ind w:left="0" w:firstLine="709"/>
      </w:pPr>
      <w:proofErr w:type="gramStart"/>
      <w:r w:rsidRPr="00BE4E8A">
        <w:t xml:space="preserve">социальной </w:t>
      </w:r>
      <w:r>
        <w:t xml:space="preserve"> </w:t>
      </w:r>
      <w:proofErr w:type="spellStart"/>
      <w:r w:rsidRPr="00BE4E8A">
        <w:t>востребованности</w:t>
      </w:r>
      <w:proofErr w:type="spellEnd"/>
      <w:r w:rsidRPr="00BE4E8A">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roofErr w:type="gramEnd"/>
    </w:p>
    <w:p w:rsidR="002D58A9" w:rsidRPr="00D40C31" w:rsidRDefault="002D58A9" w:rsidP="002D58A9">
      <w:pPr>
        <w:spacing w:line="276" w:lineRule="auto"/>
        <w:ind w:firstLine="708"/>
        <w:rPr>
          <w:i/>
          <w:szCs w:val="28"/>
        </w:rPr>
      </w:pPr>
      <w:r w:rsidRPr="00D40C31">
        <w:rPr>
          <w:szCs w:val="28"/>
        </w:rPr>
        <w:t>Организация видов деятельности обучающихся, применение форм занятий, направленных на решение учебно-познавательных и учебно-практических задач  с использованием национальных, региональных и этнокультурных материалов различного уровня</w:t>
      </w:r>
      <w:r w:rsidRPr="00D40C31">
        <w:rPr>
          <w:i/>
          <w:szCs w:val="28"/>
        </w:rPr>
        <w:t>,</w:t>
      </w:r>
      <w:r w:rsidRPr="00D40C31">
        <w:rPr>
          <w:szCs w:val="28"/>
        </w:rPr>
        <w:t xml:space="preserve"> формирование умений принимать и реализовывать учебные задачи на национальном, региональном и этнокультурном материале микр</w:t>
      </w:r>
      <w:proofErr w:type="gramStart"/>
      <w:r w:rsidRPr="00D40C31">
        <w:rPr>
          <w:szCs w:val="28"/>
        </w:rPr>
        <w:t>о-</w:t>
      </w:r>
      <w:proofErr w:type="gramEnd"/>
      <w:r w:rsidRPr="00D40C31">
        <w:rPr>
          <w:szCs w:val="28"/>
        </w:rPr>
        <w:t xml:space="preserve"> и </w:t>
      </w:r>
      <w:proofErr w:type="spellStart"/>
      <w:r w:rsidRPr="00D40C31">
        <w:rPr>
          <w:szCs w:val="28"/>
        </w:rPr>
        <w:t>мезоуровня</w:t>
      </w:r>
      <w:proofErr w:type="spellEnd"/>
      <w:r w:rsidRPr="00D40C31">
        <w:rPr>
          <w:szCs w:val="28"/>
        </w:rPr>
        <w:t xml:space="preserve">  проходит через эффективные для младших школьников виды и формы воспитательной деятельности</w:t>
      </w:r>
      <w:r w:rsidRPr="00D40C31">
        <w:rPr>
          <w:i/>
          <w:szCs w:val="28"/>
        </w:rPr>
        <w:t>:</w:t>
      </w:r>
    </w:p>
    <w:p w:rsidR="002D58A9" w:rsidRPr="00D40C31" w:rsidRDefault="002D58A9" w:rsidP="002D58A9">
      <w:pPr>
        <w:spacing w:line="276" w:lineRule="auto"/>
        <w:rPr>
          <w:szCs w:val="28"/>
        </w:rPr>
      </w:pPr>
      <w:r w:rsidRPr="00D40C31">
        <w:rPr>
          <w:szCs w:val="28"/>
        </w:rPr>
        <w:t>-  беседы;</w:t>
      </w:r>
    </w:p>
    <w:p w:rsidR="002D58A9" w:rsidRPr="00D40C31" w:rsidRDefault="002D58A9" w:rsidP="002D58A9">
      <w:pPr>
        <w:spacing w:line="276" w:lineRule="auto"/>
        <w:rPr>
          <w:szCs w:val="28"/>
        </w:rPr>
      </w:pPr>
      <w:r w:rsidRPr="00D40C31">
        <w:rPr>
          <w:szCs w:val="28"/>
        </w:rPr>
        <w:t xml:space="preserve">– чтение книг; </w:t>
      </w:r>
    </w:p>
    <w:p w:rsidR="002D58A9" w:rsidRPr="00D40C31" w:rsidRDefault="002D58A9" w:rsidP="002D58A9">
      <w:pPr>
        <w:spacing w:line="276" w:lineRule="auto"/>
        <w:rPr>
          <w:szCs w:val="28"/>
        </w:rPr>
      </w:pPr>
      <w:r w:rsidRPr="00D40C31">
        <w:rPr>
          <w:szCs w:val="28"/>
        </w:rPr>
        <w:t>– просмотр кинофильмов;</w:t>
      </w:r>
    </w:p>
    <w:p w:rsidR="002D58A9" w:rsidRPr="00D40C31" w:rsidRDefault="002D58A9" w:rsidP="002D58A9">
      <w:pPr>
        <w:spacing w:line="276" w:lineRule="auto"/>
        <w:rPr>
          <w:szCs w:val="28"/>
        </w:rPr>
      </w:pPr>
      <w:r w:rsidRPr="00D40C31">
        <w:rPr>
          <w:szCs w:val="28"/>
        </w:rPr>
        <w:t xml:space="preserve">– посещение музеев, выставок; </w:t>
      </w:r>
    </w:p>
    <w:p w:rsidR="002D58A9" w:rsidRPr="00D40C31" w:rsidRDefault="002D58A9" w:rsidP="002D58A9">
      <w:pPr>
        <w:spacing w:line="276" w:lineRule="auto"/>
        <w:rPr>
          <w:szCs w:val="28"/>
        </w:rPr>
      </w:pPr>
      <w:r w:rsidRPr="00D40C31">
        <w:rPr>
          <w:szCs w:val="28"/>
        </w:rPr>
        <w:t xml:space="preserve">– сюжетно-ролевые игры; </w:t>
      </w:r>
    </w:p>
    <w:p w:rsidR="002D58A9" w:rsidRPr="00D40C31" w:rsidRDefault="002D58A9" w:rsidP="002D58A9">
      <w:pPr>
        <w:spacing w:line="276" w:lineRule="auto"/>
        <w:rPr>
          <w:szCs w:val="28"/>
        </w:rPr>
      </w:pPr>
      <w:r w:rsidRPr="00D40C31">
        <w:rPr>
          <w:szCs w:val="28"/>
        </w:rPr>
        <w:t xml:space="preserve">– праздники; </w:t>
      </w:r>
    </w:p>
    <w:p w:rsidR="002D58A9" w:rsidRPr="00D40C31" w:rsidRDefault="002D58A9" w:rsidP="002D58A9">
      <w:pPr>
        <w:spacing w:line="276" w:lineRule="auto"/>
        <w:rPr>
          <w:szCs w:val="28"/>
        </w:rPr>
      </w:pPr>
      <w:r w:rsidRPr="00D40C31">
        <w:rPr>
          <w:szCs w:val="28"/>
        </w:rPr>
        <w:t xml:space="preserve">– туристско-краеведческие экспедиции; </w:t>
      </w:r>
    </w:p>
    <w:p w:rsidR="002D58A9" w:rsidRPr="00D40C31" w:rsidRDefault="002D58A9" w:rsidP="002D58A9">
      <w:pPr>
        <w:spacing w:line="276" w:lineRule="auto"/>
        <w:rPr>
          <w:szCs w:val="28"/>
        </w:rPr>
      </w:pPr>
      <w:r w:rsidRPr="00D40C31">
        <w:rPr>
          <w:szCs w:val="28"/>
        </w:rPr>
        <w:t xml:space="preserve">– посильное участие в социальных проектах и др. </w:t>
      </w:r>
    </w:p>
    <w:p w:rsidR="002D58A9" w:rsidRPr="00590C89" w:rsidRDefault="002D58A9" w:rsidP="002D58A9">
      <w:pPr>
        <w:ind w:firstLine="708"/>
        <w:jc w:val="both"/>
        <w:rPr>
          <w:sz w:val="28"/>
          <w:szCs w:val="28"/>
        </w:rPr>
      </w:pPr>
    </w:p>
    <w:p w:rsidR="002D58A9" w:rsidRPr="00BE4E8A" w:rsidRDefault="002D58A9" w:rsidP="002D58A9">
      <w:pPr>
        <w:spacing w:line="276" w:lineRule="auto"/>
        <w:ind w:firstLine="708"/>
      </w:pPr>
      <w:r>
        <w:t>Пр</w:t>
      </w:r>
      <w:r w:rsidRPr="00BE4E8A">
        <w:t>ограмма реализуется в рамках урочной, внеурочной, внешкольной деятельности, социальных и культурных практик с помощью следующих инструментов: система учебников  «Школа России» (табл. 6).</w:t>
      </w:r>
    </w:p>
    <w:p w:rsidR="002D58A9" w:rsidRDefault="002D58A9" w:rsidP="002D58A9">
      <w:pPr>
        <w:spacing w:line="276" w:lineRule="auto"/>
        <w:ind w:firstLine="709"/>
        <w:jc w:val="right"/>
      </w:pPr>
    </w:p>
    <w:p w:rsidR="002D58A9" w:rsidRPr="00BE4E8A" w:rsidRDefault="002D58A9" w:rsidP="002D58A9">
      <w:pPr>
        <w:spacing w:line="276" w:lineRule="auto"/>
        <w:jc w:val="right"/>
      </w:pPr>
      <w:r w:rsidRPr="00BE4E8A">
        <w:t>Таблица 6</w:t>
      </w:r>
    </w:p>
    <w:p w:rsidR="002D58A9" w:rsidRPr="00BE4E8A" w:rsidRDefault="002D58A9" w:rsidP="002D58A9">
      <w:pPr>
        <w:autoSpaceDE w:val="0"/>
        <w:autoSpaceDN w:val="0"/>
        <w:adjustRightInd w:val="0"/>
        <w:spacing w:line="276" w:lineRule="auto"/>
        <w:ind w:firstLine="709"/>
        <w:jc w:val="center"/>
        <w:rPr>
          <w:i/>
        </w:rPr>
      </w:pPr>
      <w:r w:rsidRPr="00BE4E8A">
        <w:rPr>
          <w:i/>
        </w:rPr>
        <w:t xml:space="preserve">Содержание духовно-нравственного развития, воспитания </w:t>
      </w:r>
      <w:proofErr w:type="gramStart"/>
      <w:r w:rsidRPr="00BE4E8A">
        <w:rPr>
          <w:i/>
        </w:rPr>
        <w:t>обучающихся</w:t>
      </w:r>
      <w:proofErr w:type="gramEnd"/>
    </w:p>
    <w:p w:rsidR="002D58A9" w:rsidRPr="00BE4E8A" w:rsidRDefault="002D58A9" w:rsidP="002D58A9">
      <w:pPr>
        <w:autoSpaceDE w:val="0"/>
        <w:autoSpaceDN w:val="0"/>
        <w:adjustRightInd w:val="0"/>
        <w:spacing w:line="276" w:lineRule="auto"/>
        <w:ind w:firstLine="709"/>
        <w:jc w:val="center"/>
        <w:rPr>
          <w:i/>
        </w:rPr>
      </w:pPr>
      <w:r>
        <w:rPr>
          <w:i/>
        </w:rPr>
        <w:t>МБОУ «</w:t>
      </w:r>
      <w:r w:rsidRPr="00BE4E8A">
        <w:rPr>
          <w:i/>
        </w:rPr>
        <w:t xml:space="preserve">СОШ № </w:t>
      </w:r>
      <w:smartTag w:uri="urn:schemas-microsoft-com:office:smarttags" w:element="metricconverter">
        <w:smartTagPr>
          <w:attr w:name="ProductID" w:val="86 г"/>
        </w:smartTagPr>
        <w:r w:rsidRPr="00BE4E8A">
          <w:rPr>
            <w:i/>
          </w:rPr>
          <w:t>86 г</w:t>
        </w:r>
      </w:smartTag>
      <w:r w:rsidRPr="00BE4E8A">
        <w:rPr>
          <w:i/>
        </w:rPr>
        <w:t>. Челябинска</w:t>
      </w:r>
      <w:r>
        <w:rPr>
          <w:i/>
        </w:rPr>
        <w:t>»</w:t>
      </w:r>
      <w:r w:rsidRPr="00BE4E8A">
        <w:rPr>
          <w:i/>
        </w:rPr>
        <w:t>.</w:t>
      </w:r>
    </w:p>
    <w:p w:rsidR="002D58A9" w:rsidRPr="00BE4E8A" w:rsidRDefault="002D58A9" w:rsidP="002D58A9">
      <w:pPr>
        <w:autoSpaceDE w:val="0"/>
        <w:autoSpaceDN w:val="0"/>
        <w:adjustRightInd w:val="0"/>
        <w:spacing w:line="276" w:lineRule="auto"/>
        <w:ind w:firstLine="851"/>
        <w:jc w:val="cente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4"/>
        <w:gridCol w:w="3572"/>
      </w:tblGrid>
      <w:tr w:rsidR="002D58A9" w:rsidRPr="00BE4E8A" w:rsidTr="00037546">
        <w:trPr>
          <w:jc w:val="center"/>
        </w:trPr>
        <w:tc>
          <w:tcPr>
            <w:tcW w:w="5932" w:type="dxa"/>
          </w:tcPr>
          <w:p w:rsidR="002D58A9" w:rsidRPr="00BE4E8A" w:rsidRDefault="002D58A9" w:rsidP="00037546">
            <w:pPr>
              <w:autoSpaceDE w:val="0"/>
              <w:autoSpaceDN w:val="0"/>
              <w:adjustRightInd w:val="0"/>
              <w:spacing w:line="276" w:lineRule="auto"/>
              <w:jc w:val="both"/>
              <w:rPr>
                <w:b/>
                <w:lang w:val="en-US"/>
              </w:rPr>
            </w:pPr>
            <w:r w:rsidRPr="00BE4E8A">
              <w:rPr>
                <w:b/>
              </w:rPr>
              <w:t>Виды деятельности, формы работы</w:t>
            </w:r>
          </w:p>
        </w:tc>
        <w:tc>
          <w:tcPr>
            <w:tcW w:w="3639" w:type="dxa"/>
          </w:tcPr>
          <w:p w:rsidR="002D58A9" w:rsidRPr="00BE4E8A" w:rsidRDefault="002D58A9" w:rsidP="00037546">
            <w:pPr>
              <w:autoSpaceDE w:val="0"/>
              <w:autoSpaceDN w:val="0"/>
              <w:adjustRightInd w:val="0"/>
              <w:spacing w:line="276" w:lineRule="auto"/>
              <w:jc w:val="both"/>
              <w:rPr>
                <w:b/>
                <w:lang w:val="en-US"/>
              </w:rPr>
            </w:pPr>
            <w:r w:rsidRPr="00BE4E8A">
              <w:rPr>
                <w:b/>
              </w:rPr>
              <w:t>Планируемые результаты</w:t>
            </w:r>
          </w:p>
        </w:tc>
      </w:tr>
      <w:tr w:rsidR="002D58A9" w:rsidRPr="00BE4E8A" w:rsidTr="00037546">
        <w:trPr>
          <w:jc w:val="center"/>
        </w:trPr>
        <w:tc>
          <w:tcPr>
            <w:tcW w:w="9571" w:type="dxa"/>
            <w:gridSpan w:val="2"/>
          </w:tcPr>
          <w:p w:rsidR="002D58A9" w:rsidRPr="00E05455" w:rsidRDefault="002D58A9" w:rsidP="00037546">
            <w:pPr>
              <w:autoSpaceDE w:val="0"/>
              <w:autoSpaceDN w:val="0"/>
              <w:adjustRightInd w:val="0"/>
              <w:spacing w:line="276" w:lineRule="auto"/>
              <w:rPr>
                <w:rStyle w:val="Zag11"/>
                <w:rFonts w:eastAsia="@Arial Unicode MS"/>
                <w:b/>
                <w:bCs/>
                <w:iCs/>
              </w:rPr>
            </w:pPr>
            <w:r w:rsidRPr="00E05455">
              <w:rPr>
                <w:b/>
              </w:rPr>
              <w:t>Направление 1:</w:t>
            </w:r>
            <w:r w:rsidRPr="00E05455">
              <w:rPr>
                <w:rStyle w:val="a8"/>
                <w:rFonts w:ascii="Times New Roman" w:eastAsia="@Arial Unicode MS" w:hAnsi="Times New Roman"/>
                <w:b/>
                <w:bCs/>
                <w:iCs/>
              </w:rPr>
              <w:t xml:space="preserve"> </w:t>
            </w:r>
            <w:r w:rsidRPr="00E05455">
              <w:rPr>
                <w:rStyle w:val="Zag11"/>
                <w:rFonts w:eastAsia="@Arial Unicode MS"/>
                <w:b/>
                <w:bCs/>
                <w:iCs/>
              </w:rPr>
              <w:t>Воспитание гражданственности, патриотизма, уважения к правам, свободам и обязанностям человека.</w:t>
            </w:r>
          </w:p>
          <w:p w:rsidR="002D58A9" w:rsidRPr="00E05455" w:rsidRDefault="002D58A9" w:rsidP="00037546">
            <w:pPr>
              <w:spacing w:line="276" w:lineRule="auto"/>
            </w:pPr>
            <w:r w:rsidRPr="00E05455">
              <w:rPr>
                <w:iCs/>
                <w:u w:val="single"/>
              </w:rPr>
              <w:lastRenderedPageBreak/>
              <w:t>Ценностные установки</w:t>
            </w:r>
            <w:r w:rsidRPr="00E05455">
              <w:rPr>
                <w:iCs/>
              </w:rPr>
              <w:t>:  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2D58A9" w:rsidRPr="00E05455" w:rsidRDefault="002D58A9" w:rsidP="00037546">
            <w:pPr>
              <w:spacing w:line="276" w:lineRule="auto"/>
            </w:pPr>
            <w:r w:rsidRPr="00E05455">
              <w:rPr>
                <w:u w:val="single"/>
              </w:rPr>
              <w:t>Задачи:</w:t>
            </w:r>
            <w:r w:rsidRPr="00E05455">
              <w:t xml:space="preserve"> </w:t>
            </w:r>
          </w:p>
          <w:p w:rsidR="002D58A9" w:rsidRPr="00E05455" w:rsidRDefault="002D58A9" w:rsidP="00037546">
            <w:pPr>
              <w:spacing w:line="276" w:lineRule="auto"/>
            </w:pPr>
            <w:r w:rsidRPr="00E05455">
              <w:t xml:space="preserve">1.Формировать представления о политическом устройстве России, об институтах государства, их роли в жизни общества, о важнейших законах нашей страны, представления о символах государства – Флаге, Гербе России, о флаге и гербе Челябинской области, </w:t>
            </w:r>
            <w:proofErr w:type="gramStart"/>
            <w:r w:rsidRPr="00E05455">
              <w:t>г</w:t>
            </w:r>
            <w:proofErr w:type="gramEnd"/>
            <w:r w:rsidRPr="00E05455">
              <w:t xml:space="preserve">. Челябинска, элементарные представления об институтах гражданского общества, о возможностях участия граждан в общественном управлении. </w:t>
            </w:r>
          </w:p>
          <w:p w:rsidR="002D58A9" w:rsidRPr="00E05455" w:rsidRDefault="002D58A9" w:rsidP="00037546">
            <w:pPr>
              <w:spacing w:line="276" w:lineRule="auto"/>
            </w:pPr>
            <w:r w:rsidRPr="00E05455">
              <w:t>2.Формировать правосознание,  представления о правах и об обязанностях гражданина Российской Федерации.</w:t>
            </w:r>
          </w:p>
          <w:p w:rsidR="002D58A9" w:rsidRPr="00E05455" w:rsidRDefault="002D58A9" w:rsidP="00037546">
            <w:pPr>
              <w:spacing w:line="276" w:lineRule="auto"/>
            </w:pPr>
            <w:r w:rsidRPr="00E05455">
              <w:t>3.Воспитывать уважительное отношение к русскому языку как к государственному, языку межнационального общения.</w:t>
            </w:r>
          </w:p>
          <w:p w:rsidR="002D58A9" w:rsidRPr="00E05455" w:rsidRDefault="002D58A9" w:rsidP="00037546">
            <w:pPr>
              <w:spacing w:line="276" w:lineRule="auto"/>
            </w:pPr>
            <w:r w:rsidRPr="00E05455">
              <w:t xml:space="preserve">4.Формировать 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России, интерес к государственным праздникам и важнейшим событиям в жизни России, Челябинской области, </w:t>
            </w:r>
            <w:proofErr w:type="gramStart"/>
            <w:r w:rsidRPr="00E05455">
              <w:t>г</w:t>
            </w:r>
            <w:proofErr w:type="gramEnd"/>
            <w:r w:rsidRPr="00E05455">
              <w:t>. Челябинска; стремление активно участвовать в делах класса, школы, семьи, посёлка.</w:t>
            </w:r>
          </w:p>
          <w:p w:rsidR="002D58A9" w:rsidRPr="00E05455" w:rsidRDefault="002D58A9" w:rsidP="00037546">
            <w:pPr>
              <w:spacing w:line="276" w:lineRule="auto"/>
            </w:pPr>
            <w:r w:rsidRPr="00E05455">
              <w:t>5.Воспитывать любовь к школе, своему посёлку, народу, России; уважение к защитникам Родины.</w:t>
            </w:r>
          </w:p>
          <w:p w:rsidR="002D58A9" w:rsidRPr="00E05455" w:rsidRDefault="002D58A9" w:rsidP="00037546">
            <w:pPr>
              <w:spacing w:line="276" w:lineRule="auto"/>
            </w:pPr>
            <w:r w:rsidRPr="00E05455">
              <w:t>6.Формировать первоначальные представления о правилах поведения в школе, дома, на улице на  природе; умение нести ответственность за свои поступки.</w:t>
            </w:r>
          </w:p>
          <w:p w:rsidR="002D58A9" w:rsidRPr="00E05455" w:rsidRDefault="002D58A9" w:rsidP="00037546">
            <w:pPr>
              <w:autoSpaceDE w:val="0"/>
              <w:autoSpaceDN w:val="0"/>
              <w:adjustRightInd w:val="0"/>
              <w:spacing w:line="276" w:lineRule="auto"/>
              <w:rPr>
                <w:rFonts w:eastAsia="@Arial Unicode MS"/>
                <w:bCs/>
                <w:iCs/>
              </w:rPr>
            </w:pPr>
            <w:r w:rsidRPr="00E05455">
              <w:t>7.Воспитывать отрицательное отношение к нарушениям порядка в классе, дома, на улице, к невыполнению человеком своих обязанностей.</w:t>
            </w:r>
          </w:p>
        </w:tc>
      </w:tr>
      <w:tr w:rsidR="002D58A9" w:rsidRPr="00376D15" w:rsidTr="00037546">
        <w:trPr>
          <w:trHeight w:val="1600"/>
          <w:jc w:val="center"/>
        </w:trPr>
        <w:tc>
          <w:tcPr>
            <w:tcW w:w="5932" w:type="dxa"/>
          </w:tcPr>
          <w:p w:rsidR="002D58A9" w:rsidRPr="00E05455" w:rsidRDefault="002D58A9" w:rsidP="00037546">
            <w:pPr>
              <w:spacing w:line="276" w:lineRule="auto"/>
              <w:contextualSpacing/>
              <w:rPr>
                <w:i/>
              </w:rPr>
            </w:pPr>
            <w:r w:rsidRPr="00E05455">
              <w:rPr>
                <w:i/>
              </w:rPr>
              <w:lastRenderedPageBreak/>
              <w:t>Урочная деятельность</w:t>
            </w:r>
          </w:p>
          <w:p w:rsidR="002D58A9" w:rsidRPr="00E05455" w:rsidRDefault="002D58A9" w:rsidP="00037546">
            <w:pPr>
              <w:spacing w:line="276" w:lineRule="auto"/>
              <w:contextualSpacing/>
            </w:pPr>
            <w:r w:rsidRPr="00E05455">
              <w:t>1.Изучение материала и выполнение учебных заданий по нравственно-оценочным линиям развития в разных предметах.</w:t>
            </w:r>
          </w:p>
          <w:p w:rsidR="002D58A9" w:rsidRPr="00E05455" w:rsidRDefault="002D58A9" w:rsidP="00037546">
            <w:pPr>
              <w:spacing w:line="276" w:lineRule="auto"/>
              <w:contextualSpacing/>
            </w:pPr>
            <w:r w:rsidRPr="00E05455">
              <w:t xml:space="preserve">2. Окружающий мир, 3-4 </w:t>
            </w:r>
            <w:proofErr w:type="spellStart"/>
            <w:r w:rsidRPr="00E05455">
              <w:t>кл</w:t>
            </w:r>
            <w:proofErr w:type="spellEnd"/>
            <w:r w:rsidRPr="00E05455">
              <w:t>.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2D58A9" w:rsidRPr="00E05455" w:rsidRDefault="002D58A9" w:rsidP="00037546">
            <w:pPr>
              <w:spacing w:line="276" w:lineRule="auto"/>
              <w:contextualSpacing/>
            </w:pPr>
            <w:r w:rsidRPr="00E05455">
              <w:t>3.Литературное чтение – сказки народов России и мира; произведения о России, её природе, людях, истории.</w:t>
            </w:r>
          </w:p>
          <w:p w:rsidR="002D58A9" w:rsidRPr="00E05455" w:rsidRDefault="002D58A9" w:rsidP="00037546">
            <w:pPr>
              <w:spacing w:line="276" w:lineRule="auto"/>
              <w:contextualSpacing/>
            </w:pPr>
            <w:r w:rsidRPr="00E05455">
              <w:t>4.ОРКСЭ - воспитание нравственности, основанной на свободе совести и вероисповедания, духовны традициях народов России</w:t>
            </w:r>
          </w:p>
          <w:p w:rsidR="002D58A9" w:rsidRPr="00E05455" w:rsidRDefault="002D58A9" w:rsidP="00037546">
            <w:pPr>
              <w:spacing w:line="276" w:lineRule="auto"/>
              <w:contextualSpacing/>
            </w:pPr>
            <w:proofErr w:type="gramStart"/>
            <w:r w:rsidRPr="00E05455">
              <w:t xml:space="preserve">5.Реализация гражданских правил поведения в учебных взаимодействиях: посредством технологии </w:t>
            </w:r>
            <w:r w:rsidRPr="00E05455">
              <w:lastRenderedPageBreak/>
              <w:t>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  групповая работа на разных предметах – опыт оказания взаимной помощи и поддержки, разрешения конфликтных ситуаций, общения в разных социальных ролях;</w:t>
            </w:r>
            <w:proofErr w:type="gramEnd"/>
            <w:r w:rsidRPr="00E05455">
              <w:t xml:space="preserve"> специфические предметные методики, требующие коллективного взаимодействия и поддержки товарища.</w:t>
            </w:r>
          </w:p>
        </w:tc>
        <w:tc>
          <w:tcPr>
            <w:tcW w:w="3639" w:type="dxa"/>
            <w:vMerge w:val="restart"/>
          </w:tcPr>
          <w:p w:rsidR="002D58A9" w:rsidRPr="00BE4E8A" w:rsidRDefault="002D58A9" w:rsidP="00037546">
            <w:pPr>
              <w:autoSpaceDE w:val="0"/>
              <w:snapToGrid w:val="0"/>
              <w:spacing w:line="276" w:lineRule="auto"/>
              <w:rPr>
                <w:iCs/>
              </w:rPr>
            </w:pPr>
            <w:r w:rsidRPr="00BE4E8A">
              <w:rPr>
                <w:iCs/>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2D58A9" w:rsidRPr="00BE4E8A" w:rsidRDefault="002D58A9" w:rsidP="00037546">
            <w:pPr>
              <w:autoSpaceDE w:val="0"/>
              <w:spacing w:line="276" w:lineRule="auto"/>
              <w:rPr>
                <w:iCs/>
              </w:rPr>
            </w:pPr>
            <w:r w:rsidRPr="00BE4E8A">
              <w:rPr>
                <w:iCs/>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2D58A9" w:rsidRPr="00BE4E8A" w:rsidRDefault="002D58A9" w:rsidP="00037546">
            <w:pPr>
              <w:autoSpaceDE w:val="0"/>
              <w:spacing w:line="276" w:lineRule="auto"/>
              <w:rPr>
                <w:iCs/>
              </w:rPr>
            </w:pPr>
            <w:r w:rsidRPr="00BE4E8A">
              <w:rPr>
                <w:iCs/>
              </w:rPr>
              <w:t xml:space="preserve">- учащиеся имеют опыт </w:t>
            </w:r>
            <w:r w:rsidRPr="00BE4E8A">
              <w:rPr>
                <w:iCs/>
              </w:rPr>
              <w:lastRenderedPageBreak/>
              <w:t>ролевого взаимодействия и реализации гражданской, патриотической позиции;</w:t>
            </w:r>
          </w:p>
          <w:p w:rsidR="002D58A9" w:rsidRPr="00BE4E8A" w:rsidRDefault="002D58A9" w:rsidP="00037546">
            <w:pPr>
              <w:autoSpaceDE w:val="0"/>
              <w:spacing w:line="276" w:lineRule="auto"/>
              <w:rPr>
                <w:iCs/>
              </w:rPr>
            </w:pPr>
            <w:r w:rsidRPr="00BE4E8A">
              <w:rPr>
                <w:iCs/>
              </w:rPr>
              <w:t>- учащиеся имеют опыт социальной и межкультурной коммуникации;</w:t>
            </w:r>
          </w:p>
          <w:p w:rsidR="002D58A9" w:rsidRPr="00BE4E8A" w:rsidRDefault="002D58A9" w:rsidP="00037546">
            <w:pPr>
              <w:autoSpaceDE w:val="0"/>
              <w:autoSpaceDN w:val="0"/>
              <w:adjustRightInd w:val="0"/>
              <w:spacing w:line="276" w:lineRule="auto"/>
            </w:pPr>
            <w:r w:rsidRPr="00BE4E8A">
              <w:rPr>
                <w:iCs/>
              </w:rPr>
              <w:t>- учащиеся имеют начальные представления о правах и обязанностях человека, гражданина, семьянина, товарища.</w:t>
            </w:r>
          </w:p>
        </w:tc>
      </w:tr>
      <w:tr w:rsidR="002D58A9" w:rsidRPr="00376D15" w:rsidTr="00037546">
        <w:trPr>
          <w:trHeight w:val="1600"/>
          <w:jc w:val="center"/>
        </w:trPr>
        <w:tc>
          <w:tcPr>
            <w:tcW w:w="5932" w:type="dxa"/>
          </w:tcPr>
          <w:p w:rsidR="002D58A9" w:rsidRPr="00E05455" w:rsidRDefault="002D58A9" w:rsidP="00037546">
            <w:pPr>
              <w:spacing w:line="276" w:lineRule="auto"/>
              <w:contextualSpacing/>
              <w:rPr>
                <w:i/>
              </w:rPr>
            </w:pPr>
            <w:r w:rsidRPr="00E05455">
              <w:rPr>
                <w:i/>
              </w:rPr>
              <w:lastRenderedPageBreak/>
              <w:t>Внеурочная деятельность</w:t>
            </w:r>
          </w:p>
          <w:p w:rsidR="002D58A9" w:rsidRPr="00E05455" w:rsidRDefault="002D58A9" w:rsidP="00037546">
            <w:pPr>
              <w:spacing w:line="276" w:lineRule="auto"/>
              <w:contextualSpacing/>
            </w:pPr>
            <w:r w:rsidRPr="00E05455">
              <w:t xml:space="preserve">1.Знакомство с правилами, образцами гражданского поведения, обучение распознаванию гражданских и </w:t>
            </w:r>
            <w:proofErr w:type="spellStart"/>
            <w:r w:rsidRPr="00E05455">
              <w:t>антигражданских</w:t>
            </w:r>
            <w:proofErr w:type="spellEnd"/>
            <w:r w:rsidRPr="00E05455">
              <w:t>, антиобщественных поступков в ходе различных добрых дел (мероприятий): беседы и классные часы по примерным темам:  «Что значит любовь к Родине?», «Что связывает меня с моими друзьями, моими земляками, моей страной</w:t>
            </w:r>
            <w:proofErr w:type="gramStart"/>
            <w:r w:rsidRPr="00E05455">
              <w:t>?, «</w:t>
            </w:r>
            <w:proofErr w:type="gramEnd"/>
            <w:r w:rsidRPr="00E05455">
              <w:t xml:space="preserve">Кем из наших предков я горжусь?», «Что делать, если я столкнулся с несправедливостью?», «Как разные народы могут жить в мире друг с другом», «Для чего людям нужно государство», «Документы, охраняющие детство»; просмотр и обсуждение </w:t>
            </w:r>
            <w:proofErr w:type="spellStart"/>
            <w:proofErr w:type="gramStart"/>
            <w:r w:rsidRPr="00E05455">
              <w:t>видео-фрагментов</w:t>
            </w:r>
            <w:proofErr w:type="spellEnd"/>
            <w:proofErr w:type="gramEnd"/>
            <w:r w:rsidRPr="00E05455">
              <w:t xml:space="preserve">, фильмов, представляющих образцы гражданского и примеры </w:t>
            </w:r>
            <w:proofErr w:type="spellStart"/>
            <w:r w:rsidRPr="00E05455">
              <w:t>антигражданского</w:t>
            </w:r>
            <w:proofErr w:type="spellEnd"/>
            <w:r w:rsidRPr="00E05455">
              <w:t xml:space="preserve"> поведения, в том числе противоречии-вые ситуации;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коллективно-творческие дела (творческие конкурсы, художественные выставки и т.п.) с примерной тематикой: </w:t>
            </w:r>
            <w:proofErr w:type="gramStart"/>
            <w:r w:rsidRPr="00E05455">
              <w:t>«Письмо ветерану Великой Отечественной войны», «Моё Отечество», «Открытое письмо солдату», «Детский рисунок против войны»;  встречи-беседы с ветеранами войны и труда, людьми, делами которых можно гордиться; осуществление вместе с родителями творческих проектов национальной, гражданской, социальной направленности;  ролевые игры, моделирующие ситуации гражданского выбора, требующие выхода из национальных, религиозных, общественных конфликтов;  завершение каждого (большинства) из этих событий рефлексией:</w:t>
            </w:r>
            <w:proofErr w:type="gramEnd"/>
            <w:r w:rsidRPr="00E05455">
              <w:t xml:space="preserve"> «Какие новые правила я узнал?», «Чем я могу руководствоваться при выборе </w:t>
            </w:r>
            <w:r w:rsidRPr="00E05455">
              <w:lastRenderedPageBreak/>
              <w:t>своих поступков» и т.п.</w:t>
            </w:r>
          </w:p>
        </w:tc>
        <w:tc>
          <w:tcPr>
            <w:tcW w:w="3639" w:type="dxa"/>
            <w:vMerge/>
          </w:tcPr>
          <w:p w:rsidR="002D58A9" w:rsidRPr="00BE4E8A" w:rsidRDefault="002D58A9" w:rsidP="00037546">
            <w:pPr>
              <w:autoSpaceDE w:val="0"/>
              <w:snapToGrid w:val="0"/>
              <w:spacing w:line="276" w:lineRule="auto"/>
              <w:jc w:val="both"/>
              <w:rPr>
                <w:iCs/>
              </w:rPr>
            </w:pPr>
          </w:p>
        </w:tc>
      </w:tr>
      <w:tr w:rsidR="002D58A9" w:rsidRPr="00376D15" w:rsidTr="00037546">
        <w:trPr>
          <w:trHeight w:val="1600"/>
          <w:jc w:val="center"/>
        </w:trPr>
        <w:tc>
          <w:tcPr>
            <w:tcW w:w="5932" w:type="dxa"/>
          </w:tcPr>
          <w:p w:rsidR="002D58A9" w:rsidRPr="00E05455" w:rsidRDefault="002D58A9" w:rsidP="00037546">
            <w:pPr>
              <w:spacing w:line="276" w:lineRule="auto"/>
              <w:contextualSpacing/>
              <w:jc w:val="both"/>
              <w:rPr>
                <w:i/>
              </w:rPr>
            </w:pPr>
            <w:r w:rsidRPr="00E05455">
              <w:rPr>
                <w:i/>
              </w:rPr>
              <w:lastRenderedPageBreak/>
              <w:t>Внешкольная деятельность</w:t>
            </w:r>
          </w:p>
          <w:p w:rsidR="002D58A9" w:rsidRPr="00E05455" w:rsidRDefault="002D58A9" w:rsidP="00037546">
            <w:pPr>
              <w:autoSpaceDE w:val="0"/>
              <w:autoSpaceDN w:val="0"/>
              <w:adjustRightInd w:val="0"/>
              <w:spacing w:line="276" w:lineRule="auto"/>
              <w:jc w:val="both"/>
            </w:pPr>
            <w:r w:rsidRPr="00E05455">
              <w:t xml:space="preserve">1. Участие в исследовательских проектах  по изучению и сохранению культурных богатств родного края (фольклор, народные ремесла и т.п.), забота о памятниках защитникам Отечества участие  в культурных мероприятиях города, участие в детско-взрослых социальных проектах: по подготовке празднования  государственных праздников России, «Моя улица – без мусора» </w:t>
            </w:r>
          </w:p>
        </w:tc>
        <w:tc>
          <w:tcPr>
            <w:tcW w:w="3639" w:type="dxa"/>
            <w:vMerge/>
          </w:tcPr>
          <w:p w:rsidR="002D58A9" w:rsidRPr="00BE4E8A" w:rsidRDefault="002D58A9" w:rsidP="00037546">
            <w:pPr>
              <w:autoSpaceDE w:val="0"/>
              <w:snapToGrid w:val="0"/>
              <w:spacing w:line="276" w:lineRule="auto"/>
              <w:jc w:val="both"/>
              <w:rPr>
                <w:iCs/>
              </w:rPr>
            </w:pPr>
          </w:p>
        </w:tc>
      </w:tr>
      <w:tr w:rsidR="002D58A9" w:rsidRPr="00376D15" w:rsidTr="00037546">
        <w:trPr>
          <w:jc w:val="center"/>
        </w:trPr>
        <w:tc>
          <w:tcPr>
            <w:tcW w:w="9571" w:type="dxa"/>
            <w:gridSpan w:val="2"/>
          </w:tcPr>
          <w:p w:rsidR="002D58A9" w:rsidRPr="00E05455" w:rsidRDefault="002D58A9" w:rsidP="00037546">
            <w:pPr>
              <w:autoSpaceDE w:val="0"/>
              <w:autoSpaceDN w:val="0"/>
              <w:adjustRightInd w:val="0"/>
              <w:spacing w:line="276" w:lineRule="auto"/>
              <w:jc w:val="both"/>
              <w:rPr>
                <w:rStyle w:val="Zag11"/>
                <w:rFonts w:eastAsia="@Arial Unicode MS"/>
                <w:b/>
                <w:bCs/>
                <w:iCs/>
              </w:rPr>
            </w:pPr>
            <w:r w:rsidRPr="00E05455">
              <w:rPr>
                <w:rStyle w:val="Zag11"/>
                <w:rFonts w:eastAsia="@Arial Unicode MS"/>
                <w:b/>
                <w:bCs/>
                <w:iCs/>
              </w:rPr>
              <w:t>Направление 2: Воспитание нравственных чувств и этического сознания</w:t>
            </w:r>
          </w:p>
          <w:p w:rsidR="002D58A9" w:rsidRPr="00E05455" w:rsidRDefault="002D58A9" w:rsidP="00037546">
            <w:pPr>
              <w:autoSpaceDE w:val="0"/>
              <w:snapToGrid w:val="0"/>
              <w:spacing w:line="276" w:lineRule="auto"/>
              <w:jc w:val="both"/>
              <w:rPr>
                <w:iCs/>
              </w:rPr>
            </w:pPr>
            <w:r w:rsidRPr="00E05455">
              <w:rPr>
                <w:rStyle w:val="Zag11"/>
                <w:rFonts w:eastAsia="@Arial Unicode MS"/>
                <w:bCs/>
                <w:iCs/>
                <w:u w:val="single"/>
              </w:rPr>
              <w:t>Ценностные установки</w:t>
            </w:r>
            <w:r w:rsidRPr="00E05455">
              <w:rPr>
                <w:rStyle w:val="Zag11"/>
                <w:rFonts w:eastAsia="@Arial Unicode MS"/>
                <w:bCs/>
                <w:iCs/>
              </w:rPr>
              <w:t>:</w:t>
            </w:r>
            <w:r w:rsidRPr="00E05455">
              <w:rPr>
                <w:iCs/>
              </w:rPr>
              <w:t xml:space="preserve"> Нравственный выбор;  справедливость; милосердие; честь; достоинство; уважение,</w:t>
            </w:r>
          </w:p>
          <w:p w:rsidR="002D58A9" w:rsidRPr="00E05455" w:rsidRDefault="002D58A9" w:rsidP="00037546">
            <w:pPr>
              <w:autoSpaceDE w:val="0"/>
              <w:autoSpaceDN w:val="0"/>
              <w:adjustRightInd w:val="0"/>
              <w:spacing w:line="276" w:lineRule="auto"/>
              <w:jc w:val="both"/>
              <w:rPr>
                <w:iCs/>
              </w:rPr>
            </w:pPr>
            <w:r w:rsidRPr="00E05455">
              <w:rPr>
                <w:iCs/>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p w:rsidR="002D58A9" w:rsidRPr="00E05455" w:rsidRDefault="002D58A9" w:rsidP="00037546">
            <w:pPr>
              <w:autoSpaceDE w:val="0"/>
              <w:autoSpaceDN w:val="0"/>
              <w:adjustRightInd w:val="0"/>
              <w:spacing w:line="276" w:lineRule="auto"/>
              <w:jc w:val="both"/>
              <w:rPr>
                <w:rStyle w:val="Zag11"/>
                <w:rFonts w:eastAsia="@Arial Unicode MS"/>
                <w:bCs/>
                <w:iCs/>
                <w:u w:val="single"/>
              </w:rPr>
            </w:pPr>
            <w:r w:rsidRPr="00E05455">
              <w:rPr>
                <w:iCs/>
                <w:u w:val="single"/>
              </w:rPr>
              <w:t>Задачи:</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1.Первоначальные представления о базовых национальных российских ценностях.</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2. Различение хороших и плохих поступков.</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3.Представления о правилах поведения в образовательном учреждении, дома, на улице, в населённом пункте, в общественных местах, на природе.</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4.Элементарные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5.Уважительное отношение к родителям, старшим, доброжелательное отношение к сверстникам и младшим.</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6.Установление дружеских взаимоотношений в коллективе, основанных на взаимопомощи и взаимной поддержке.</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7.Бережное, гуманное отношение ко всему живому.</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8. знание правил этики, культуры речи.</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9.Стремление избегать плохих поступков, не капризничать, не быть упрямым; умение признаться в плохом поступке и проанализировать его.</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10.Представления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2D58A9" w:rsidRPr="00E05455" w:rsidRDefault="002D58A9" w:rsidP="00037546">
            <w:pPr>
              <w:pStyle w:val="Osnova"/>
              <w:tabs>
                <w:tab w:val="left" w:leader="dot" w:pos="624"/>
              </w:tabs>
              <w:spacing w:line="276" w:lineRule="auto"/>
              <w:ind w:firstLine="0"/>
              <w:rPr>
                <w:rFonts w:ascii="Times New Roman" w:eastAsia="@Arial Unicode MS" w:hAnsi="Times New Roman" w:cs="Times New Roman"/>
                <w:bCs/>
                <w:iCs/>
                <w:sz w:val="24"/>
                <w:szCs w:val="24"/>
                <w:lang w:val="ru-RU"/>
              </w:rPr>
            </w:pPr>
            <w:r w:rsidRPr="00E05455">
              <w:rPr>
                <w:rStyle w:val="Zag11"/>
                <w:rFonts w:ascii="Times New Roman" w:eastAsia="@Arial Unicode MS" w:hAnsi="Times New Roman" w:cs="Times New Roman"/>
                <w:sz w:val="24"/>
                <w:szCs w:val="24"/>
                <w:lang w:val="ru-RU"/>
              </w:rPr>
              <w:t>11.Отрицательное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2D58A9" w:rsidRPr="00376D15" w:rsidTr="00037546">
        <w:trPr>
          <w:trHeight w:val="1535"/>
          <w:jc w:val="center"/>
        </w:trPr>
        <w:tc>
          <w:tcPr>
            <w:tcW w:w="5932" w:type="dxa"/>
          </w:tcPr>
          <w:p w:rsidR="002D58A9" w:rsidRPr="00E05455" w:rsidRDefault="002D58A9" w:rsidP="00037546">
            <w:pPr>
              <w:spacing w:line="276" w:lineRule="auto"/>
              <w:contextualSpacing/>
              <w:rPr>
                <w:i/>
              </w:rPr>
            </w:pPr>
            <w:r w:rsidRPr="00E05455">
              <w:rPr>
                <w:i/>
              </w:rPr>
              <w:lastRenderedPageBreak/>
              <w:t>Урочная деятельность</w:t>
            </w:r>
          </w:p>
          <w:p w:rsidR="002D58A9" w:rsidRPr="00E05455" w:rsidRDefault="002D58A9" w:rsidP="00037546">
            <w:pPr>
              <w:spacing w:line="276" w:lineRule="auto"/>
              <w:contextualSpacing/>
            </w:pPr>
            <w:r w:rsidRPr="00E05455">
              <w:t>Изучение материала и выполнение учебных заданий по нравственно-оценочным линиям развития в разных предметах.</w:t>
            </w:r>
          </w:p>
          <w:p w:rsidR="002D58A9" w:rsidRPr="00E05455" w:rsidRDefault="002D58A9" w:rsidP="00037546">
            <w:pPr>
              <w:spacing w:line="276" w:lineRule="auto"/>
              <w:contextualSpacing/>
            </w:pPr>
            <w:proofErr w:type="gramStart"/>
            <w:r w:rsidRPr="00E05455">
              <w:t xml:space="preserve">Литературное чтение – анализ и оценка поступков героев; развитие чувства прекрасного, </w:t>
            </w:r>
            <w:proofErr w:type="spellStart"/>
            <w:r w:rsidRPr="00E05455">
              <w:t>эмоцииональной</w:t>
            </w:r>
            <w:proofErr w:type="spellEnd"/>
            <w:r w:rsidRPr="00E05455">
              <w:t xml:space="preserve"> сферы ребёнка и т.д.). </w:t>
            </w:r>
            <w:proofErr w:type="gramEnd"/>
          </w:p>
          <w:p w:rsidR="002D58A9" w:rsidRPr="00E05455" w:rsidRDefault="002D58A9" w:rsidP="00037546">
            <w:pPr>
              <w:spacing w:line="276" w:lineRule="auto"/>
              <w:contextualSpacing/>
            </w:pPr>
            <w:r w:rsidRPr="00E05455">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2D58A9" w:rsidRPr="00E05455" w:rsidRDefault="002D58A9" w:rsidP="00037546">
            <w:pPr>
              <w:spacing w:line="276" w:lineRule="auto"/>
              <w:contextualSpacing/>
            </w:pPr>
            <w:proofErr w:type="gramStart"/>
            <w:r w:rsidRPr="00E05455">
              <w:t>Окружающий мир – «связь человека и мира», правила поведения в отношениях «человек – человек» и «человек – природа» и т.д.).</w:t>
            </w:r>
            <w:proofErr w:type="gramEnd"/>
          </w:p>
          <w:p w:rsidR="002D58A9" w:rsidRPr="00E05455" w:rsidRDefault="002D58A9" w:rsidP="00037546">
            <w:pPr>
              <w:spacing w:line="276" w:lineRule="auto"/>
              <w:contextualSpacing/>
            </w:pPr>
            <w:r w:rsidRPr="00E05455">
              <w:t>ОРКСЭ – понимание значения нравственности, веры и религии в жизни человека и общества, знакомство с основными нормами светской и религиозной морали.</w:t>
            </w:r>
          </w:p>
        </w:tc>
        <w:tc>
          <w:tcPr>
            <w:tcW w:w="3639" w:type="dxa"/>
            <w:vMerge w:val="restart"/>
          </w:tcPr>
          <w:p w:rsidR="002D58A9" w:rsidRPr="00BE4E8A" w:rsidRDefault="002D58A9" w:rsidP="00037546">
            <w:pPr>
              <w:autoSpaceDE w:val="0"/>
              <w:snapToGrid w:val="0"/>
              <w:spacing w:line="276" w:lineRule="auto"/>
              <w:rPr>
                <w:iCs/>
              </w:rPr>
            </w:pPr>
            <w:r w:rsidRPr="00BE4E8A">
              <w:rPr>
                <w:iCs/>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2D58A9" w:rsidRPr="00BE4E8A" w:rsidRDefault="002D58A9" w:rsidP="00037546">
            <w:pPr>
              <w:autoSpaceDE w:val="0"/>
              <w:spacing w:line="276" w:lineRule="auto"/>
              <w:rPr>
                <w:iCs/>
              </w:rPr>
            </w:pPr>
            <w:r w:rsidRPr="00BE4E8A">
              <w:rPr>
                <w:iCs/>
              </w:rPr>
              <w:t>- учащиеся имеют нравственно-этический опыт взаимодействия с людьми разного возраста;</w:t>
            </w:r>
          </w:p>
          <w:p w:rsidR="002D58A9" w:rsidRPr="00BE4E8A" w:rsidRDefault="002D58A9" w:rsidP="00037546">
            <w:pPr>
              <w:autoSpaceDE w:val="0"/>
              <w:spacing w:line="276" w:lineRule="auto"/>
              <w:rPr>
                <w:iCs/>
              </w:rPr>
            </w:pPr>
            <w:r w:rsidRPr="00BE4E8A">
              <w:rPr>
                <w:iCs/>
              </w:rPr>
              <w:t>- учащиеся уважительно  относятся к традиционным религиям;</w:t>
            </w:r>
          </w:p>
          <w:p w:rsidR="002D58A9" w:rsidRPr="00BE4E8A" w:rsidRDefault="002D58A9" w:rsidP="00037546">
            <w:pPr>
              <w:autoSpaceDE w:val="0"/>
              <w:spacing w:line="276" w:lineRule="auto"/>
              <w:rPr>
                <w:iCs/>
              </w:rPr>
            </w:pPr>
            <w:r w:rsidRPr="00BE4E8A">
              <w:rPr>
                <w:iCs/>
              </w:rPr>
              <w:t>- учащиеся неравнодушны к жизненным проблемам других людей, умеют сочувствовать человеку, находящемуся в трудной ситуации;</w:t>
            </w:r>
          </w:p>
          <w:p w:rsidR="002D58A9" w:rsidRPr="00BE4E8A" w:rsidRDefault="002D58A9" w:rsidP="00037546">
            <w:pPr>
              <w:autoSpaceDE w:val="0"/>
              <w:spacing w:line="276" w:lineRule="auto"/>
              <w:rPr>
                <w:iCs/>
              </w:rPr>
            </w:pPr>
            <w:r w:rsidRPr="00BE4E8A">
              <w:rPr>
                <w:iC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2D58A9" w:rsidRPr="00BE4E8A" w:rsidRDefault="002D58A9" w:rsidP="00037546">
            <w:pPr>
              <w:autoSpaceDE w:val="0"/>
              <w:autoSpaceDN w:val="0"/>
              <w:adjustRightInd w:val="0"/>
              <w:spacing w:line="276" w:lineRule="auto"/>
            </w:pPr>
            <w:r w:rsidRPr="00BE4E8A">
              <w:rPr>
                <w:iCs/>
              </w:rPr>
              <w:t>- учащиеся знают традиции своей семьи и образовательного учреждения, бережно относятся к ним.</w:t>
            </w:r>
          </w:p>
        </w:tc>
      </w:tr>
      <w:tr w:rsidR="002D58A9" w:rsidRPr="00376D15" w:rsidTr="00037546">
        <w:trPr>
          <w:trHeight w:val="1535"/>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Внеурочная деятельность</w:t>
            </w:r>
          </w:p>
          <w:p w:rsidR="002D58A9" w:rsidRPr="00E05455" w:rsidRDefault="002D58A9" w:rsidP="00037546">
            <w:pPr>
              <w:spacing w:line="276" w:lineRule="auto"/>
              <w:contextualSpacing/>
              <w:rPr>
                <w:color w:val="000000"/>
              </w:rPr>
            </w:pPr>
            <w:r w:rsidRPr="00E05455">
              <w:rPr>
                <w:color w:val="000000"/>
              </w:rPr>
              <w:t xml:space="preserve">1.Знакомство с правилами, образцами нравственного поведения, обучение распознаванию нравственных и безнравственных, </w:t>
            </w:r>
            <w:proofErr w:type="spellStart"/>
            <w:proofErr w:type="gramStart"/>
            <w:r w:rsidRPr="00E05455">
              <w:rPr>
                <w:color w:val="000000"/>
              </w:rPr>
              <w:t>анти-общественных</w:t>
            </w:r>
            <w:proofErr w:type="spellEnd"/>
            <w:proofErr w:type="gramEnd"/>
            <w:r w:rsidRPr="00E05455">
              <w:rPr>
                <w:color w:val="000000"/>
              </w:rPr>
              <w:t xml:space="preserve"> поступков в ходе различных добрых дел (мероприятий): беседы и классные часы по примерным темам:  </w:t>
            </w:r>
            <w:proofErr w:type="gramStart"/>
            <w:r w:rsidRPr="00E05455">
              <w:rPr>
                <w:color w:val="000000"/>
              </w:rPr>
              <w:t xml:space="preserve">«Что значит любовь к ближнему?», «Что связывает меня с моими друзьями, моими близкими?, «Что делать, если я столкнулся с несправедливостью, грубостью и т.д.?», «Как разные народы могут жить в мире друг с другом», «Для чего людям нужна семья?», «Документы, охраняющие детство»; просмотр и обсуждение </w:t>
            </w:r>
            <w:proofErr w:type="spellStart"/>
            <w:r w:rsidRPr="00E05455">
              <w:rPr>
                <w:color w:val="000000"/>
              </w:rPr>
              <w:t>видео-фрагментов</w:t>
            </w:r>
            <w:proofErr w:type="spellEnd"/>
            <w:r w:rsidRPr="00E05455">
              <w:rPr>
                <w:color w:val="000000"/>
              </w:rPr>
              <w:t xml:space="preserve">, фильмов, представляющих образцы гражданского и примеры </w:t>
            </w:r>
            <w:proofErr w:type="spellStart"/>
            <w:r w:rsidRPr="00E05455">
              <w:rPr>
                <w:color w:val="000000"/>
              </w:rPr>
              <w:t>антигражданского</w:t>
            </w:r>
            <w:proofErr w:type="spellEnd"/>
            <w:r w:rsidRPr="00E05455">
              <w:rPr>
                <w:color w:val="000000"/>
              </w:rPr>
              <w:t xml:space="preserve"> поведения, в том числе противоречии-вые ситуации;</w:t>
            </w:r>
            <w:proofErr w:type="gramEnd"/>
            <w:r w:rsidRPr="00E05455">
              <w:rPr>
                <w:color w:val="000000"/>
              </w:rPr>
              <w:t xml:space="preserve">  экскурсии и путешествия по примерной тематике: </w:t>
            </w:r>
          </w:p>
        </w:tc>
        <w:tc>
          <w:tcPr>
            <w:tcW w:w="3639" w:type="dxa"/>
            <w:vMerge/>
          </w:tcPr>
          <w:p w:rsidR="002D58A9" w:rsidRPr="00376D15" w:rsidRDefault="002D58A9" w:rsidP="00037546">
            <w:pPr>
              <w:autoSpaceDE w:val="0"/>
              <w:snapToGrid w:val="0"/>
              <w:spacing w:line="360" w:lineRule="auto"/>
              <w:rPr>
                <w:iCs/>
                <w:sz w:val="28"/>
                <w:szCs w:val="28"/>
              </w:rPr>
            </w:pPr>
          </w:p>
        </w:tc>
      </w:tr>
      <w:tr w:rsidR="002D58A9" w:rsidRPr="00376D15" w:rsidTr="00037546">
        <w:trPr>
          <w:trHeight w:val="1535"/>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Внешкольная деятельность</w:t>
            </w:r>
          </w:p>
          <w:p w:rsidR="002D58A9" w:rsidRPr="00E05455" w:rsidRDefault="002D58A9" w:rsidP="00037546">
            <w:pPr>
              <w:autoSpaceDE w:val="0"/>
              <w:autoSpaceDN w:val="0"/>
              <w:adjustRightInd w:val="0"/>
              <w:spacing w:line="276" w:lineRule="auto"/>
              <w:rPr>
                <w:color w:val="000000"/>
              </w:rPr>
            </w:pPr>
            <w:r w:rsidRPr="00E05455">
              <w:rPr>
                <w:color w:val="000000"/>
              </w:rPr>
              <w:t>1. Участие в исследовательских проектах  по изучению и сохранению нравственно-культурного наследия  своей страны, проведение игровых занятий и общешкольных конкурсов: «Вежливость на каждый день», проведение дня вежливости т.д.</w:t>
            </w:r>
          </w:p>
        </w:tc>
        <w:tc>
          <w:tcPr>
            <w:tcW w:w="3639" w:type="dxa"/>
            <w:vMerge/>
          </w:tcPr>
          <w:p w:rsidR="002D58A9" w:rsidRPr="00376D15" w:rsidRDefault="002D58A9" w:rsidP="00037546">
            <w:pPr>
              <w:autoSpaceDE w:val="0"/>
              <w:snapToGrid w:val="0"/>
              <w:spacing w:line="360" w:lineRule="auto"/>
              <w:jc w:val="both"/>
              <w:rPr>
                <w:iCs/>
                <w:sz w:val="28"/>
                <w:szCs w:val="28"/>
              </w:rPr>
            </w:pPr>
          </w:p>
        </w:tc>
      </w:tr>
      <w:tr w:rsidR="002D58A9" w:rsidRPr="00376D15" w:rsidTr="00037546">
        <w:trPr>
          <w:jc w:val="center"/>
        </w:trPr>
        <w:tc>
          <w:tcPr>
            <w:tcW w:w="9571" w:type="dxa"/>
            <w:gridSpan w:val="2"/>
          </w:tcPr>
          <w:p w:rsidR="002D58A9" w:rsidRPr="00E05455" w:rsidRDefault="002D58A9" w:rsidP="00037546">
            <w:pPr>
              <w:pStyle w:val="Osnova"/>
              <w:tabs>
                <w:tab w:val="left" w:leader="dot" w:pos="624"/>
              </w:tabs>
              <w:spacing w:line="276" w:lineRule="auto"/>
              <w:ind w:firstLine="0"/>
              <w:rPr>
                <w:rStyle w:val="Zag11"/>
                <w:rFonts w:ascii="Times New Roman" w:eastAsia="@Arial Unicode MS" w:hAnsi="Times New Roman" w:cs="Times New Roman"/>
                <w:sz w:val="24"/>
                <w:szCs w:val="24"/>
                <w:lang w:val="ru-RU"/>
              </w:rPr>
            </w:pPr>
            <w:r w:rsidRPr="00E05455">
              <w:rPr>
                <w:rStyle w:val="Zag11"/>
                <w:rFonts w:ascii="Times New Roman" w:eastAsia="@Arial Unicode MS" w:hAnsi="Times New Roman" w:cs="Times New Roman"/>
                <w:b/>
                <w:bCs/>
                <w:iCs/>
                <w:sz w:val="24"/>
                <w:szCs w:val="24"/>
                <w:lang w:val="ru-RU"/>
              </w:rPr>
              <w:t>Направление 3: Воспитание трудолюбия, творческого отношения к учению, труду, жизни</w:t>
            </w:r>
            <w:r w:rsidRPr="00E05455">
              <w:rPr>
                <w:rStyle w:val="Zag11"/>
                <w:rFonts w:ascii="Times New Roman" w:eastAsia="@Arial Unicode MS" w:hAnsi="Times New Roman" w:cs="Times New Roman"/>
                <w:bCs/>
                <w:iCs/>
                <w:sz w:val="24"/>
                <w:szCs w:val="24"/>
                <w:lang w:val="ru-RU"/>
              </w:rPr>
              <w:t>.</w:t>
            </w:r>
          </w:p>
          <w:p w:rsidR="002D58A9" w:rsidRPr="00E05455" w:rsidRDefault="002D58A9" w:rsidP="00037546">
            <w:pPr>
              <w:tabs>
                <w:tab w:val="left" w:leader="dot" w:pos="624"/>
              </w:tabs>
              <w:spacing w:line="276" w:lineRule="auto"/>
              <w:jc w:val="both"/>
              <w:rPr>
                <w:iCs/>
              </w:rPr>
            </w:pPr>
            <w:r w:rsidRPr="00E05455">
              <w:rPr>
                <w:rStyle w:val="Zag11"/>
                <w:rFonts w:eastAsia="@Arial Unicode MS"/>
                <w:bCs/>
                <w:iCs/>
                <w:u w:val="single"/>
              </w:rPr>
              <w:t xml:space="preserve">Ценностные установки: </w:t>
            </w:r>
            <w:r w:rsidRPr="00E05455">
              <w:rPr>
                <w:iCs/>
              </w:rPr>
              <w:t>Уважение к труду; творчество и созидание. Стремление к познанию и истине; целеустремлённость и настойчивость, бережливость, трудолюбие</w:t>
            </w:r>
            <w:r w:rsidRPr="00E05455">
              <w:t>.</w:t>
            </w:r>
          </w:p>
          <w:p w:rsidR="002D58A9" w:rsidRPr="00E05455" w:rsidRDefault="002D58A9" w:rsidP="00037546">
            <w:pPr>
              <w:autoSpaceDE w:val="0"/>
              <w:autoSpaceDN w:val="0"/>
              <w:adjustRightInd w:val="0"/>
              <w:spacing w:line="276" w:lineRule="auto"/>
              <w:jc w:val="both"/>
              <w:rPr>
                <w:rStyle w:val="Zag11"/>
                <w:rFonts w:eastAsia="@Arial Unicode MS"/>
                <w:bCs/>
                <w:iCs/>
                <w:u w:val="single"/>
              </w:rPr>
            </w:pPr>
            <w:r w:rsidRPr="00E05455">
              <w:rPr>
                <w:iCs/>
                <w:u w:val="single"/>
              </w:rPr>
              <w:t>Задачи:</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lastRenderedPageBreak/>
              <w:t>1.Первоначальные представления о нравственных основах учёбы, ведущей роли образования, труда и значении творчества в жизни человека и общества.</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2.Уважение к труду и творчеству старших и сверстников.</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3.Элементарные представления об основных профессиях.</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4.Ценностное отношение к учёбе как виду творческой деятельности.</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5.Элементарные представления о роли знаний, науки, современного производства в жизни человека и общества.</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6.Первоначальные навыки коллективной работы, в том числе при разработке и реализации учебных и учебно-трудовых проектов.</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7.Умение проявлять дисциплинированность, последовательность и настойчивость в выполнении учебных и учебно-трудовых заданий.</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8.Умение соблюдать порядок на рабочем месте.</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9.Бережное отношение к результатам своего труда, труда других людей, к школьному имуществу, учебникам, личным вещам.</w:t>
            </w:r>
          </w:p>
          <w:p w:rsidR="002D58A9" w:rsidRPr="00E05455" w:rsidRDefault="002D58A9" w:rsidP="00037546">
            <w:pPr>
              <w:tabs>
                <w:tab w:val="left" w:leader="dot" w:pos="624"/>
              </w:tabs>
              <w:spacing w:line="276" w:lineRule="auto"/>
              <w:jc w:val="both"/>
              <w:rPr>
                <w:rFonts w:eastAsia="@Arial Unicode MS"/>
                <w:color w:val="000000"/>
              </w:rPr>
            </w:pPr>
            <w:r w:rsidRPr="00E05455">
              <w:rPr>
                <w:rStyle w:val="Zag11"/>
                <w:rFonts w:eastAsia="@Arial Unicode MS"/>
              </w:rPr>
              <w:t>10.Отрицательное отношение к лени и небрежности в труде и учёбе, небережливому отношению к результатам труда людей.</w:t>
            </w:r>
          </w:p>
        </w:tc>
      </w:tr>
      <w:tr w:rsidR="002D58A9" w:rsidRPr="00376D15" w:rsidTr="00037546">
        <w:trPr>
          <w:jc w:val="center"/>
        </w:trPr>
        <w:tc>
          <w:tcPr>
            <w:tcW w:w="5932" w:type="dxa"/>
          </w:tcPr>
          <w:p w:rsidR="002D58A9" w:rsidRPr="00E05455" w:rsidRDefault="002D58A9" w:rsidP="00037546">
            <w:pPr>
              <w:spacing w:line="276" w:lineRule="auto"/>
              <w:contextualSpacing/>
              <w:rPr>
                <w:i/>
              </w:rPr>
            </w:pPr>
            <w:r w:rsidRPr="00E05455">
              <w:rPr>
                <w:i/>
              </w:rPr>
              <w:lastRenderedPageBreak/>
              <w:t>Урочная деятельность</w:t>
            </w:r>
          </w:p>
          <w:p w:rsidR="002D58A9" w:rsidRPr="00E05455" w:rsidRDefault="002D58A9" w:rsidP="00037546">
            <w:pPr>
              <w:spacing w:line="276" w:lineRule="auto"/>
              <w:contextualSpacing/>
            </w:pPr>
            <w:r w:rsidRPr="00E05455">
              <w:t>Изучение материала и выполнение учебных заданий по нравственно-оценочным линиям развития в разных предметах.</w:t>
            </w:r>
          </w:p>
          <w:p w:rsidR="002D58A9" w:rsidRPr="00E05455" w:rsidRDefault="002D58A9" w:rsidP="00037546">
            <w:pPr>
              <w:spacing w:line="276" w:lineRule="auto"/>
              <w:contextualSpacing/>
            </w:pPr>
            <w:proofErr w:type="gramStart"/>
            <w:r w:rsidRPr="00E05455">
              <w:t xml:space="preserve">Литературное чтение – анализ и оценка поступков героев; развитие чувства прекрасного, эмоциональной сферы ребёнка и т.д.). </w:t>
            </w:r>
            <w:proofErr w:type="gramEnd"/>
          </w:p>
          <w:p w:rsidR="002D58A9" w:rsidRPr="00E05455" w:rsidRDefault="002D58A9" w:rsidP="00037546">
            <w:pPr>
              <w:spacing w:line="276" w:lineRule="auto"/>
              <w:contextualSpacing/>
            </w:pPr>
            <w:r w:rsidRPr="00E05455">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2D58A9" w:rsidRPr="00E05455" w:rsidRDefault="002D58A9" w:rsidP="00037546">
            <w:pPr>
              <w:spacing w:line="276" w:lineRule="auto"/>
              <w:contextualSpacing/>
              <w:rPr>
                <w:color w:val="FF0000"/>
              </w:rPr>
            </w:pPr>
            <w:proofErr w:type="gramStart"/>
            <w:r w:rsidRPr="00E05455">
              <w:t>Окружающий мир – «связь человека и мира», правила поведения в отношениях «человек – человек» и «человек – природа» и т.д.).</w:t>
            </w:r>
            <w:proofErr w:type="gramEnd"/>
          </w:p>
        </w:tc>
        <w:tc>
          <w:tcPr>
            <w:tcW w:w="3639" w:type="dxa"/>
            <w:vMerge w:val="restart"/>
          </w:tcPr>
          <w:p w:rsidR="002D58A9" w:rsidRPr="00E306A8" w:rsidRDefault="002D58A9" w:rsidP="00037546">
            <w:pPr>
              <w:autoSpaceDE w:val="0"/>
              <w:snapToGrid w:val="0"/>
              <w:spacing w:line="276" w:lineRule="auto"/>
              <w:rPr>
                <w:iCs/>
              </w:rPr>
            </w:pPr>
            <w:r w:rsidRPr="00E306A8">
              <w:rPr>
                <w:iCs/>
              </w:rPr>
              <w:t>- сформировано ценностное отношение к труду  и творчеству;</w:t>
            </w:r>
          </w:p>
          <w:p w:rsidR="002D58A9" w:rsidRPr="00E306A8" w:rsidRDefault="002D58A9" w:rsidP="00037546">
            <w:pPr>
              <w:autoSpaceDE w:val="0"/>
              <w:spacing w:line="276" w:lineRule="auto"/>
              <w:rPr>
                <w:iCs/>
              </w:rPr>
            </w:pPr>
            <w:r w:rsidRPr="00E306A8">
              <w:rPr>
                <w:iCs/>
              </w:rPr>
              <w:t>- учащиеся имеют элементарные представления о различных профессиях;</w:t>
            </w:r>
          </w:p>
          <w:p w:rsidR="002D58A9" w:rsidRPr="00E306A8" w:rsidRDefault="002D58A9" w:rsidP="00037546">
            <w:pPr>
              <w:autoSpaceDE w:val="0"/>
              <w:spacing w:line="276" w:lineRule="auto"/>
              <w:rPr>
                <w:iCs/>
              </w:rPr>
            </w:pPr>
            <w:r w:rsidRPr="00E306A8">
              <w:rPr>
                <w:iCs/>
              </w:rPr>
              <w:t>- учащиеся обладают первоначальными навыками трудового творческого сотрудничества с людьми разного возраста;</w:t>
            </w:r>
          </w:p>
          <w:p w:rsidR="002D58A9" w:rsidRPr="00E306A8" w:rsidRDefault="002D58A9" w:rsidP="00037546">
            <w:pPr>
              <w:autoSpaceDE w:val="0"/>
              <w:spacing w:line="276" w:lineRule="auto"/>
              <w:rPr>
                <w:iCs/>
              </w:rPr>
            </w:pPr>
            <w:r w:rsidRPr="00E306A8">
              <w:rPr>
                <w:iCs/>
              </w:rPr>
              <w:t>- учащиеся осознают приоритет  нравственных основ труда, творчества, создания нового;</w:t>
            </w:r>
          </w:p>
          <w:p w:rsidR="002D58A9" w:rsidRPr="00E306A8" w:rsidRDefault="002D58A9" w:rsidP="00037546">
            <w:pPr>
              <w:autoSpaceDE w:val="0"/>
              <w:spacing w:line="276" w:lineRule="auto"/>
              <w:rPr>
                <w:iCs/>
              </w:rPr>
            </w:pPr>
            <w:r w:rsidRPr="00E306A8">
              <w:rPr>
                <w:iCs/>
              </w:rPr>
              <w:t>- учащиеся имеют первоначальный опыт участия в различных видах деятельности;</w:t>
            </w:r>
          </w:p>
          <w:p w:rsidR="002D58A9" w:rsidRPr="00E306A8" w:rsidRDefault="002D58A9" w:rsidP="00037546">
            <w:pPr>
              <w:autoSpaceDE w:val="0"/>
              <w:autoSpaceDN w:val="0"/>
              <w:adjustRightInd w:val="0"/>
              <w:spacing w:line="276" w:lineRule="auto"/>
            </w:pPr>
            <w:r w:rsidRPr="00E306A8">
              <w:rPr>
                <w:iCs/>
              </w:rPr>
              <w:t>- учащиеся мотивированы к самореализации в творчестве, познавательной, общественно полезной деятельности.</w:t>
            </w:r>
          </w:p>
        </w:tc>
      </w:tr>
      <w:tr w:rsidR="002D58A9" w:rsidRPr="00376D15" w:rsidTr="00037546">
        <w:trPr>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Внеурочная деятельность</w:t>
            </w:r>
          </w:p>
          <w:p w:rsidR="002D58A9" w:rsidRPr="00E05455" w:rsidRDefault="002D58A9" w:rsidP="00037546">
            <w:pPr>
              <w:spacing w:line="276" w:lineRule="auto"/>
              <w:contextualSpacing/>
              <w:rPr>
                <w:color w:val="000000"/>
              </w:rPr>
            </w:pPr>
            <w:r w:rsidRPr="00E05455">
              <w:rPr>
                <w:color w:val="000000"/>
              </w:rPr>
              <w:t xml:space="preserve">1.Знакомство с правилами, образцами трудового воспитания, обучение распознаванию гражданских и </w:t>
            </w:r>
            <w:proofErr w:type="spellStart"/>
            <w:r w:rsidRPr="00E05455">
              <w:rPr>
                <w:color w:val="000000"/>
              </w:rPr>
              <w:t>антигражданских</w:t>
            </w:r>
            <w:proofErr w:type="spellEnd"/>
            <w:r w:rsidRPr="00E05455">
              <w:rPr>
                <w:color w:val="000000"/>
              </w:rPr>
              <w:t xml:space="preserve">, </w:t>
            </w:r>
            <w:proofErr w:type="spellStart"/>
            <w:proofErr w:type="gramStart"/>
            <w:r w:rsidRPr="00E05455">
              <w:rPr>
                <w:color w:val="000000"/>
              </w:rPr>
              <w:t>анти-общественных</w:t>
            </w:r>
            <w:proofErr w:type="spellEnd"/>
            <w:proofErr w:type="gramEnd"/>
            <w:r w:rsidRPr="00E05455">
              <w:rPr>
                <w:color w:val="000000"/>
              </w:rPr>
              <w:t xml:space="preserve"> поступков в ходе различных добрых дел (мероприятий): беседы и классные часы по примерным темам:  «Что значит любовь к порядку?», «Как сделать наш город чище?», «Как сохранить наследие предков?», «Что делать, если я столкнулся с беспорядком?», «Для чего людям </w:t>
            </w:r>
            <w:proofErr w:type="spellStart"/>
            <w:r w:rsidRPr="00E05455">
              <w:rPr>
                <w:color w:val="000000"/>
              </w:rPr>
              <w:t>нужены</w:t>
            </w:r>
            <w:proofErr w:type="spellEnd"/>
            <w:r w:rsidRPr="00E05455">
              <w:rPr>
                <w:color w:val="000000"/>
              </w:rPr>
              <w:t xml:space="preserve"> порядок и трудолюбие», «Документы, охраняющие детство»; </w:t>
            </w:r>
          </w:p>
          <w:p w:rsidR="002D58A9" w:rsidRPr="00E05455" w:rsidRDefault="002D58A9" w:rsidP="00037546">
            <w:pPr>
              <w:spacing w:line="276" w:lineRule="auto"/>
              <w:contextualSpacing/>
              <w:rPr>
                <w:color w:val="000000"/>
              </w:rPr>
            </w:pPr>
          </w:p>
        </w:tc>
        <w:tc>
          <w:tcPr>
            <w:tcW w:w="3639" w:type="dxa"/>
            <w:vMerge/>
          </w:tcPr>
          <w:p w:rsidR="002D58A9" w:rsidRPr="00E306A8" w:rsidRDefault="002D58A9" w:rsidP="00037546">
            <w:pPr>
              <w:autoSpaceDE w:val="0"/>
              <w:snapToGrid w:val="0"/>
              <w:spacing w:line="276" w:lineRule="auto"/>
              <w:rPr>
                <w:iCs/>
              </w:rPr>
            </w:pPr>
          </w:p>
        </w:tc>
      </w:tr>
      <w:tr w:rsidR="002D58A9" w:rsidRPr="00376D15" w:rsidTr="00037546">
        <w:trPr>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Внешкольная деятельность</w:t>
            </w:r>
          </w:p>
          <w:p w:rsidR="002D58A9" w:rsidRPr="00E05455" w:rsidRDefault="002D58A9" w:rsidP="00037546">
            <w:pPr>
              <w:autoSpaceDE w:val="0"/>
              <w:autoSpaceDN w:val="0"/>
              <w:adjustRightInd w:val="0"/>
              <w:spacing w:line="276" w:lineRule="auto"/>
              <w:rPr>
                <w:color w:val="000000"/>
              </w:rPr>
            </w:pPr>
            <w:r w:rsidRPr="00E05455">
              <w:rPr>
                <w:color w:val="000000"/>
              </w:rPr>
              <w:t>1. Участие в трудовых проектах  по благоустройству территории школы и района, участие  в культурно-</w:t>
            </w:r>
            <w:r w:rsidRPr="00E05455">
              <w:rPr>
                <w:color w:val="000000"/>
              </w:rPr>
              <w:lastRenderedPageBreak/>
              <w:t>массовых мероприятиях города, участие в детско-взрослых социальных проектах: по подготовке празднования  государственных праздников России, «Моя улица – без мусора»,  участие в выставках и конкурсах декоративно-прикладного, технического творчества.</w:t>
            </w:r>
          </w:p>
        </w:tc>
        <w:tc>
          <w:tcPr>
            <w:tcW w:w="3639" w:type="dxa"/>
            <w:vMerge/>
          </w:tcPr>
          <w:p w:rsidR="002D58A9" w:rsidRPr="00E306A8" w:rsidRDefault="002D58A9" w:rsidP="00037546">
            <w:pPr>
              <w:autoSpaceDE w:val="0"/>
              <w:snapToGrid w:val="0"/>
              <w:spacing w:line="276" w:lineRule="auto"/>
              <w:rPr>
                <w:iCs/>
              </w:rPr>
            </w:pPr>
          </w:p>
        </w:tc>
      </w:tr>
      <w:tr w:rsidR="002D58A9" w:rsidRPr="00376D15" w:rsidTr="00037546">
        <w:trPr>
          <w:jc w:val="center"/>
        </w:trPr>
        <w:tc>
          <w:tcPr>
            <w:tcW w:w="9571" w:type="dxa"/>
            <w:gridSpan w:val="2"/>
          </w:tcPr>
          <w:p w:rsidR="002D58A9" w:rsidRPr="00E05455" w:rsidRDefault="002D58A9" w:rsidP="00037546">
            <w:pPr>
              <w:pStyle w:val="Osnova"/>
              <w:tabs>
                <w:tab w:val="left" w:leader="dot" w:pos="624"/>
              </w:tabs>
              <w:spacing w:line="276" w:lineRule="auto"/>
              <w:ind w:firstLine="0"/>
              <w:jc w:val="left"/>
              <w:rPr>
                <w:rStyle w:val="Zag11"/>
                <w:rFonts w:ascii="Times New Roman" w:eastAsia="@Arial Unicode MS" w:hAnsi="Times New Roman" w:cs="Times New Roman"/>
                <w:b/>
                <w:bCs/>
                <w:iCs/>
                <w:sz w:val="24"/>
                <w:szCs w:val="24"/>
                <w:lang w:val="ru-RU"/>
              </w:rPr>
            </w:pPr>
            <w:r w:rsidRPr="00E05455">
              <w:rPr>
                <w:rStyle w:val="Zag11"/>
                <w:rFonts w:ascii="Times New Roman" w:eastAsia="@Arial Unicode MS" w:hAnsi="Times New Roman" w:cs="Times New Roman"/>
                <w:b/>
                <w:bCs/>
                <w:iCs/>
                <w:sz w:val="24"/>
                <w:szCs w:val="24"/>
                <w:lang w:val="ru-RU"/>
              </w:rPr>
              <w:lastRenderedPageBreak/>
              <w:t>Направление 4. Воспитание ценностного отношения к природе, окружающей среде (экологическое воспитание):</w:t>
            </w:r>
          </w:p>
          <w:p w:rsidR="002D58A9" w:rsidRPr="00E05455" w:rsidRDefault="002D58A9" w:rsidP="00037546">
            <w:pPr>
              <w:tabs>
                <w:tab w:val="left" w:leader="dot" w:pos="624"/>
              </w:tabs>
              <w:spacing w:line="276" w:lineRule="auto"/>
              <w:rPr>
                <w:iCs/>
              </w:rPr>
            </w:pPr>
            <w:r w:rsidRPr="00E05455">
              <w:rPr>
                <w:rStyle w:val="Zag11"/>
                <w:rFonts w:eastAsia="@Arial Unicode MS"/>
                <w:bCs/>
                <w:iCs/>
                <w:u w:val="single"/>
              </w:rPr>
              <w:t xml:space="preserve">Ценностные установки: </w:t>
            </w:r>
            <w:r w:rsidRPr="00E05455">
              <w:rPr>
                <w:iCs/>
              </w:rPr>
              <w:t>Родная земля; заповедная природа; планета Земля; экологическое сознание.</w:t>
            </w:r>
          </w:p>
          <w:p w:rsidR="002D58A9" w:rsidRPr="00E05455" w:rsidRDefault="002D58A9" w:rsidP="00037546">
            <w:pPr>
              <w:tabs>
                <w:tab w:val="left" w:leader="dot" w:pos="624"/>
              </w:tabs>
              <w:spacing w:line="276" w:lineRule="auto"/>
              <w:rPr>
                <w:rStyle w:val="Zag11"/>
                <w:rFonts w:eastAsia="@Arial Unicode MS"/>
                <w:color w:val="000000"/>
                <w:u w:val="single"/>
              </w:rPr>
            </w:pPr>
            <w:r w:rsidRPr="00E05455">
              <w:rPr>
                <w:rStyle w:val="Zag11"/>
                <w:rFonts w:eastAsia="@Arial Unicode MS"/>
                <w:color w:val="000000"/>
                <w:u w:val="single"/>
              </w:rPr>
              <w:t>Задачи:</w:t>
            </w:r>
          </w:p>
          <w:p w:rsidR="002D58A9" w:rsidRPr="00E05455" w:rsidRDefault="002D58A9" w:rsidP="00037546">
            <w:pPr>
              <w:tabs>
                <w:tab w:val="left" w:leader="dot" w:pos="624"/>
              </w:tabs>
              <w:spacing w:line="276" w:lineRule="auto"/>
              <w:rPr>
                <w:rStyle w:val="Zag11"/>
                <w:rFonts w:eastAsia="@Arial Unicode MS"/>
                <w:color w:val="000000"/>
              </w:rPr>
            </w:pPr>
            <w:r w:rsidRPr="00E05455">
              <w:rPr>
                <w:rStyle w:val="Zag11"/>
                <w:rFonts w:eastAsia="@Arial Unicode MS"/>
                <w:color w:val="000000"/>
              </w:rPr>
              <w:t>1.Развитие интереса к природе, природным явлениям и формам жизни, понимание активной роли человека в природе;</w:t>
            </w:r>
          </w:p>
          <w:p w:rsidR="002D58A9" w:rsidRPr="00E05455" w:rsidRDefault="002D58A9" w:rsidP="00037546">
            <w:pPr>
              <w:tabs>
                <w:tab w:val="left" w:leader="dot" w:pos="624"/>
              </w:tabs>
              <w:spacing w:line="276" w:lineRule="auto"/>
              <w:rPr>
                <w:rStyle w:val="Zag11"/>
                <w:rFonts w:eastAsia="@Arial Unicode MS"/>
                <w:color w:val="000000"/>
              </w:rPr>
            </w:pPr>
            <w:r w:rsidRPr="00E05455">
              <w:rPr>
                <w:rStyle w:val="Zag11"/>
                <w:rFonts w:eastAsia="@Arial Unicode MS"/>
                <w:color w:val="000000"/>
              </w:rPr>
              <w:t>2.Ценностное отношение к природе и всем формам жизни;</w:t>
            </w:r>
          </w:p>
          <w:p w:rsidR="002D58A9" w:rsidRPr="00E05455" w:rsidRDefault="002D58A9" w:rsidP="00037546">
            <w:pPr>
              <w:tabs>
                <w:tab w:val="left" w:leader="dot" w:pos="624"/>
              </w:tabs>
              <w:spacing w:line="276" w:lineRule="auto"/>
              <w:rPr>
                <w:rStyle w:val="Zag11"/>
                <w:rFonts w:eastAsia="@Arial Unicode MS"/>
                <w:color w:val="000000"/>
              </w:rPr>
            </w:pPr>
            <w:r w:rsidRPr="00E05455">
              <w:rPr>
                <w:rStyle w:val="Zag11"/>
                <w:rFonts w:eastAsia="@Arial Unicode MS"/>
                <w:color w:val="000000"/>
              </w:rPr>
              <w:t>3.Элементарный опыт природоохранительной деятельности;</w:t>
            </w:r>
          </w:p>
          <w:p w:rsidR="002D58A9" w:rsidRPr="00E05455" w:rsidRDefault="002D58A9" w:rsidP="00037546">
            <w:pPr>
              <w:pStyle w:val="Osnova"/>
              <w:tabs>
                <w:tab w:val="left" w:leader="dot" w:pos="624"/>
              </w:tabs>
              <w:spacing w:line="276" w:lineRule="auto"/>
              <w:ind w:firstLine="0"/>
              <w:jc w:val="left"/>
              <w:rPr>
                <w:rFonts w:ascii="Times New Roman" w:hAnsi="Times New Roman" w:cs="Times New Roman"/>
                <w:sz w:val="24"/>
                <w:szCs w:val="24"/>
                <w:lang w:val="ru-RU"/>
              </w:rPr>
            </w:pPr>
            <w:r w:rsidRPr="00E05455">
              <w:rPr>
                <w:rStyle w:val="Zag11"/>
                <w:rFonts w:ascii="Times New Roman" w:eastAsia="@Arial Unicode MS" w:hAnsi="Times New Roman" w:cs="Times New Roman"/>
                <w:sz w:val="24"/>
                <w:szCs w:val="24"/>
                <w:lang w:val="ru-RU"/>
              </w:rPr>
              <w:t>4.Бережное отношение к растениям и животным.</w:t>
            </w:r>
          </w:p>
        </w:tc>
      </w:tr>
      <w:tr w:rsidR="002D58A9" w:rsidRPr="00E306A8" w:rsidTr="00037546">
        <w:trPr>
          <w:jc w:val="center"/>
        </w:trPr>
        <w:tc>
          <w:tcPr>
            <w:tcW w:w="5932" w:type="dxa"/>
          </w:tcPr>
          <w:p w:rsidR="002D58A9" w:rsidRPr="00E05455" w:rsidRDefault="002D58A9" w:rsidP="00037546">
            <w:pPr>
              <w:spacing w:line="276" w:lineRule="auto"/>
              <w:contextualSpacing/>
              <w:rPr>
                <w:i/>
              </w:rPr>
            </w:pPr>
            <w:r w:rsidRPr="00E05455">
              <w:rPr>
                <w:i/>
              </w:rPr>
              <w:t>Урочная деятельность</w:t>
            </w:r>
          </w:p>
          <w:p w:rsidR="002D58A9" w:rsidRPr="00E05455" w:rsidRDefault="002D58A9" w:rsidP="00037546">
            <w:pPr>
              <w:spacing w:line="276" w:lineRule="auto"/>
              <w:contextualSpacing/>
            </w:pPr>
            <w:r w:rsidRPr="00E05455">
              <w:t>Изучение материала и выполнение учебных заданий по нравственно-оценочным линиям развития в разных предметах.</w:t>
            </w:r>
          </w:p>
          <w:p w:rsidR="002D58A9" w:rsidRPr="00E05455" w:rsidRDefault="002D58A9" w:rsidP="00037546">
            <w:pPr>
              <w:spacing w:line="276" w:lineRule="auto"/>
              <w:contextualSpacing/>
            </w:pPr>
            <w:proofErr w:type="gramStart"/>
            <w:r w:rsidRPr="00E05455">
              <w:t xml:space="preserve">Литературное чтение – анализ и оценка поступков героев; развитие чувства прекрасного, </w:t>
            </w:r>
            <w:proofErr w:type="spellStart"/>
            <w:r w:rsidRPr="00E05455">
              <w:t>эмоцииональной</w:t>
            </w:r>
            <w:proofErr w:type="spellEnd"/>
            <w:r w:rsidRPr="00E05455">
              <w:t xml:space="preserve"> сферы ребёнка и т.д.).</w:t>
            </w:r>
            <w:proofErr w:type="gramEnd"/>
            <w:r w:rsidRPr="00E05455">
              <w:t xml:space="preserve"> 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2D58A9" w:rsidRPr="00E05455" w:rsidRDefault="002D58A9" w:rsidP="00037546">
            <w:pPr>
              <w:spacing w:line="276" w:lineRule="auto"/>
              <w:contextualSpacing/>
              <w:rPr>
                <w:color w:val="FF0000"/>
              </w:rPr>
            </w:pPr>
            <w:r w:rsidRPr="00E05455">
              <w:t xml:space="preserve">Окружающий мир – «связь человека и мира», правила поведения в отношениях «человек </w:t>
            </w:r>
            <w:proofErr w:type="gramStart"/>
            <w:r w:rsidRPr="00E05455">
              <w:t>–ч</w:t>
            </w:r>
            <w:proofErr w:type="gramEnd"/>
            <w:r w:rsidRPr="00E05455">
              <w:t>еловек» и «человек – природа» и т.д.).</w:t>
            </w:r>
          </w:p>
        </w:tc>
        <w:tc>
          <w:tcPr>
            <w:tcW w:w="3639" w:type="dxa"/>
            <w:vMerge w:val="restart"/>
          </w:tcPr>
          <w:p w:rsidR="002D58A9" w:rsidRPr="00E306A8" w:rsidRDefault="002D58A9" w:rsidP="00037546">
            <w:pPr>
              <w:autoSpaceDE w:val="0"/>
              <w:snapToGrid w:val="0"/>
              <w:spacing w:line="276" w:lineRule="auto"/>
              <w:rPr>
                <w:iCs/>
              </w:rPr>
            </w:pPr>
            <w:r w:rsidRPr="00E306A8">
              <w:rPr>
                <w:iCs/>
              </w:rPr>
              <w:t>- учащиеся имеют первоначальный опыт эстетического, эмоционально-нравственного отношения к природе;</w:t>
            </w:r>
          </w:p>
          <w:p w:rsidR="002D58A9" w:rsidRPr="00E306A8" w:rsidRDefault="002D58A9" w:rsidP="00037546">
            <w:pPr>
              <w:autoSpaceDE w:val="0"/>
              <w:spacing w:line="276" w:lineRule="auto"/>
              <w:rPr>
                <w:iCs/>
              </w:rPr>
            </w:pPr>
            <w:r w:rsidRPr="00E306A8">
              <w:rPr>
                <w:iCs/>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2D58A9" w:rsidRPr="00E306A8" w:rsidRDefault="002D58A9" w:rsidP="00037546">
            <w:pPr>
              <w:autoSpaceDE w:val="0"/>
              <w:spacing w:line="276" w:lineRule="auto"/>
              <w:rPr>
                <w:iCs/>
              </w:rPr>
            </w:pPr>
            <w:r w:rsidRPr="00E306A8">
              <w:rPr>
                <w:iCs/>
              </w:rPr>
              <w:t>- у учащихся есть первоначальный опыт участия в природоохранной деятельности в школе, на пришкольном участке, по месту жительства;</w:t>
            </w:r>
          </w:p>
          <w:p w:rsidR="002D58A9" w:rsidRPr="00E306A8" w:rsidRDefault="002D58A9" w:rsidP="00037546">
            <w:pPr>
              <w:autoSpaceDE w:val="0"/>
              <w:autoSpaceDN w:val="0"/>
              <w:adjustRightInd w:val="0"/>
              <w:spacing w:line="276" w:lineRule="auto"/>
            </w:pPr>
            <w:r w:rsidRPr="00E306A8">
              <w:rPr>
                <w:iCs/>
              </w:rPr>
              <w:t>- у учащихся есть личный опыт участия в экологических инициативах, проектах.</w:t>
            </w:r>
          </w:p>
        </w:tc>
      </w:tr>
      <w:tr w:rsidR="002D58A9" w:rsidRPr="00E306A8" w:rsidTr="00037546">
        <w:trPr>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Внеурочная деятельность</w:t>
            </w:r>
          </w:p>
          <w:p w:rsidR="002D58A9" w:rsidRPr="00E05455" w:rsidRDefault="002D58A9" w:rsidP="00037546">
            <w:pPr>
              <w:spacing w:line="276" w:lineRule="auto"/>
              <w:contextualSpacing/>
              <w:rPr>
                <w:color w:val="FF0000"/>
              </w:rPr>
            </w:pPr>
            <w:r w:rsidRPr="00E05455">
              <w:rPr>
                <w:color w:val="000000"/>
              </w:rPr>
              <w:t xml:space="preserve">1.Знакомство с правилами охраны природы в ходе различных добрых дел (мероприятий): беседы и классные часы по примерным темам:  </w:t>
            </w:r>
            <w:proofErr w:type="gramStart"/>
            <w:r w:rsidRPr="00E05455">
              <w:rPr>
                <w:color w:val="000000"/>
              </w:rPr>
              <w:t xml:space="preserve">«Что значит любовь к природе родного края?», «Что связывает меня с природой, моей землёй, моей страной?, «Что делать, если я столкнулся с варварским отношением к природе и животным?», «Для чего людям нужна живая природа», «Документы, охраняющие природу»; просмотр и обсуждение </w:t>
            </w:r>
            <w:proofErr w:type="spellStart"/>
            <w:r w:rsidRPr="00E05455">
              <w:rPr>
                <w:color w:val="000000"/>
              </w:rPr>
              <w:t>видео-фрагментов</w:t>
            </w:r>
            <w:proofErr w:type="spellEnd"/>
            <w:r w:rsidRPr="00E05455">
              <w:rPr>
                <w:color w:val="000000"/>
              </w:rPr>
              <w:t>, фильмов, представляющих образцы гражданского и природоохранного поведения, в том числе противоречии-вые ситуации;</w:t>
            </w:r>
            <w:proofErr w:type="gramEnd"/>
            <w:r w:rsidRPr="00E05455">
              <w:rPr>
                <w:color w:val="000000"/>
              </w:rPr>
              <w:t xml:space="preserve">  экскурсии и путешествия по примерной тематике.</w:t>
            </w:r>
          </w:p>
        </w:tc>
        <w:tc>
          <w:tcPr>
            <w:tcW w:w="3639" w:type="dxa"/>
            <w:vMerge/>
          </w:tcPr>
          <w:p w:rsidR="002D58A9" w:rsidRPr="00E306A8" w:rsidRDefault="002D58A9" w:rsidP="00037546">
            <w:pPr>
              <w:autoSpaceDE w:val="0"/>
              <w:snapToGrid w:val="0"/>
              <w:spacing w:line="276" w:lineRule="auto"/>
              <w:jc w:val="both"/>
              <w:rPr>
                <w:iCs/>
              </w:rPr>
            </w:pPr>
          </w:p>
        </w:tc>
      </w:tr>
      <w:tr w:rsidR="002D58A9" w:rsidRPr="00E306A8" w:rsidTr="00037546">
        <w:trPr>
          <w:jc w:val="center"/>
        </w:trPr>
        <w:tc>
          <w:tcPr>
            <w:tcW w:w="5932" w:type="dxa"/>
          </w:tcPr>
          <w:p w:rsidR="002D58A9" w:rsidRPr="00E05455" w:rsidRDefault="002D58A9" w:rsidP="00037546">
            <w:pPr>
              <w:spacing w:line="276" w:lineRule="auto"/>
              <w:contextualSpacing/>
              <w:rPr>
                <w:i/>
              </w:rPr>
            </w:pPr>
            <w:r w:rsidRPr="00E05455">
              <w:rPr>
                <w:i/>
              </w:rPr>
              <w:t>Внешкольная деятельность</w:t>
            </w:r>
          </w:p>
          <w:p w:rsidR="002D58A9" w:rsidRPr="00E05455" w:rsidRDefault="002D58A9" w:rsidP="00037546">
            <w:pPr>
              <w:autoSpaceDE w:val="0"/>
              <w:autoSpaceDN w:val="0"/>
              <w:adjustRightInd w:val="0"/>
              <w:spacing w:line="276" w:lineRule="auto"/>
              <w:rPr>
                <w:color w:val="FF0000"/>
              </w:rPr>
            </w:pPr>
            <w:r w:rsidRPr="00E05455">
              <w:t xml:space="preserve">1. Участие в исследовательских проектах  по </w:t>
            </w:r>
            <w:r w:rsidRPr="00E05455">
              <w:lastRenderedPageBreak/>
              <w:t>изучению и сохранению природных богатств родного края (фольклор, народные ремесла и т.п.), забота о памятниках природы, участие  в культурных мероприятиях города, участие в детско-взрослых социальных проектах, посещение заповедников Челябинской области и Урала.</w:t>
            </w:r>
          </w:p>
        </w:tc>
        <w:tc>
          <w:tcPr>
            <w:tcW w:w="3639" w:type="dxa"/>
            <w:vMerge/>
          </w:tcPr>
          <w:p w:rsidR="002D58A9" w:rsidRPr="00E306A8" w:rsidRDefault="002D58A9" w:rsidP="00037546">
            <w:pPr>
              <w:autoSpaceDE w:val="0"/>
              <w:snapToGrid w:val="0"/>
              <w:spacing w:line="276" w:lineRule="auto"/>
              <w:jc w:val="both"/>
              <w:rPr>
                <w:iCs/>
              </w:rPr>
            </w:pPr>
          </w:p>
        </w:tc>
      </w:tr>
      <w:tr w:rsidR="002D58A9" w:rsidRPr="00E306A8" w:rsidTr="00037546">
        <w:trPr>
          <w:jc w:val="center"/>
        </w:trPr>
        <w:tc>
          <w:tcPr>
            <w:tcW w:w="9571" w:type="dxa"/>
            <w:gridSpan w:val="2"/>
          </w:tcPr>
          <w:p w:rsidR="002D58A9" w:rsidRPr="00E05455" w:rsidRDefault="002D58A9" w:rsidP="00037546">
            <w:pPr>
              <w:pStyle w:val="Osnova"/>
              <w:tabs>
                <w:tab w:val="left" w:leader="dot" w:pos="624"/>
              </w:tabs>
              <w:spacing w:line="276" w:lineRule="auto"/>
              <w:ind w:firstLine="0"/>
              <w:rPr>
                <w:rStyle w:val="Zag11"/>
                <w:rFonts w:ascii="Times New Roman" w:eastAsia="@Arial Unicode MS" w:hAnsi="Times New Roman" w:cs="Times New Roman"/>
                <w:b/>
                <w:bCs/>
                <w:iCs/>
                <w:sz w:val="24"/>
                <w:szCs w:val="24"/>
                <w:lang w:val="ru-RU"/>
              </w:rPr>
            </w:pPr>
            <w:r w:rsidRPr="00E05455">
              <w:rPr>
                <w:rStyle w:val="Zag11"/>
                <w:rFonts w:ascii="Times New Roman" w:eastAsia="@Arial Unicode MS" w:hAnsi="Times New Roman" w:cs="Times New Roman"/>
                <w:b/>
                <w:bCs/>
                <w:iCs/>
                <w:sz w:val="24"/>
                <w:szCs w:val="24"/>
                <w:lang w:val="ru-RU"/>
              </w:rPr>
              <w:lastRenderedPageBreak/>
              <w:t xml:space="preserve">Направление 4. Воспитание ценностного отношения к </w:t>
            </w:r>
            <w:proofErr w:type="gramStart"/>
            <w:r w:rsidRPr="00E05455">
              <w:rPr>
                <w:rStyle w:val="Zag11"/>
                <w:rFonts w:ascii="Times New Roman" w:eastAsia="@Arial Unicode MS" w:hAnsi="Times New Roman" w:cs="Times New Roman"/>
                <w:b/>
                <w:bCs/>
                <w:iCs/>
                <w:sz w:val="24"/>
                <w:szCs w:val="24"/>
                <w:lang w:val="ru-RU"/>
              </w:rPr>
              <w:t>прекрасному</w:t>
            </w:r>
            <w:proofErr w:type="gramEnd"/>
            <w:r w:rsidRPr="00E05455">
              <w:rPr>
                <w:rStyle w:val="Zag11"/>
                <w:rFonts w:ascii="Times New Roman" w:eastAsia="@Arial Unicode MS" w:hAnsi="Times New Roman" w:cs="Times New Roman"/>
                <w:b/>
                <w:bCs/>
                <w:iCs/>
                <w:sz w:val="24"/>
                <w:szCs w:val="24"/>
                <w:lang w:val="ru-RU"/>
              </w:rPr>
              <w:t>, формирование представлений об эстетических идеалах и ценностях (эстетическое воспитание):</w:t>
            </w:r>
          </w:p>
          <w:p w:rsidR="002D58A9" w:rsidRPr="00E05455" w:rsidRDefault="002D58A9" w:rsidP="00037546">
            <w:pPr>
              <w:pStyle w:val="Osnova"/>
              <w:tabs>
                <w:tab w:val="left" w:leader="dot" w:pos="624"/>
              </w:tabs>
              <w:spacing w:line="276" w:lineRule="auto"/>
              <w:ind w:firstLine="0"/>
              <w:rPr>
                <w:rStyle w:val="Zag11"/>
                <w:rFonts w:ascii="Times New Roman" w:eastAsia="@Arial Unicode MS" w:hAnsi="Times New Roman" w:cs="Times New Roman"/>
                <w:bCs/>
                <w:iCs/>
                <w:sz w:val="24"/>
                <w:szCs w:val="24"/>
                <w:lang w:val="ru-RU"/>
              </w:rPr>
            </w:pPr>
          </w:p>
          <w:p w:rsidR="002D58A9" w:rsidRPr="00E05455" w:rsidRDefault="002D58A9" w:rsidP="00037546">
            <w:pPr>
              <w:tabs>
                <w:tab w:val="left" w:leader="dot" w:pos="624"/>
              </w:tabs>
              <w:spacing w:line="276" w:lineRule="auto"/>
              <w:jc w:val="both"/>
            </w:pPr>
            <w:r w:rsidRPr="00E05455">
              <w:rPr>
                <w:rStyle w:val="Zag11"/>
                <w:rFonts w:eastAsia="@Arial Unicode MS"/>
                <w:bCs/>
                <w:iCs/>
                <w:u w:val="single"/>
              </w:rPr>
              <w:t xml:space="preserve">Ценностные установки: </w:t>
            </w:r>
            <w:r w:rsidRPr="00E05455">
              <w:rPr>
                <w:iCs/>
              </w:rPr>
              <w:t xml:space="preserve">Красота; </w:t>
            </w:r>
            <w:r w:rsidRPr="00E05455">
              <w:t>гармония; духовный мир человека</w:t>
            </w:r>
            <w:proofErr w:type="gramStart"/>
            <w:r w:rsidRPr="00E05455">
              <w:t>.</w:t>
            </w:r>
            <w:proofErr w:type="gramEnd"/>
            <w:r w:rsidRPr="00E05455">
              <w:t xml:space="preserve"> </w:t>
            </w:r>
            <w:proofErr w:type="gramStart"/>
            <w:r w:rsidRPr="00E05455">
              <w:t>э</w:t>
            </w:r>
            <w:proofErr w:type="gramEnd"/>
            <w:r w:rsidRPr="00E05455">
              <w:t>стетическое развитие, самовыражение в творчестве и искусстве.</w:t>
            </w:r>
          </w:p>
          <w:p w:rsidR="002D58A9" w:rsidRPr="00E05455" w:rsidRDefault="002D58A9" w:rsidP="00037546">
            <w:pPr>
              <w:pStyle w:val="Osnova"/>
              <w:tabs>
                <w:tab w:val="left" w:leader="dot" w:pos="624"/>
              </w:tabs>
              <w:spacing w:line="276" w:lineRule="auto"/>
              <w:ind w:firstLine="0"/>
              <w:rPr>
                <w:rStyle w:val="Zag11"/>
                <w:rFonts w:ascii="Times New Roman" w:eastAsia="@Arial Unicode MS" w:hAnsi="Times New Roman" w:cs="Times New Roman"/>
                <w:bCs/>
                <w:iCs/>
                <w:sz w:val="24"/>
                <w:szCs w:val="24"/>
                <w:u w:val="single"/>
                <w:lang w:val="ru-RU"/>
              </w:rPr>
            </w:pPr>
            <w:r w:rsidRPr="00E05455">
              <w:rPr>
                <w:rStyle w:val="Zag11"/>
                <w:rFonts w:ascii="Times New Roman" w:eastAsia="@Arial Unicode MS" w:hAnsi="Times New Roman" w:cs="Times New Roman"/>
                <w:bCs/>
                <w:iCs/>
                <w:sz w:val="24"/>
                <w:szCs w:val="24"/>
                <w:u w:val="single"/>
                <w:lang w:val="ru-RU"/>
              </w:rPr>
              <w:t>Задачи:</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1.Представления о душевной и физической красоте человека.</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2.Формирование эстетических идеалов, чувства прекрасного; умение видеть красоту природы, труда и творчества.</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3.Интерес к чтению, произведениям искусства, детским спектаклям, концертам, выставкам, музыке.</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3.Интерес к занятиям художественным творчеством.</w:t>
            </w:r>
          </w:p>
          <w:p w:rsidR="002D58A9" w:rsidRPr="00E05455" w:rsidRDefault="002D58A9" w:rsidP="00037546">
            <w:pPr>
              <w:tabs>
                <w:tab w:val="left" w:leader="dot" w:pos="624"/>
              </w:tabs>
              <w:spacing w:line="276" w:lineRule="auto"/>
              <w:jc w:val="both"/>
              <w:rPr>
                <w:rStyle w:val="Zag11"/>
                <w:rFonts w:eastAsia="@Arial Unicode MS"/>
                <w:color w:val="000000"/>
              </w:rPr>
            </w:pPr>
            <w:r w:rsidRPr="00E05455">
              <w:rPr>
                <w:rStyle w:val="Zag11"/>
                <w:rFonts w:eastAsia="@Arial Unicode MS"/>
                <w:color w:val="000000"/>
              </w:rPr>
              <w:t>4.Стремление к опрятному внешнему виду.</w:t>
            </w:r>
          </w:p>
          <w:p w:rsidR="002D58A9" w:rsidRPr="00E05455" w:rsidRDefault="002D58A9" w:rsidP="00037546">
            <w:pPr>
              <w:pStyle w:val="Zag2"/>
              <w:tabs>
                <w:tab w:val="left" w:leader="dot" w:pos="624"/>
              </w:tabs>
              <w:spacing w:after="0" w:line="276" w:lineRule="auto"/>
              <w:jc w:val="both"/>
              <w:rPr>
                <w:lang w:val="ru-RU"/>
              </w:rPr>
            </w:pPr>
            <w:r w:rsidRPr="00E05455">
              <w:rPr>
                <w:rStyle w:val="Zag11"/>
                <w:rFonts w:eastAsia="@Arial Unicode MS"/>
                <w:b w:val="0"/>
                <w:bCs w:val="0"/>
                <w:lang w:val="ru-RU"/>
              </w:rPr>
              <w:t>5.Отрицательное отношение к некрасивым поступкам и неряшливости.</w:t>
            </w:r>
          </w:p>
        </w:tc>
      </w:tr>
      <w:tr w:rsidR="002D58A9" w:rsidRPr="00E306A8" w:rsidTr="00037546">
        <w:trPr>
          <w:jc w:val="center"/>
        </w:trPr>
        <w:tc>
          <w:tcPr>
            <w:tcW w:w="5932" w:type="dxa"/>
          </w:tcPr>
          <w:p w:rsidR="002D58A9" w:rsidRPr="00E05455" w:rsidRDefault="002D58A9" w:rsidP="00037546">
            <w:pPr>
              <w:spacing w:line="276" w:lineRule="auto"/>
              <w:contextualSpacing/>
              <w:rPr>
                <w:i/>
              </w:rPr>
            </w:pPr>
            <w:r w:rsidRPr="00E05455">
              <w:rPr>
                <w:i/>
              </w:rPr>
              <w:t>Урочная деятельность</w:t>
            </w:r>
          </w:p>
          <w:p w:rsidR="002D58A9" w:rsidRPr="00E05455" w:rsidRDefault="002D58A9" w:rsidP="00037546">
            <w:pPr>
              <w:spacing w:line="276" w:lineRule="auto"/>
              <w:contextualSpacing/>
            </w:pPr>
            <w:r w:rsidRPr="00E05455">
              <w:t>Изучение материала и выполнение учебных заданий по нравственно-оценочным линиям развития в разных предметах.</w:t>
            </w:r>
          </w:p>
          <w:p w:rsidR="002D58A9" w:rsidRPr="00E05455" w:rsidRDefault="002D58A9" w:rsidP="00037546">
            <w:pPr>
              <w:spacing w:line="276" w:lineRule="auto"/>
              <w:contextualSpacing/>
            </w:pPr>
            <w:proofErr w:type="gramStart"/>
            <w:r w:rsidRPr="00E05455">
              <w:t xml:space="preserve">Литературное чтение – анализ и оценка поступков героев; развитие чувства прекрасного, </w:t>
            </w:r>
            <w:proofErr w:type="spellStart"/>
            <w:r w:rsidRPr="00E05455">
              <w:t>эмоцииональной</w:t>
            </w:r>
            <w:proofErr w:type="spellEnd"/>
            <w:r w:rsidRPr="00E05455">
              <w:t xml:space="preserve"> сферы ребёнка и т.д.).</w:t>
            </w:r>
            <w:proofErr w:type="gramEnd"/>
            <w:r w:rsidRPr="00E05455">
              <w:t xml:space="preserve"> 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2D58A9" w:rsidRPr="00E05455" w:rsidRDefault="002D58A9" w:rsidP="00037546">
            <w:pPr>
              <w:spacing w:line="276" w:lineRule="auto"/>
              <w:contextualSpacing/>
              <w:rPr>
                <w:color w:val="FF0000"/>
              </w:rPr>
            </w:pPr>
            <w:proofErr w:type="gramStart"/>
            <w:r w:rsidRPr="00E05455">
              <w:t>Окружающий мир – «связь человека и мира», правила поведения в отношениях «человек – человек» и «человек – природа» и т.д.).</w:t>
            </w:r>
            <w:proofErr w:type="gramEnd"/>
          </w:p>
        </w:tc>
        <w:tc>
          <w:tcPr>
            <w:tcW w:w="3639" w:type="dxa"/>
            <w:vMerge w:val="restart"/>
          </w:tcPr>
          <w:p w:rsidR="002D58A9" w:rsidRPr="00E306A8" w:rsidRDefault="002D58A9" w:rsidP="00037546">
            <w:pPr>
              <w:autoSpaceDE w:val="0"/>
              <w:snapToGrid w:val="0"/>
              <w:spacing w:line="276" w:lineRule="auto"/>
              <w:rPr>
                <w:iCs/>
              </w:rPr>
            </w:pPr>
            <w:r w:rsidRPr="00E306A8">
              <w:rPr>
                <w:iCs/>
              </w:rPr>
              <w:t xml:space="preserve">- учащиеся имеют элементарные представления </w:t>
            </w:r>
            <w:proofErr w:type="gramStart"/>
            <w:r w:rsidRPr="00E306A8">
              <w:rPr>
                <w:iCs/>
              </w:rPr>
              <w:t>о</w:t>
            </w:r>
            <w:proofErr w:type="gramEnd"/>
            <w:r w:rsidRPr="00E306A8">
              <w:rPr>
                <w:iCs/>
              </w:rPr>
              <w:t xml:space="preserve"> эстетических и художественных ценностях отечественной культуры;</w:t>
            </w:r>
          </w:p>
          <w:p w:rsidR="002D58A9" w:rsidRPr="00E306A8" w:rsidRDefault="002D58A9" w:rsidP="00037546">
            <w:pPr>
              <w:autoSpaceDE w:val="0"/>
              <w:spacing w:line="276" w:lineRule="auto"/>
              <w:rPr>
                <w:iCs/>
              </w:rPr>
            </w:pPr>
            <w:r w:rsidRPr="00E306A8">
              <w:rPr>
                <w:iCs/>
              </w:rPr>
              <w:t>- учащиеся имеют первоначальный опыт эмоционального постижения народного творчества, этнокультурных традиций, фольклора народов России;</w:t>
            </w:r>
          </w:p>
          <w:p w:rsidR="002D58A9" w:rsidRPr="00E306A8" w:rsidRDefault="002D58A9" w:rsidP="00037546">
            <w:pPr>
              <w:autoSpaceDE w:val="0"/>
              <w:spacing w:line="276" w:lineRule="auto"/>
              <w:rPr>
                <w:iCs/>
              </w:rPr>
            </w:pPr>
            <w:r w:rsidRPr="00E306A8">
              <w:rPr>
                <w:iCs/>
              </w:rPr>
              <w:t>- у учащихся есть первоначальный опыт эстетических переживаний, отношения к окружающему миру и самому себе;</w:t>
            </w:r>
          </w:p>
          <w:p w:rsidR="002D58A9" w:rsidRPr="00E306A8" w:rsidRDefault="002D58A9" w:rsidP="00037546">
            <w:pPr>
              <w:autoSpaceDE w:val="0"/>
              <w:spacing w:line="276" w:lineRule="auto"/>
              <w:rPr>
                <w:iCs/>
              </w:rPr>
            </w:pPr>
            <w:r w:rsidRPr="00E306A8">
              <w:rPr>
                <w:iCs/>
              </w:rPr>
              <w:t>самореализации в различных видах творческой деятельности;</w:t>
            </w:r>
          </w:p>
          <w:p w:rsidR="002D58A9" w:rsidRPr="00E306A8" w:rsidRDefault="002D58A9" w:rsidP="00037546">
            <w:pPr>
              <w:autoSpaceDE w:val="0"/>
              <w:autoSpaceDN w:val="0"/>
              <w:adjustRightInd w:val="0"/>
              <w:spacing w:line="276" w:lineRule="auto"/>
            </w:pPr>
            <w:r w:rsidRPr="00E306A8">
              <w:rPr>
                <w:iCs/>
              </w:rPr>
              <w:t>- учащиеся мотивированы к реализации эстетических ценностей в образовательном учреждении и семье.</w:t>
            </w:r>
          </w:p>
        </w:tc>
      </w:tr>
      <w:tr w:rsidR="002D58A9" w:rsidRPr="00E306A8" w:rsidTr="00037546">
        <w:trPr>
          <w:jc w:val="center"/>
        </w:trPr>
        <w:tc>
          <w:tcPr>
            <w:tcW w:w="5932" w:type="dxa"/>
          </w:tcPr>
          <w:p w:rsidR="002D58A9" w:rsidRPr="00E05455" w:rsidRDefault="002D58A9" w:rsidP="00037546">
            <w:pPr>
              <w:spacing w:line="276" w:lineRule="auto"/>
              <w:contextualSpacing/>
              <w:rPr>
                <w:i/>
                <w:color w:val="000000"/>
              </w:rPr>
            </w:pPr>
            <w:r w:rsidRPr="00E05455">
              <w:rPr>
                <w:i/>
                <w:color w:val="000000"/>
              </w:rPr>
              <w:t>Внеурочная деятельность</w:t>
            </w:r>
          </w:p>
          <w:p w:rsidR="002D58A9" w:rsidRPr="00E05455" w:rsidRDefault="002D58A9" w:rsidP="00037546">
            <w:pPr>
              <w:spacing w:line="276" w:lineRule="auto"/>
              <w:contextualSpacing/>
              <w:rPr>
                <w:color w:val="FF0000"/>
              </w:rPr>
            </w:pPr>
            <w:r w:rsidRPr="00E05455">
              <w:rPr>
                <w:color w:val="000000"/>
              </w:rPr>
              <w:t xml:space="preserve">1.Знакомство с понятиями душевной и физической красоте человека, в ходе различных добрых дел (мероприятий): беседы и классные часы по примерным темам:  «Что значит «красота» человека?», «Что значит творить и творчество?, «Как сделать наш мир прекрасным», «Что делать, если я столкнулся с несправедливостью?», «Культурная связь разных народов нашей страны», «Для чего людям нужна красота?», «Документы, охраняющие детство»; просмотр и обсуждение </w:t>
            </w:r>
            <w:proofErr w:type="spellStart"/>
            <w:proofErr w:type="gramStart"/>
            <w:r w:rsidRPr="00E05455">
              <w:rPr>
                <w:color w:val="000000"/>
              </w:rPr>
              <w:t>видео-фрагментов</w:t>
            </w:r>
            <w:proofErr w:type="spellEnd"/>
            <w:proofErr w:type="gramEnd"/>
            <w:r w:rsidRPr="00E05455">
              <w:rPr>
                <w:color w:val="000000"/>
              </w:rPr>
              <w:t>, фильмов</w:t>
            </w:r>
            <w:r w:rsidRPr="00E05455">
              <w:rPr>
                <w:color w:val="FF0000"/>
              </w:rPr>
              <w:t xml:space="preserve"> </w:t>
            </w:r>
          </w:p>
        </w:tc>
        <w:tc>
          <w:tcPr>
            <w:tcW w:w="3639" w:type="dxa"/>
            <w:vMerge/>
          </w:tcPr>
          <w:p w:rsidR="002D58A9" w:rsidRPr="00E306A8" w:rsidRDefault="002D58A9" w:rsidP="00037546">
            <w:pPr>
              <w:autoSpaceDE w:val="0"/>
              <w:snapToGrid w:val="0"/>
              <w:spacing w:line="276" w:lineRule="auto"/>
              <w:jc w:val="both"/>
              <w:rPr>
                <w:iCs/>
              </w:rPr>
            </w:pPr>
          </w:p>
        </w:tc>
      </w:tr>
      <w:tr w:rsidR="002D58A9" w:rsidRPr="00E306A8" w:rsidTr="00037546">
        <w:trPr>
          <w:jc w:val="center"/>
        </w:trPr>
        <w:tc>
          <w:tcPr>
            <w:tcW w:w="5932" w:type="dxa"/>
          </w:tcPr>
          <w:p w:rsidR="002D58A9" w:rsidRPr="00E05455" w:rsidRDefault="002D58A9" w:rsidP="00037546">
            <w:pPr>
              <w:spacing w:line="276" w:lineRule="auto"/>
              <w:contextualSpacing/>
              <w:rPr>
                <w:i/>
              </w:rPr>
            </w:pPr>
            <w:r w:rsidRPr="00E05455">
              <w:rPr>
                <w:i/>
              </w:rPr>
              <w:lastRenderedPageBreak/>
              <w:t>Внешкольная деятельность</w:t>
            </w:r>
          </w:p>
          <w:p w:rsidR="002D58A9" w:rsidRPr="00E05455" w:rsidRDefault="002D58A9" w:rsidP="00037546">
            <w:pPr>
              <w:autoSpaceDE w:val="0"/>
              <w:autoSpaceDN w:val="0"/>
              <w:adjustRightInd w:val="0"/>
              <w:spacing w:line="276" w:lineRule="auto"/>
              <w:rPr>
                <w:color w:val="FF0000"/>
              </w:rPr>
            </w:pPr>
            <w:r w:rsidRPr="00E05455">
              <w:t>1. Участие в исследовательских проектах  по изучению и сохранению культурных богатств  (фольклор, народные ремесла и т.п.),  участие  в культурных мероприятиях города, участие в детско-взрослых социальных проектах, участие в библиотечных мероприятиях, участие в конкурсах и выставках декоративно-прикладного творчества, посещение музеев и т.д.</w:t>
            </w:r>
          </w:p>
        </w:tc>
        <w:tc>
          <w:tcPr>
            <w:tcW w:w="3639" w:type="dxa"/>
            <w:vMerge/>
          </w:tcPr>
          <w:p w:rsidR="002D58A9" w:rsidRPr="00E306A8" w:rsidRDefault="002D58A9" w:rsidP="00037546">
            <w:pPr>
              <w:autoSpaceDE w:val="0"/>
              <w:snapToGrid w:val="0"/>
              <w:spacing w:line="276" w:lineRule="auto"/>
              <w:jc w:val="both"/>
              <w:rPr>
                <w:iCs/>
              </w:rPr>
            </w:pPr>
          </w:p>
        </w:tc>
      </w:tr>
    </w:tbl>
    <w:p w:rsidR="002D58A9" w:rsidRPr="00E306A8" w:rsidRDefault="002D58A9" w:rsidP="002D58A9">
      <w:pPr>
        <w:spacing w:line="276" w:lineRule="auto"/>
        <w:jc w:val="center"/>
        <w:rPr>
          <w:b/>
        </w:rPr>
      </w:pPr>
      <w:r w:rsidRPr="00E306A8">
        <w:rPr>
          <w:b/>
        </w:rPr>
        <w:t>Календарь традиционных школьных дел  и  праздников.</w:t>
      </w:r>
    </w:p>
    <w:p w:rsidR="002D58A9" w:rsidRPr="00E306A8" w:rsidRDefault="002D58A9" w:rsidP="002D58A9">
      <w:pPr>
        <w:spacing w:line="276" w:lineRule="auto"/>
        <w:jc w:val="cente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6559"/>
      </w:tblGrid>
      <w:tr w:rsidR="002D58A9" w:rsidRPr="00E306A8" w:rsidTr="00037546">
        <w:trPr>
          <w:trHeight w:val="43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Время проведения</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Тема мероприятия</w:t>
            </w:r>
          </w:p>
        </w:tc>
      </w:tr>
      <w:tr w:rsidR="002D58A9" w:rsidRPr="00E306A8" w:rsidTr="00037546">
        <w:trPr>
          <w:trHeight w:val="702"/>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Сентябрь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1 сентября – День знаний; Мероприятия посвященные Дню города.</w:t>
            </w:r>
          </w:p>
        </w:tc>
      </w:tr>
      <w:tr w:rsidR="002D58A9" w:rsidRPr="00E306A8" w:rsidTr="00037546">
        <w:trPr>
          <w:trHeight w:val="529"/>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Октябрь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 xml:space="preserve">Посвящение в первоклассники. День самоуправления. </w:t>
            </w:r>
          </w:p>
        </w:tc>
      </w:tr>
      <w:tr w:rsidR="002D58A9" w:rsidRPr="00E306A8" w:rsidTr="00037546">
        <w:trPr>
          <w:trHeight w:val="43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Ноябрь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День народного единства. День рождения школы.</w:t>
            </w:r>
          </w:p>
        </w:tc>
      </w:tr>
      <w:tr w:rsidR="002D58A9" w:rsidRPr="00E306A8" w:rsidTr="00037546">
        <w:trPr>
          <w:trHeight w:val="43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Декабрь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 xml:space="preserve">Новогодний праздник. </w:t>
            </w:r>
          </w:p>
        </w:tc>
      </w:tr>
      <w:tr w:rsidR="002D58A9" w:rsidRPr="00E306A8" w:rsidTr="00037546">
        <w:trPr>
          <w:trHeight w:val="451"/>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Январь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Спортивный праздник «Папа, мама, я – спортивная семья».</w:t>
            </w:r>
          </w:p>
        </w:tc>
      </w:tr>
      <w:tr w:rsidR="002D58A9" w:rsidRPr="00E306A8" w:rsidTr="00037546">
        <w:trPr>
          <w:trHeight w:val="43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Февраль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Школьный туристский слет</w:t>
            </w:r>
          </w:p>
        </w:tc>
      </w:tr>
      <w:tr w:rsidR="002D58A9" w:rsidRPr="00E306A8" w:rsidTr="00037546">
        <w:trPr>
          <w:trHeight w:val="503"/>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Март</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t>Неделя  детско-</w:t>
            </w:r>
            <w:r w:rsidRPr="00E306A8">
              <w:t>юношеской книги.</w:t>
            </w:r>
          </w:p>
        </w:tc>
      </w:tr>
      <w:tr w:rsidR="002D58A9" w:rsidRPr="00E306A8" w:rsidTr="00037546">
        <w:trPr>
          <w:trHeight w:val="52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Апрель</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Слет «Отличников и хорошистов», День Здоровья.</w:t>
            </w:r>
          </w:p>
        </w:tc>
      </w:tr>
      <w:tr w:rsidR="002D58A9" w:rsidRPr="00E306A8" w:rsidTr="00037546">
        <w:trPr>
          <w:trHeight w:val="435"/>
          <w:jc w:val="center"/>
        </w:trPr>
        <w:tc>
          <w:tcPr>
            <w:tcW w:w="2992"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Май</w:t>
            </w:r>
          </w:p>
        </w:tc>
        <w:tc>
          <w:tcPr>
            <w:tcW w:w="7206" w:type="dxa"/>
            <w:tcBorders>
              <w:top w:val="single" w:sz="4" w:space="0" w:color="auto"/>
              <w:left w:val="single" w:sz="4" w:space="0" w:color="auto"/>
              <w:bottom w:val="single" w:sz="4" w:space="0" w:color="auto"/>
              <w:right w:val="single" w:sz="4" w:space="0" w:color="auto"/>
            </w:tcBorders>
          </w:tcPr>
          <w:p w:rsidR="002D58A9" w:rsidRPr="00E306A8" w:rsidRDefault="002D58A9" w:rsidP="00037546">
            <w:pPr>
              <w:spacing w:line="276" w:lineRule="auto"/>
              <w:jc w:val="both"/>
            </w:pPr>
            <w:r w:rsidRPr="00E306A8">
              <w:t>Линейки по итогам года.</w:t>
            </w:r>
          </w:p>
        </w:tc>
      </w:tr>
    </w:tbl>
    <w:p w:rsidR="002D58A9" w:rsidRPr="00E306A8" w:rsidRDefault="002D58A9" w:rsidP="002D58A9">
      <w:pPr>
        <w:spacing w:line="276" w:lineRule="auto"/>
        <w:ind w:firstLine="709"/>
        <w:jc w:val="both"/>
      </w:pPr>
    </w:p>
    <w:p w:rsidR="002D58A9" w:rsidRDefault="002D58A9" w:rsidP="002D58A9">
      <w:pPr>
        <w:spacing w:line="276" w:lineRule="auto"/>
        <w:ind w:firstLine="709"/>
        <w:jc w:val="center"/>
        <w:rPr>
          <w:i/>
        </w:rPr>
      </w:pPr>
    </w:p>
    <w:p w:rsidR="002D58A9" w:rsidRPr="00E306A8" w:rsidRDefault="002D58A9" w:rsidP="002D58A9">
      <w:pPr>
        <w:spacing w:line="276" w:lineRule="auto"/>
        <w:ind w:firstLine="709"/>
        <w:jc w:val="center"/>
        <w:rPr>
          <w:i/>
        </w:rPr>
      </w:pPr>
      <w:r w:rsidRPr="00E306A8">
        <w:rPr>
          <w:i/>
        </w:rPr>
        <w:t xml:space="preserve"> Совместная деятельность школы, семьи и общественности по духовно-нравственном</w:t>
      </w:r>
      <w:r>
        <w:rPr>
          <w:i/>
        </w:rPr>
        <w:t xml:space="preserve">у развитию и воспитанию </w:t>
      </w:r>
      <w:proofErr w:type="gramStart"/>
      <w:r>
        <w:rPr>
          <w:i/>
        </w:rPr>
        <w:t>обучающихся</w:t>
      </w:r>
      <w:proofErr w:type="gramEnd"/>
    </w:p>
    <w:p w:rsidR="002D58A9" w:rsidRPr="00E306A8" w:rsidRDefault="002D58A9" w:rsidP="002D58A9">
      <w:pPr>
        <w:spacing w:line="276" w:lineRule="auto"/>
        <w:ind w:firstLine="709"/>
        <w:jc w:val="both"/>
        <w:rPr>
          <w:i/>
        </w:rPr>
      </w:pPr>
    </w:p>
    <w:p w:rsidR="002D58A9" w:rsidRPr="00E306A8" w:rsidRDefault="002D58A9" w:rsidP="002D58A9">
      <w:pPr>
        <w:spacing w:line="276" w:lineRule="auto"/>
        <w:ind w:firstLine="709"/>
        <w:jc w:val="both"/>
      </w:pPr>
      <w:r w:rsidRPr="00E306A8">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2D58A9" w:rsidRPr="00E306A8" w:rsidRDefault="002D58A9" w:rsidP="00060273">
      <w:pPr>
        <w:numPr>
          <w:ilvl w:val="0"/>
          <w:numId w:val="51"/>
        </w:numPr>
        <w:spacing w:line="276" w:lineRule="auto"/>
        <w:ind w:left="0" w:firstLine="709"/>
        <w:jc w:val="both"/>
      </w:pPr>
      <w:r w:rsidRPr="00E306A8">
        <w:t xml:space="preserve">повышение педагогической культуры родителей  обучающихся; </w:t>
      </w:r>
    </w:p>
    <w:p w:rsidR="002D58A9" w:rsidRPr="00E306A8" w:rsidRDefault="002D58A9" w:rsidP="002D58A9">
      <w:pPr>
        <w:spacing w:line="276" w:lineRule="auto"/>
        <w:ind w:firstLine="709"/>
        <w:jc w:val="both"/>
      </w:pPr>
    </w:p>
    <w:p w:rsidR="002D58A9" w:rsidRPr="00E306A8" w:rsidRDefault="002D58A9" w:rsidP="002D58A9">
      <w:pPr>
        <w:spacing w:line="276" w:lineRule="auto"/>
        <w:ind w:firstLine="709"/>
        <w:jc w:val="both"/>
        <w:rPr>
          <w:i/>
        </w:rPr>
      </w:pPr>
      <w:r w:rsidRPr="00E306A8">
        <w:rPr>
          <w:i/>
        </w:rPr>
        <w:t>Тематика классных родительских собраний</w:t>
      </w:r>
    </w:p>
    <w:p w:rsidR="002D58A9" w:rsidRPr="00E306A8" w:rsidRDefault="002D58A9" w:rsidP="002D58A9">
      <w:pPr>
        <w:pStyle w:val="Style15"/>
        <w:spacing w:line="276" w:lineRule="auto"/>
        <w:ind w:firstLine="709"/>
        <w:jc w:val="both"/>
        <w:rPr>
          <w:rStyle w:val="FontStyle28"/>
          <w:b w:val="0"/>
          <w:i/>
        </w:rPr>
      </w:pPr>
      <w:r w:rsidRPr="00E306A8">
        <w:rPr>
          <w:rStyle w:val="FontStyle28"/>
          <w:b w:val="0"/>
          <w:i/>
        </w:rPr>
        <w:t xml:space="preserve">  </w:t>
      </w:r>
    </w:p>
    <w:p w:rsidR="002D58A9" w:rsidRPr="00E306A8" w:rsidRDefault="002D58A9" w:rsidP="002D58A9">
      <w:pPr>
        <w:pStyle w:val="Style15"/>
        <w:spacing w:line="276" w:lineRule="auto"/>
        <w:ind w:firstLine="709"/>
        <w:jc w:val="center"/>
        <w:rPr>
          <w:rFonts w:eastAsia="Arial"/>
        </w:rPr>
      </w:pPr>
      <w:r w:rsidRPr="00E306A8">
        <w:rPr>
          <w:rStyle w:val="FontStyle30"/>
          <w:b w:val="0"/>
          <w:i/>
        </w:rPr>
        <w:t>1 класс</w:t>
      </w:r>
    </w:p>
    <w:tbl>
      <w:tblPr>
        <w:tblW w:w="9356" w:type="dxa"/>
        <w:jc w:val="center"/>
        <w:tblCellMar>
          <w:left w:w="40" w:type="dxa"/>
          <w:right w:w="40" w:type="dxa"/>
        </w:tblCellMar>
        <w:tblLook w:val="0000"/>
      </w:tblPr>
      <w:tblGrid>
        <w:gridCol w:w="1589"/>
        <w:gridCol w:w="7767"/>
      </w:tblGrid>
      <w:tr w:rsidR="002D58A9" w:rsidRPr="00E05455" w:rsidTr="00037546">
        <w:trPr>
          <w:jc w:val="center"/>
        </w:trPr>
        <w:tc>
          <w:tcPr>
            <w:tcW w:w="849"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18"/>
              <w:spacing w:line="276" w:lineRule="auto"/>
              <w:jc w:val="both"/>
              <w:rPr>
                <w:rStyle w:val="FontStyle28"/>
                <w:rFonts w:ascii="Times New Roman" w:hAnsi="Times New Roman" w:cs="Times New Roman"/>
                <w:b w:val="0"/>
                <w:sz w:val="24"/>
                <w:szCs w:val="24"/>
              </w:rPr>
            </w:pPr>
            <w:r w:rsidRPr="00E05455">
              <w:rPr>
                <w:rStyle w:val="FontStyle28"/>
                <w:rFonts w:ascii="Times New Roman" w:hAnsi="Times New Roman" w:cs="Times New Roman"/>
                <w:b w:val="0"/>
                <w:sz w:val="24"/>
                <w:szCs w:val="24"/>
              </w:rPr>
              <w:t>СЕНТЯБРЬ</w:t>
            </w:r>
          </w:p>
        </w:tc>
        <w:tc>
          <w:tcPr>
            <w:tcW w:w="4151"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17"/>
              <w:spacing w:line="276" w:lineRule="auto"/>
              <w:jc w:val="both"/>
              <w:rPr>
                <w:rFonts w:eastAsia="Arial"/>
                <w:bCs/>
              </w:rPr>
            </w:pPr>
            <w:r w:rsidRPr="00E05455">
              <w:rPr>
                <w:rStyle w:val="FontStyle36"/>
                <w:rFonts w:ascii="Times New Roman" w:eastAsia="Andale Sans UI" w:hAnsi="Times New Roman" w:cs="Times New Roman"/>
                <w:b w:val="0"/>
                <w:sz w:val="24"/>
                <w:szCs w:val="24"/>
              </w:rPr>
              <w:t>Первый раз в первый класс</w:t>
            </w:r>
          </w:p>
          <w:p w:rsidR="002D58A9" w:rsidRPr="00E05455" w:rsidRDefault="002D58A9" w:rsidP="00037546">
            <w:pPr>
              <w:pStyle w:val="Style19"/>
              <w:tabs>
                <w:tab w:val="left" w:pos="576"/>
              </w:tabs>
              <w:spacing w:line="276" w:lineRule="auto"/>
              <w:jc w:val="both"/>
              <w:rPr>
                <w:rStyle w:val="FontStyle29"/>
                <w:rFonts w:ascii="Times New Roman" w:hAnsi="Times New Roman" w:cs="Times New Roman"/>
                <w:sz w:val="24"/>
                <w:szCs w:val="24"/>
              </w:rPr>
            </w:pPr>
            <w:r w:rsidRPr="00E05455">
              <w:rPr>
                <w:rStyle w:val="FontStyle28"/>
                <w:rFonts w:ascii="Times New Roman" w:hAnsi="Times New Roman" w:cs="Times New Roman"/>
                <w:b w:val="0"/>
                <w:sz w:val="24"/>
                <w:szCs w:val="24"/>
              </w:rPr>
              <w:t xml:space="preserve">1. </w:t>
            </w:r>
            <w:r w:rsidRPr="00E05455">
              <w:rPr>
                <w:rStyle w:val="FontStyle29"/>
                <w:rFonts w:ascii="Times New Roman" w:hAnsi="Times New Roman" w:cs="Times New Roman"/>
                <w:sz w:val="24"/>
                <w:szCs w:val="24"/>
              </w:rPr>
              <w:t>Общая характеристика возраста: особенности развития детей данного возраста, психологическая перестройка, связанная с поступлением в школу.</w:t>
            </w:r>
          </w:p>
          <w:p w:rsidR="002D58A9" w:rsidRPr="00E05455" w:rsidRDefault="002D58A9" w:rsidP="00037546">
            <w:pPr>
              <w:pStyle w:val="Style19"/>
              <w:tabs>
                <w:tab w:val="left" w:pos="576"/>
              </w:tabs>
              <w:spacing w:line="276" w:lineRule="auto"/>
              <w:jc w:val="both"/>
              <w:rPr>
                <w:rStyle w:val="FontStyle29"/>
                <w:rFonts w:ascii="Times New Roman" w:hAnsi="Times New Roman" w:cs="Times New Roman"/>
                <w:sz w:val="24"/>
                <w:szCs w:val="24"/>
              </w:rPr>
            </w:pPr>
            <w:r w:rsidRPr="00E05455">
              <w:rPr>
                <w:rStyle w:val="FontStyle28"/>
                <w:rFonts w:ascii="Times New Roman" w:hAnsi="Times New Roman" w:cs="Times New Roman"/>
                <w:b w:val="0"/>
                <w:sz w:val="24"/>
                <w:szCs w:val="24"/>
              </w:rPr>
              <w:t xml:space="preserve">2. </w:t>
            </w:r>
            <w:r w:rsidRPr="00E05455">
              <w:rPr>
                <w:rStyle w:val="FontStyle29"/>
                <w:rFonts w:ascii="Times New Roman" w:hAnsi="Times New Roman" w:cs="Times New Roman"/>
                <w:sz w:val="24"/>
                <w:szCs w:val="24"/>
              </w:rPr>
              <w:t xml:space="preserve">Характеристика учебной деятельности, особенности развития познавательных процессов: восприятие, память, воображение, мышление, </w:t>
            </w:r>
            <w:r w:rsidRPr="00E05455">
              <w:rPr>
                <w:rStyle w:val="FontStyle29"/>
                <w:rFonts w:ascii="Times New Roman" w:hAnsi="Times New Roman" w:cs="Times New Roman"/>
                <w:sz w:val="24"/>
                <w:szCs w:val="24"/>
              </w:rPr>
              <w:lastRenderedPageBreak/>
              <w:t>речь.</w:t>
            </w:r>
          </w:p>
          <w:p w:rsidR="002D58A9" w:rsidRPr="00E05455" w:rsidRDefault="002D58A9" w:rsidP="00037546">
            <w:pPr>
              <w:pStyle w:val="Style19"/>
              <w:tabs>
                <w:tab w:val="left" w:pos="576"/>
              </w:tabs>
              <w:spacing w:line="276" w:lineRule="auto"/>
              <w:jc w:val="both"/>
              <w:rPr>
                <w:rStyle w:val="FontStyle29"/>
                <w:rFonts w:ascii="Times New Roman" w:hAnsi="Times New Roman" w:cs="Times New Roman"/>
                <w:sz w:val="24"/>
                <w:szCs w:val="24"/>
              </w:rPr>
            </w:pPr>
            <w:r w:rsidRPr="00E05455">
              <w:rPr>
                <w:rStyle w:val="FontStyle28"/>
                <w:rFonts w:ascii="Times New Roman" w:hAnsi="Times New Roman" w:cs="Times New Roman"/>
                <w:b w:val="0"/>
                <w:sz w:val="24"/>
                <w:szCs w:val="24"/>
              </w:rPr>
              <w:t xml:space="preserve">3. </w:t>
            </w:r>
            <w:r w:rsidRPr="00E05455">
              <w:rPr>
                <w:rStyle w:val="FontStyle29"/>
                <w:rFonts w:ascii="Times New Roman" w:hAnsi="Times New Roman" w:cs="Times New Roman"/>
                <w:sz w:val="24"/>
                <w:szCs w:val="24"/>
              </w:rPr>
              <w:t>Согласованность действий семьи и школы в воспитании и развитии ребенка.</w:t>
            </w:r>
          </w:p>
        </w:tc>
      </w:tr>
      <w:tr w:rsidR="002D58A9" w:rsidRPr="00E05455" w:rsidTr="00037546">
        <w:trPr>
          <w:trHeight w:val="3341"/>
          <w:jc w:val="center"/>
        </w:trPr>
        <w:tc>
          <w:tcPr>
            <w:tcW w:w="849"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pStyle w:val="Style18"/>
              <w:spacing w:line="276" w:lineRule="auto"/>
              <w:jc w:val="both"/>
              <w:rPr>
                <w:rStyle w:val="FontStyle28"/>
                <w:rFonts w:ascii="Times New Roman" w:hAnsi="Times New Roman" w:cs="Times New Roman"/>
                <w:b w:val="0"/>
                <w:sz w:val="24"/>
                <w:szCs w:val="24"/>
              </w:rPr>
            </w:pPr>
            <w:r w:rsidRPr="00E05455">
              <w:rPr>
                <w:rStyle w:val="FontStyle28"/>
                <w:rFonts w:ascii="Times New Roman" w:hAnsi="Times New Roman" w:cs="Times New Roman"/>
                <w:b w:val="0"/>
                <w:sz w:val="24"/>
                <w:szCs w:val="24"/>
              </w:rPr>
              <w:lastRenderedPageBreak/>
              <w:t>НОЯБРЬ</w:t>
            </w:r>
          </w:p>
        </w:tc>
        <w:tc>
          <w:tcPr>
            <w:tcW w:w="4151"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pStyle w:val="Style17"/>
              <w:spacing w:line="276" w:lineRule="auto"/>
              <w:jc w:val="both"/>
              <w:rPr>
                <w:rFonts w:eastAsia="Arial"/>
                <w:bCs/>
              </w:rPr>
            </w:pPr>
            <w:r w:rsidRPr="00E05455">
              <w:rPr>
                <w:rStyle w:val="FontStyle36"/>
                <w:rFonts w:ascii="Times New Roman" w:eastAsia="Andale Sans UI" w:hAnsi="Times New Roman" w:cs="Times New Roman"/>
                <w:b w:val="0"/>
                <w:sz w:val="24"/>
                <w:szCs w:val="24"/>
              </w:rPr>
              <w:t>Один день без нотаций</w:t>
            </w:r>
          </w:p>
          <w:p w:rsidR="002D58A9" w:rsidRPr="00E05455" w:rsidRDefault="002D58A9" w:rsidP="00037546">
            <w:pPr>
              <w:pStyle w:val="Style19"/>
              <w:tabs>
                <w:tab w:val="left" w:pos="605"/>
              </w:tabs>
              <w:spacing w:line="276" w:lineRule="auto"/>
              <w:jc w:val="both"/>
              <w:rPr>
                <w:rStyle w:val="FontStyle29"/>
                <w:rFonts w:ascii="Times New Roman" w:hAnsi="Times New Roman" w:cs="Times New Roman"/>
                <w:sz w:val="24"/>
                <w:szCs w:val="24"/>
              </w:rPr>
            </w:pPr>
            <w:r w:rsidRPr="00E05455">
              <w:rPr>
                <w:rStyle w:val="FontStyle30"/>
                <w:rFonts w:ascii="Times New Roman" w:hAnsi="Times New Roman" w:cs="Times New Roman"/>
                <w:b w:val="0"/>
                <w:sz w:val="24"/>
                <w:szCs w:val="24"/>
              </w:rPr>
              <w:t xml:space="preserve">1. </w:t>
            </w:r>
            <w:r w:rsidRPr="00E05455">
              <w:rPr>
                <w:rStyle w:val="FontStyle29"/>
                <w:rFonts w:ascii="Times New Roman" w:hAnsi="Times New Roman" w:cs="Times New Roman"/>
                <w:sz w:val="24"/>
                <w:szCs w:val="24"/>
              </w:rPr>
              <w:t>Значение положительной эмоциональной настроенности, жизнерадостности, активности ребенка для формирования у него позитивного отношения к учебной деятельности.</w:t>
            </w:r>
          </w:p>
          <w:p w:rsidR="002D58A9" w:rsidRPr="00E05455" w:rsidRDefault="002D58A9" w:rsidP="00037546">
            <w:pPr>
              <w:pStyle w:val="Style19"/>
              <w:tabs>
                <w:tab w:val="left" w:pos="605"/>
              </w:tabs>
              <w:spacing w:line="276" w:lineRule="auto"/>
              <w:jc w:val="both"/>
              <w:rPr>
                <w:rStyle w:val="FontStyle12"/>
                <w:rFonts w:ascii="Times New Roman" w:hAnsi="Times New Roman" w:cs="Times New Roman"/>
                <w:sz w:val="24"/>
                <w:szCs w:val="24"/>
              </w:rPr>
            </w:pPr>
            <w:r w:rsidRPr="00E05455">
              <w:rPr>
                <w:rStyle w:val="FontStyle28"/>
                <w:rFonts w:ascii="Times New Roman" w:hAnsi="Times New Roman" w:cs="Times New Roman"/>
                <w:b w:val="0"/>
                <w:sz w:val="24"/>
                <w:szCs w:val="24"/>
              </w:rPr>
              <w:t xml:space="preserve">2. </w:t>
            </w:r>
            <w:r w:rsidRPr="00E05455">
              <w:rPr>
                <w:rStyle w:val="FontStyle29"/>
                <w:rFonts w:ascii="Times New Roman" w:hAnsi="Times New Roman" w:cs="Times New Roman"/>
                <w:sz w:val="24"/>
                <w:szCs w:val="24"/>
              </w:rPr>
              <w:t>Забота о физическом здоровье, формирование гигиениче</w:t>
            </w:r>
            <w:r w:rsidRPr="00E05455">
              <w:rPr>
                <w:rStyle w:val="FontStyle12"/>
                <w:rFonts w:ascii="Times New Roman" w:hAnsi="Times New Roman" w:cs="Times New Roman"/>
                <w:sz w:val="24"/>
                <w:szCs w:val="24"/>
              </w:rPr>
              <w:t>ских навыков, профилактика инфекционных заболеваний, органи</w:t>
            </w:r>
            <w:r w:rsidRPr="00E05455">
              <w:rPr>
                <w:rStyle w:val="FontStyle12"/>
                <w:rFonts w:ascii="Times New Roman" w:hAnsi="Times New Roman" w:cs="Times New Roman"/>
                <w:sz w:val="24"/>
                <w:szCs w:val="24"/>
              </w:rPr>
              <w:softHyphen/>
              <w:t>зация правильного питания, увеличение двигательной активности первоклассников, профилактика травматизма.</w:t>
            </w:r>
          </w:p>
          <w:p w:rsidR="002D58A9" w:rsidRPr="00E05455" w:rsidRDefault="002D58A9" w:rsidP="00037546">
            <w:pPr>
              <w:pStyle w:val="Style4"/>
              <w:tabs>
                <w:tab w:val="left" w:pos="595"/>
              </w:tabs>
              <w:spacing w:line="276" w:lineRule="auto"/>
              <w:ind w:firstLine="0"/>
              <w:jc w:val="both"/>
              <w:rPr>
                <w:rFonts w:eastAsia="Arial"/>
              </w:rPr>
            </w:pPr>
            <w:r w:rsidRPr="00E05455">
              <w:rPr>
                <w:rStyle w:val="FontStyle11"/>
                <w:rFonts w:ascii="Times New Roman" w:hAnsi="Times New Roman" w:cs="Times New Roman"/>
                <w:b w:val="0"/>
                <w:sz w:val="24"/>
                <w:szCs w:val="24"/>
              </w:rPr>
              <w:t xml:space="preserve">3. </w:t>
            </w:r>
            <w:r w:rsidRPr="00E05455">
              <w:rPr>
                <w:rStyle w:val="FontStyle12"/>
                <w:rFonts w:ascii="Times New Roman" w:hAnsi="Times New Roman" w:cs="Times New Roman"/>
                <w:sz w:val="24"/>
                <w:szCs w:val="24"/>
              </w:rPr>
              <w:t>Положительный пример поведения, взаимоотношений родителей, согласованность действий семьи и школы, справедливость и посильность требований к детям, развитие положительных качеств ребенка, создание ситуации успеха.</w:t>
            </w:r>
          </w:p>
        </w:tc>
      </w:tr>
      <w:tr w:rsidR="002D58A9" w:rsidRPr="00E05455" w:rsidTr="00037546">
        <w:trPr>
          <w:jc w:val="center"/>
        </w:trPr>
        <w:tc>
          <w:tcPr>
            <w:tcW w:w="849" w:type="pct"/>
            <w:tcBorders>
              <w:top w:val="single" w:sz="4" w:space="0" w:color="auto"/>
              <w:left w:val="single" w:sz="1" w:space="0" w:color="000000"/>
              <w:bottom w:val="single" w:sz="1" w:space="0" w:color="000000"/>
              <w:right w:val="single" w:sz="1" w:space="0" w:color="000000"/>
            </w:tcBorders>
            <w:shd w:val="clear" w:color="auto" w:fill="auto"/>
          </w:tcPr>
          <w:p w:rsidR="002D58A9" w:rsidRPr="00E05455" w:rsidRDefault="002D58A9" w:rsidP="00037546">
            <w:pPr>
              <w:pStyle w:val="Style6"/>
              <w:spacing w:line="276" w:lineRule="auto"/>
              <w:jc w:val="both"/>
              <w:rPr>
                <w:rStyle w:val="FontStyle11"/>
                <w:rFonts w:ascii="Times New Roman" w:hAnsi="Times New Roman" w:cs="Times New Roman"/>
                <w:b w:val="0"/>
                <w:sz w:val="24"/>
                <w:szCs w:val="24"/>
              </w:rPr>
            </w:pPr>
            <w:r w:rsidRPr="00E05455">
              <w:rPr>
                <w:rStyle w:val="FontStyle11"/>
                <w:rFonts w:ascii="Times New Roman" w:hAnsi="Times New Roman" w:cs="Times New Roman"/>
                <w:b w:val="0"/>
                <w:sz w:val="24"/>
                <w:szCs w:val="24"/>
              </w:rPr>
              <w:t>ЯНВАРЬ</w:t>
            </w:r>
          </w:p>
        </w:tc>
        <w:tc>
          <w:tcPr>
            <w:tcW w:w="4151" w:type="pct"/>
            <w:tcBorders>
              <w:top w:val="single" w:sz="4" w:space="0" w:color="auto"/>
              <w:left w:val="single" w:sz="1" w:space="0" w:color="000000"/>
              <w:bottom w:val="single" w:sz="1" w:space="0" w:color="000000"/>
              <w:right w:val="single" w:sz="1" w:space="0" w:color="000000"/>
            </w:tcBorders>
            <w:shd w:val="clear" w:color="auto" w:fill="auto"/>
          </w:tcPr>
          <w:p w:rsidR="002D58A9" w:rsidRPr="00E05455" w:rsidRDefault="002D58A9" w:rsidP="00037546">
            <w:pPr>
              <w:pStyle w:val="Style5"/>
              <w:spacing w:line="276" w:lineRule="auto"/>
              <w:jc w:val="both"/>
              <w:rPr>
                <w:rFonts w:eastAsia="Arial"/>
                <w:bCs/>
                <w:iCs/>
              </w:rPr>
            </w:pPr>
            <w:r w:rsidRPr="00E05455">
              <w:rPr>
                <w:rStyle w:val="FontStyle13"/>
                <w:rFonts w:ascii="Times New Roman" w:eastAsia="Andale Sans UI" w:hAnsi="Times New Roman" w:cs="Times New Roman"/>
                <w:b w:val="0"/>
                <w:i w:val="0"/>
                <w:sz w:val="24"/>
                <w:szCs w:val="24"/>
              </w:rPr>
              <w:t xml:space="preserve">Детские капризы и их </w:t>
            </w:r>
            <w:proofErr w:type="spellStart"/>
            <w:r w:rsidRPr="00E05455">
              <w:rPr>
                <w:rStyle w:val="FontStyle13"/>
                <w:rFonts w:ascii="Times New Roman" w:eastAsia="Andale Sans UI" w:hAnsi="Times New Roman" w:cs="Times New Roman"/>
                <w:b w:val="0"/>
                <w:i w:val="0"/>
                <w:sz w:val="24"/>
                <w:szCs w:val="24"/>
              </w:rPr>
              <w:t>преодоленее</w:t>
            </w:r>
            <w:proofErr w:type="spellEnd"/>
          </w:p>
          <w:p w:rsidR="002D58A9" w:rsidRPr="00E05455" w:rsidRDefault="002D58A9" w:rsidP="00037546">
            <w:pPr>
              <w:pStyle w:val="Style5"/>
              <w:spacing w:line="276" w:lineRule="auto"/>
              <w:jc w:val="both"/>
              <w:rPr>
                <w:rStyle w:val="FontStyle12"/>
                <w:rFonts w:ascii="Times New Roman" w:hAnsi="Times New Roman" w:cs="Times New Roman"/>
                <w:bCs/>
                <w:iCs/>
                <w:sz w:val="24"/>
                <w:szCs w:val="24"/>
              </w:rPr>
            </w:pPr>
            <w:r w:rsidRPr="00E05455">
              <w:rPr>
                <w:rStyle w:val="FontStyle11"/>
                <w:rFonts w:ascii="Times New Roman" w:hAnsi="Times New Roman" w:cs="Times New Roman"/>
                <w:b w:val="0"/>
                <w:sz w:val="24"/>
                <w:szCs w:val="24"/>
              </w:rPr>
              <w:t xml:space="preserve">1. </w:t>
            </w:r>
            <w:r w:rsidRPr="00E05455">
              <w:rPr>
                <w:rStyle w:val="FontStyle12"/>
                <w:rFonts w:ascii="Times New Roman" w:hAnsi="Times New Roman" w:cs="Times New Roman"/>
                <w:sz w:val="24"/>
                <w:szCs w:val="24"/>
              </w:rPr>
              <w:t>Развитие и формирование личности: темперамент, характер, тип нервной деятельности, темповые показатели.</w:t>
            </w:r>
          </w:p>
          <w:p w:rsidR="002D58A9" w:rsidRPr="00E05455" w:rsidRDefault="002D58A9" w:rsidP="00037546">
            <w:pPr>
              <w:pStyle w:val="Style4"/>
              <w:tabs>
                <w:tab w:val="left" w:pos="562"/>
              </w:tabs>
              <w:spacing w:line="276" w:lineRule="auto"/>
              <w:ind w:firstLine="0"/>
              <w:jc w:val="both"/>
              <w:rPr>
                <w:rStyle w:val="FontStyle12"/>
                <w:rFonts w:ascii="Times New Roman" w:hAnsi="Times New Roman" w:cs="Times New Roman"/>
                <w:sz w:val="24"/>
                <w:szCs w:val="24"/>
              </w:rPr>
            </w:pPr>
            <w:r w:rsidRPr="00E05455">
              <w:rPr>
                <w:rStyle w:val="FontStyle11"/>
                <w:rFonts w:ascii="Times New Roman" w:hAnsi="Times New Roman" w:cs="Times New Roman"/>
                <w:b w:val="0"/>
                <w:sz w:val="24"/>
                <w:szCs w:val="24"/>
              </w:rPr>
              <w:t xml:space="preserve">2. </w:t>
            </w:r>
            <w:r w:rsidRPr="00E05455">
              <w:rPr>
                <w:rStyle w:val="FontStyle12"/>
                <w:rFonts w:ascii="Times New Roman" w:hAnsi="Times New Roman" w:cs="Times New Roman"/>
                <w:sz w:val="24"/>
                <w:szCs w:val="24"/>
              </w:rPr>
              <w:t>Воспитание у детей сознательной дисциплины, осознанное выполнение правил для учащихся, требований коллектива.</w:t>
            </w:r>
          </w:p>
          <w:p w:rsidR="002D58A9" w:rsidRPr="00E05455" w:rsidRDefault="002D58A9" w:rsidP="00037546">
            <w:pPr>
              <w:pStyle w:val="Style4"/>
              <w:tabs>
                <w:tab w:val="left" w:pos="562"/>
              </w:tabs>
              <w:spacing w:line="276" w:lineRule="auto"/>
              <w:ind w:firstLine="0"/>
              <w:jc w:val="both"/>
              <w:rPr>
                <w:rStyle w:val="FontStyle12"/>
                <w:rFonts w:ascii="Times New Roman" w:hAnsi="Times New Roman" w:cs="Times New Roman"/>
                <w:sz w:val="24"/>
                <w:szCs w:val="24"/>
              </w:rPr>
            </w:pPr>
            <w:r w:rsidRPr="00E05455">
              <w:rPr>
                <w:rStyle w:val="FontStyle11"/>
                <w:rFonts w:ascii="Times New Roman" w:hAnsi="Times New Roman" w:cs="Times New Roman"/>
                <w:b w:val="0"/>
                <w:sz w:val="24"/>
                <w:szCs w:val="24"/>
              </w:rPr>
              <w:t xml:space="preserve">3. </w:t>
            </w:r>
            <w:r w:rsidRPr="00E05455">
              <w:rPr>
                <w:rStyle w:val="FontStyle12"/>
                <w:rFonts w:ascii="Times New Roman" w:hAnsi="Times New Roman" w:cs="Times New Roman"/>
                <w:sz w:val="24"/>
                <w:szCs w:val="24"/>
              </w:rPr>
              <w:t>Воспитание правильной самооценки, требовательности к себе, правдивости и честности.</w:t>
            </w:r>
          </w:p>
        </w:tc>
      </w:tr>
      <w:tr w:rsidR="002D58A9" w:rsidRPr="00E05455" w:rsidTr="00037546">
        <w:trPr>
          <w:trHeight w:val="1639"/>
          <w:jc w:val="center"/>
        </w:trPr>
        <w:tc>
          <w:tcPr>
            <w:tcW w:w="849"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6"/>
              <w:spacing w:line="276" w:lineRule="auto"/>
              <w:jc w:val="both"/>
              <w:rPr>
                <w:rStyle w:val="FontStyle11"/>
                <w:rFonts w:ascii="Times New Roman" w:hAnsi="Times New Roman" w:cs="Times New Roman"/>
                <w:b w:val="0"/>
                <w:sz w:val="24"/>
                <w:szCs w:val="24"/>
              </w:rPr>
            </w:pPr>
            <w:r w:rsidRPr="00E05455">
              <w:rPr>
                <w:rStyle w:val="FontStyle11"/>
                <w:rFonts w:ascii="Times New Roman" w:hAnsi="Times New Roman" w:cs="Times New Roman"/>
                <w:b w:val="0"/>
                <w:sz w:val="24"/>
                <w:szCs w:val="24"/>
              </w:rPr>
              <w:t xml:space="preserve"> МАРТ</w:t>
            </w:r>
          </w:p>
        </w:tc>
        <w:tc>
          <w:tcPr>
            <w:tcW w:w="4151"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5"/>
              <w:spacing w:line="276" w:lineRule="auto"/>
              <w:jc w:val="both"/>
              <w:rPr>
                <w:rFonts w:eastAsia="Arial"/>
                <w:bCs/>
                <w:iCs/>
              </w:rPr>
            </w:pPr>
            <w:r w:rsidRPr="00E05455">
              <w:rPr>
                <w:rStyle w:val="FontStyle13"/>
                <w:rFonts w:ascii="Times New Roman" w:eastAsia="Andale Sans UI" w:hAnsi="Times New Roman" w:cs="Times New Roman"/>
                <w:b w:val="0"/>
                <w:i w:val="0"/>
                <w:sz w:val="24"/>
                <w:szCs w:val="24"/>
              </w:rPr>
              <w:t>Игра и труд в жизни первоклассников</w:t>
            </w:r>
          </w:p>
          <w:p w:rsidR="002D58A9" w:rsidRPr="00E05455" w:rsidRDefault="002D58A9" w:rsidP="00037546">
            <w:pPr>
              <w:pStyle w:val="Style4"/>
              <w:tabs>
                <w:tab w:val="left" w:pos="552"/>
              </w:tabs>
              <w:spacing w:line="276" w:lineRule="auto"/>
              <w:ind w:firstLine="0"/>
              <w:jc w:val="both"/>
              <w:rPr>
                <w:rStyle w:val="FontStyle12"/>
                <w:rFonts w:ascii="Times New Roman" w:hAnsi="Times New Roman" w:cs="Times New Roman"/>
                <w:sz w:val="24"/>
                <w:szCs w:val="24"/>
              </w:rPr>
            </w:pPr>
            <w:r w:rsidRPr="00E05455">
              <w:rPr>
                <w:rStyle w:val="FontStyle11"/>
                <w:rFonts w:ascii="Times New Roman" w:hAnsi="Times New Roman" w:cs="Times New Roman"/>
                <w:b w:val="0"/>
                <w:sz w:val="24"/>
                <w:szCs w:val="24"/>
              </w:rPr>
              <w:t xml:space="preserve">1. </w:t>
            </w:r>
            <w:r w:rsidRPr="00E05455">
              <w:rPr>
                <w:rStyle w:val="FontStyle12"/>
                <w:rFonts w:ascii="Times New Roman" w:hAnsi="Times New Roman" w:cs="Times New Roman"/>
                <w:sz w:val="24"/>
                <w:szCs w:val="24"/>
              </w:rPr>
              <w:t>Игры детей-первоклассников, как средство познания окружающего мира и стремление к активной деятельности.</w:t>
            </w:r>
          </w:p>
          <w:p w:rsidR="002D58A9" w:rsidRPr="00E05455" w:rsidRDefault="002D58A9" w:rsidP="00037546">
            <w:pPr>
              <w:pStyle w:val="Style4"/>
              <w:tabs>
                <w:tab w:val="left" w:pos="552"/>
              </w:tabs>
              <w:spacing w:line="276" w:lineRule="auto"/>
              <w:ind w:firstLine="0"/>
              <w:jc w:val="both"/>
              <w:rPr>
                <w:rStyle w:val="FontStyle12"/>
                <w:rFonts w:ascii="Times New Roman" w:hAnsi="Times New Roman" w:cs="Times New Roman"/>
                <w:sz w:val="24"/>
                <w:szCs w:val="24"/>
              </w:rPr>
            </w:pPr>
            <w:r w:rsidRPr="00E05455">
              <w:rPr>
                <w:rStyle w:val="FontStyle11"/>
                <w:rFonts w:ascii="Times New Roman" w:hAnsi="Times New Roman" w:cs="Times New Roman"/>
                <w:b w:val="0"/>
                <w:sz w:val="24"/>
                <w:szCs w:val="24"/>
              </w:rPr>
              <w:t xml:space="preserve">2. </w:t>
            </w:r>
            <w:r w:rsidRPr="00E05455">
              <w:rPr>
                <w:rStyle w:val="FontStyle12"/>
                <w:rFonts w:ascii="Times New Roman" w:hAnsi="Times New Roman" w:cs="Times New Roman"/>
                <w:sz w:val="24"/>
                <w:szCs w:val="24"/>
              </w:rPr>
              <w:t>Единство игровой и трудовой деятельности.</w:t>
            </w:r>
          </w:p>
          <w:p w:rsidR="002D58A9" w:rsidRPr="00E05455" w:rsidRDefault="002D58A9" w:rsidP="00037546">
            <w:pPr>
              <w:pStyle w:val="Style4"/>
              <w:tabs>
                <w:tab w:val="left" w:pos="552"/>
              </w:tabs>
              <w:spacing w:line="276" w:lineRule="auto"/>
              <w:ind w:firstLine="0"/>
              <w:jc w:val="both"/>
              <w:rPr>
                <w:rStyle w:val="FontStyle12"/>
                <w:rFonts w:ascii="Times New Roman" w:hAnsi="Times New Roman" w:cs="Times New Roman"/>
                <w:sz w:val="24"/>
                <w:szCs w:val="24"/>
              </w:rPr>
            </w:pPr>
            <w:r w:rsidRPr="00E05455">
              <w:rPr>
                <w:rStyle w:val="FontStyle12"/>
                <w:rFonts w:ascii="Times New Roman" w:hAnsi="Times New Roman" w:cs="Times New Roman"/>
                <w:sz w:val="24"/>
                <w:szCs w:val="24"/>
              </w:rPr>
              <w:t xml:space="preserve">3. </w:t>
            </w:r>
            <w:r w:rsidRPr="00E05455">
              <w:rPr>
                <w:rStyle w:val="FontStyle15"/>
                <w:rFonts w:ascii="Times New Roman" w:hAnsi="Times New Roman" w:cs="Times New Roman"/>
                <w:sz w:val="24"/>
                <w:szCs w:val="24"/>
              </w:rPr>
              <w:t>Развитие трудолюбия, воспитание сознательного отношения к труду в школе и дома.</w:t>
            </w:r>
          </w:p>
        </w:tc>
      </w:tr>
      <w:tr w:rsidR="002D58A9" w:rsidRPr="00E05455" w:rsidTr="00037546">
        <w:trPr>
          <w:trHeight w:val="1639"/>
          <w:jc w:val="center"/>
        </w:trPr>
        <w:tc>
          <w:tcPr>
            <w:tcW w:w="849"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6"/>
              <w:spacing w:line="276" w:lineRule="auto"/>
              <w:jc w:val="both"/>
            </w:pPr>
            <w:r w:rsidRPr="00E05455">
              <w:t>МАЙ</w:t>
            </w:r>
          </w:p>
        </w:tc>
        <w:tc>
          <w:tcPr>
            <w:tcW w:w="4151"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10"/>
              <w:spacing w:line="276" w:lineRule="auto"/>
              <w:jc w:val="both"/>
              <w:rPr>
                <w:rFonts w:eastAsia="Arial"/>
                <w:bCs/>
                <w:iCs/>
              </w:rPr>
            </w:pPr>
            <w:r w:rsidRPr="00E05455">
              <w:rPr>
                <w:rStyle w:val="FontStyle14"/>
                <w:rFonts w:ascii="Times New Roman" w:hAnsi="Times New Roman" w:cs="Times New Roman"/>
                <w:b w:val="0"/>
                <w:i w:val="0"/>
                <w:sz w:val="24"/>
                <w:szCs w:val="24"/>
              </w:rPr>
              <w:t>Организация и проведение летних каникул</w:t>
            </w:r>
          </w:p>
          <w:p w:rsidR="002D58A9" w:rsidRPr="00E05455" w:rsidRDefault="002D58A9" w:rsidP="00037546">
            <w:pPr>
              <w:pStyle w:val="Style10"/>
              <w:spacing w:line="276" w:lineRule="auto"/>
              <w:jc w:val="both"/>
              <w:rPr>
                <w:rStyle w:val="FontStyle15"/>
                <w:rFonts w:ascii="Times New Roman" w:hAnsi="Times New Roman" w:cs="Times New Roman"/>
                <w:sz w:val="24"/>
                <w:szCs w:val="24"/>
              </w:rPr>
            </w:pPr>
            <w:r w:rsidRPr="00E05455">
              <w:rPr>
                <w:rStyle w:val="FontStyle14"/>
                <w:rFonts w:ascii="Times New Roman" w:hAnsi="Times New Roman" w:cs="Times New Roman"/>
                <w:b w:val="0"/>
                <w:bCs w:val="0"/>
                <w:i w:val="0"/>
                <w:iCs w:val="0"/>
                <w:sz w:val="24"/>
                <w:szCs w:val="24"/>
              </w:rPr>
              <w:t>1.</w:t>
            </w:r>
            <w:r w:rsidRPr="00E05455">
              <w:rPr>
                <w:rStyle w:val="FontStyle15"/>
                <w:rFonts w:ascii="Times New Roman" w:hAnsi="Times New Roman" w:cs="Times New Roman"/>
                <w:sz w:val="24"/>
                <w:szCs w:val="24"/>
              </w:rPr>
              <w:t xml:space="preserve"> Необходимость правильной организации летнего отдыха для укрепления здоровья, воспитания трудолюбия и всестороннего развития детей.</w:t>
            </w:r>
          </w:p>
          <w:p w:rsidR="002D58A9" w:rsidRPr="00E05455" w:rsidRDefault="002D58A9" w:rsidP="00037546">
            <w:pPr>
              <w:pStyle w:val="Style10"/>
              <w:spacing w:line="276" w:lineRule="auto"/>
              <w:jc w:val="both"/>
              <w:rPr>
                <w:rStyle w:val="FontStyle15"/>
                <w:rFonts w:ascii="Times New Roman" w:hAnsi="Times New Roman" w:cs="Times New Roman"/>
                <w:sz w:val="24"/>
                <w:szCs w:val="24"/>
              </w:rPr>
            </w:pPr>
            <w:r w:rsidRPr="00E05455">
              <w:rPr>
                <w:rStyle w:val="FontStyle15"/>
                <w:rFonts w:ascii="Times New Roman" w:hAnsi="Times New Roman" w:cs="Times New Roman"/>
                <w:sz w:val="24"/>
                <w:szCs w:val="24"/>
              </w:rPr>
              <w:t>2. Прогулки, игры на природе, походы с детьми, путешествия.</w:t>
            </w:r>
          </w:p>
          <w:p w:rsidR="002D58A9" w:rsidRPr="00E05455" w:rsidRDefault="002D58A9" w:rsidP="00037546">
            <w:pPr>
              <w:pStyle w:val="Style10"/>
              <w:spacing w:line="276" w:lineRule="auto"/>
              <w:jc w:val="both"/>
              <w:rPr>
                <w:rStyle w:val="FontStyle15"/>
                <w:rFonts w:ascii="Times New Roman" w:hAnsi="Times New Roman" w:cs="Times New Roman"/>
                <w:sz w:val="24"/>
                <w:szCs w:val="24"/>
              </w:rPr>
            </w:pPr>
            <w:r w:rsidRPr="00E05455">
              <w:rPr>
                <w:rStyle w:val="FontStyle15"/>
                <w:rFonts w:ascii="Times New Roman" w:hAnsi="Times New Roman" w:cs="Times New Roman"/>
                <w:sz w:val="24"/>
                <w:szCs w:val="24"/>
              </w:rPr>
              <w:t>3. Чтение книг, просмотр телепередач с последующим обсужде</w:t>
            </w:r>
            <w:r w:rsidRPr="00E05455">
              <w:rPr>
                <w:rStyle w:val="FontStyle15"/>
                <w:rFonts w:ascii="Times New Roman" w:hAnsi="Times New Roman" w:cs="Times New Roman"/>
                <w:sz w:val="24"/>
                <w:szCs w:val="24"/>
              </w:rPr>
              <w:softHyphen/>
              <w:t>нием. Занятия любимыми делами, закаливание, обучение плаванию.</w:t>
            </w:r>
          </w:p>
        </w:tc>
      </w:tr>
    </w:tbl>
    <w:p w:rsidR="002D58A9" w:rsidRPr="00E05455" w:rsidRDefault="002D58A9" w:rsidP="002D58A9">
      <w:pPr>
        <w:spacing w:line="276" w:lineRule="auto"/>
        <w:jc w:val="both"/>
        <w:rPr>
          <w:i/>
        </w:rPr>
      </w:pPr>
    </w:p>
    <w:p w:rsidR="002D58A9" w:rsidRPr="00E05455" w:rsidRDefault="002D58A9" w:rsidP="002D58A9">
      <w:pPr>
        <w:spacing w:line="276" w:lineRule="auto"/>
        <w:jc w:val="center"/>
        <w:rPr>
          <w:bCs/>
          <w:i/>
        </w:rPr>
      </w:pPr>
      <w:r w:rsidRPr="00E05455">
        <w:rPr>
          <w:i/>
        </w:rPr>
        <w:t>2 класс</w:t>
      </w:r>
    </w:p>
    <w:tbl>
      <w:tblPr>
        <w:tblW w:w="9356" w:type="dxa"/>
        <w:jc w:val="center"/>
        <w:tblCellMar>
          <w:top w:w="55" w:type="dxa"/>
          <w:left w:w="55" w:type="dxa"/>
          <w:bottom w:w="55" w:type="dxa"/>
          <w:right w:w="55" w:type="dxa"/>
        </w:tblCellMar>
        <w:tblLook w:val="0000"/>
      </w:tblPr>
      <w:tblGrid>
        <w:gridCol w:w="1598"/>
        <w:gridCol w:w="7758"/>
      </w:tblGrid>
      <w:tr w:rsidR="002D58A9" w:rsidRPr="00E05455" w:rsidTr="00037546">
        <w:trPr>
          <w:jc w:val="center"/>
        </w:trPr>
        <w:tc>
          <w:tcPr>
            <w:tcW w:w="854" w:type="pct"/>
            <w:tcBorders>
              <w:top w:val="single" w:sz="1" w:space="0" w:color="000000"/>
              <w:left w:val="single" w:sz="1" w:space="0" w:color="000000"/>
              <w:bottom w:val="single" w:sz="4" w:space="0" w:color="auto"/>
            </w:tcBorders>
            <w:shd w:val="clear" w:color="auto" w:fill="auto"/>
          </w:tcPr>
          <w:p w:rsidR="002D58A9" w:rsidRPr="00E05455" w:rsidRDefault="002D58A9" w:rsidP="00037546">
            <w:pPr>
              <w:pStyle w:val="aff7"/>
              <w:spacing w:line="276" w:lineRule="auto"/>
              <w:jc w:val="both"/>
            </w:pPr>
            <w:r w:rsidRPr="00E05455">
              <w:t>СЕНТЯБРЬ</w:t>
            </w:r>
          </w:p>
        </w:tc>
        <w:tc>
          <w:tcPr>
            <w:tcW w:w="4146"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pStyle w:val="Style8"/>
              <w:spacing w:line="276" w:lineRule="auto"/>
              <w:jc w:val="both"/>
              <w:rPr>
                <w:rStyle w:val="FontStyle14"/>
                <w:rFonts w:ascii="Times New Roman" w:hAnsi="Times New Roman" w:cs="Times New Roman"/>
                <w:b w:val="0"/>
                <w:i w:val="0"/>
                <w:sz w:val="24"/>
                <w:szCs w:val="24"/>
              </w:rPr>
            </w:pPr>
            <w:r w:rsidRPr="00E05455">
              <w:rPr>
                <w:rStyle w:val="FontStyle14"/>
                <w:rFonts w:ascii="Times New Roman" w:hAnsi="Times New Roman" w:cs="Times New Roman"/>
                <w:b w:val="0"/>
                <w:i w:val="0"/>
                <w:sz w:val="24"/>
                <w:szCs w:val="24"/>
              </w:rPr>
              <w:t>Организация учебной деятельности в процессе подготовки домашних заданий</w:t>
            </w:r>
          </w:p>
          <w:p w:rsidR="002D58A9" w:rsidRPr="00E05455" w:rsidRDefault="002D58A9" w:rsidP="00037546">
            <w:pPr>
              <w:pStyle w:val="Style6"/>
              <w:spacing w:line="276" w:lineRule="auto"/>
              <w:jc w:val="both"/>
              <w:rPr>
                <w:rStyle w:val="FontStyle15"/>
                <w:rFonts w:ascii="Times New Roman" w:hAnsi="Times New Roman" w:cs="Times New Roman"/>
                <w:sz w:val="24"/>
                <w:szCs w:val="24"/>
              </w:rPr>
            </w:pPr>
            <w:r w:rsidRPr="00E05455">
              <w:rPr>
                <w:rStyle w:val="FontStyle15"/>
                <w:rFonts w:ascii="Times New Roman" w:hAnsi="Times New Roman" w:cs="Times New Roman"/>
                <w:sz w:val="24"/>
                <w:szCs w:val="24"/>
              </w:rPr>
              <w:t>1.Индивидуальные особенности учащихся, их познавательная активность и интеллектуальное развитие.</w:t>
            </w:r>
          </w:p>
          <w:p w:rsidR="002D58A9" w:rsidRPr="00E05455" w:rsidRDefault="002D58A9" w:rsidP="00037546">
            <w:pPr>
              <w:pStyle w:val="Style6"/>
              <w:tabs>
                <w:tab w:val="left" w:pos="1008"/>
              </w:tabs>
              <w:spacing w:line="276" w:lineRule="auto"/>
              <w:jc w:val="both"/>
              <w:rPr>
                <w:rStyle w:val="FontStyle15"/>
                <w:rFonts w:ascii="Times New Roman" w:hAnsi="Times New Roman" w:cs="Times New Roman"/>
                <w:sz w:val="24"/>
                <w:szCs w:val="24"/>
              </w:rPr>
            </w:pPr>
            <w:r w:rsidRPr="00E05455">
              <w:rPr>
                <w:rStyle w:val="FontStyle15"/>
                <w:rFonts w:ascii="Times New Roman" w:hAnsi="Times New Roman" w:cs="Times New Roman"/>
                <w:sz w:val="24"/>
                <w:szCs w:val="24"/>
              </w:rPr>
              <w:t>2.Особенности учебной деятельности второклассников.</w:t>
            </w:r>
          </w:p>
          <w:p w:rsidR="002D58A9" w:rsidRPr="00E05455" w:rsidRDefault="002D58A9" w:rsidP="00037546">
            <w:pPr>
              <w:pStyle w:val="Style6"/>
              <w:tabs>
                <w:tab w:val="left" w:pos="1008"/>
              </w:tabs>
              <w:spacing w:line="276" w:lineRule="auto"/>
              <w:jc w:val="both"/>
              <w:rPr>
                <w:rStyle w:val="FontStyle15"/>
                <w:rFonts w:ascii="Times New Roman" w:hAnsi="Times New Roman" w:cs="Times New Roman"/>
                <w:sz w:val="24"/>
                <w:szCs w:val="24"/>
              </w:rPr>
            </w:pPr>
            <w:r w:rsidRPr="00E05455">
              <w:rPr>
                <w:rStyle w:val="FontStyle15"/>
                <w:rFonts w:ascii="Times New Roman" w:hAnsi="Times New Roman" w:cs="Times New Roman"/>
                <w:sz w:val="24"/>
                <w:szCs w:val="24"/>
              </w:rPr>
              <w:t>3.Соблюдение санитарно-гигиенических правил при чтении, письме, при выполнении трудовых поручений.</w:t>
            </w:r>
          </w:p>
        </w:tc>
      </w:tr>
      <w:tr w:rsidR="002D58A9" w:rsidRPr="00E05455" w:rsidTr="00037546">
        <w:trPr>
          <w:trHeight w:val="478"/>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pStyle w:val="aff7"/>
              <w:spacing w:line="276" w:lineRule="auto"/>
              <w:jc w:val="both"/>
            </w:pPr>
            <w:r w:rsidRPr="00E05455">
              <w:lastRenderedPageBreak/>
              <w:t>НОЯБРЬ</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spacing w:line="276" w:lineRule="auto"/>
              <w:jc w:val="both"/>
              <w:rPr>
                <w:rStyle w:val="FontStyle14"/>
                <w:rFonts w:ascii="Times New Roman" w:hAnsi="Times New Roman" w:cs="Times New Roman"/>
                <w:b w:val="0"/>
                <w:i w:val="0"/>
                <w:sz w:val="24"/>
                <w:szCs w:val="24"/>
              </w:rPr>
            </w:pPr>
            <w:r w:rsidRPr="00E05455">
              <w:rPr>
                <w:rStyle w:val="FontStyle14"/>
                <w:rFonts w:ascii="Times New Roman" w:hAnsi="Times New Roman" w:cs="Times New Roman"/>
                <w:b w:val="0"/>
                <w:i w:val="0"/>
                <w:sz w:val="24"/>
                <w:szCs w:val="24"/>
              </w:rPr>
              <w:t>Уроки нравственности. Десять заповедей</w:t>
            </w:r>
          </w:p>
          <w:p w:rsidR="002D58A9" w:rsidRPr="00E05455" w:rsidRDefault="002D58A9" w:rsidP="00037546">
            <w:pPr>
              <w:spacing w:line="276" w:lineRule="auto"/>
              <w:jc w:val="both"/>
              <w:rPr>
                <w:rStyle w:val="FontStyle15"/>
                <w:rFonts w:ascii="Times New Roman" w:hAnsi="Times New Roman" w:cs="Times New Roman"/>
                <w:bCs/>
                <w:sz w:val="24"/>
                <w:szCs w:val="24"/>
              </w:rPr>
            </w:pPr>
            <w:r w:rsidRPr="00E05455">
              <w:rPr>
                <w:rStyle w:val="FontStyle15"/>
                <w:rFonts w:ascii="Times New Roman" w:hAnsi="Times New Roman" w:cs="Times New Roman"/>
                <w:bCs/>
                <w:sz w:val="24"/>
                <w:szCs w:val="24"/>
              </w:rPr>
              <w:t>1.Душа человека - ее красота, доброта, рост и совершенство.</w:t>
            </w:r>
          </w:p>
          <w:p w:rsidR="002D58A9" w:rsidRPr="00E05455" w:rsidRDefault="002D58A9" w:rsidP="00037546">
            <w:pPr>
              <w:spacing w:line="276" w:lineRule="auto"/>
              <w:jc w:val="both"/>
              <w:rPr>
                <w:rStyle w:val="FontStyle15"/>
                <w:rFonts w:ascii="Times New Roman" w:hAnsi="Times New Roman" w:cs="Times New Roman"/>
                <w:bCs/>
                <w:sz w:val="24"/>
                <w:szCs w:val="24"/>
              </w:rPr>
            </w:pPr>
            <w:r w:rsidRPr="00E05455">
              <w:rPr>
                <w:rStyle w:val="FontStyle15"/>
                <w:rFonts w:ascii="Times New Roman" w:hAnsi="Times New Roman" w:cs="Times New Roman"/>
                <w:bCs/>
                <w:sz w:val="24"/>
                <w:szCs w:val="24"/>
              </w:rPr>
              <w:t>2.Воспитание всесторонне развитой личности ребенка.</w:t>
            </w:r>
          </w:p>
          <w:p w:rsidR="002D58A9" w:rsidRPr="00E05455" w:rsidRDefault="002D58A9" w:rsidP="00037546">
            <w:pPr>
              <w:spacing w:line="276" w:lineRule="auto"/>
              <w:jc w:val="both"/>
              <w:rPr>
                <w:rFonts w:eastAsia="Arial"/>
                <w:bCs/>
              </w:rPr>
            </w:pPr>
            <w:r w:rsidRPr="00E05455">
              <w:rPr>
                <w:rStyle w:val="FontStyle15"/>
                <w:rFonts w:ascii="Times New Roman" w:hAnsi="Times New Roman" w:cs="Times New Roman"/>
                <w:bCs/>
                <w:sz w:val="24"/>
                <w:szCs w:val="24"/>
              </w:rPr>
              <w:t>3.Семейное воспитание. Единство требований семьи и школы.</w:t>
            </w:r>
          </w:p>
        </w:tc>
      </w:tr>
      <w:tr w:rsidR="002D58A9" w:rsidRPr="00E05455" w:rsidTr="00037546">
        <w:trPr>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pStyle w:val="aff7"/>
              <w:spacing w:line="276" w:lineRule="auto"/>
              <w:jc w:val="both"/>
            </w:pPr>
            <w:r w:rsidRPr="00E05455">
              <w:t>ДЕКАБРЬ</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spacing w:line="276" w:lineRule="auto"/>
              <w:jc w:val="both"/>
              <w:rPr>
                <w:rStyle w:val="FontStyle14"/>
                <w:rFonts w:ascii="Times New Roman" w:hAnsi="Times New Roman" w:cs="Times New Roman"/>
                <w:b w:val="0"/>
                <w:i w:val="0"/>
                <w:sz w:val="24"/>
                <w:szCs w:val="24"/>
              </w:rPr>
            </w:pPr>
            <w:r w:rsidRPr="00E05455">
              <w:rPr>
                <w:rStyle w:val="FontStyle14"/>
                <w:rFonts w:ascii="Times New Roman" w:hAnsi="Times New Roman" w:cs="Times New Roman"/>
                <w:b w:val="0"/>
                <w:i w:val="0"/>
                <w:sz w:val="24"/>
                <w:szCs w:val="24"/>
              </w:rPr>
              <w:t>Формирование привычки здорового образа жизни школьников</w:t>
            </w:r>
          </w:p>
          <w:p w:rsidR="002D58A9" w:rsidRPr="00E05455" w:rsidRDefault="002D58A9" w:rsidP="00037546">
            <w:pPr>
              <w:spacing w:line="276" w:lineRule="auto"/>
              <w:jc w:val="both"/>
              <w:rPr>
                <w:rStyle w:val="FontStyle15"/>
                <w:rFonts w:ascii="Times New Roman" w:hAnsi="Times New Roman" w:cs="Times New Roman"/>
                <w:bCs/>
                <w:sz w:val="24"/>
                <w:szCs w:val="24"/>
              </w:rPr>
            </w:pPr>
            <w:r w:rsidRPr="00E05455">
              <w:rPr>
                <w:rStyle w:val="FontStyle15"/>
                <w:rFonts w:ascii="Times New Roman" w:hAnsi="Times New Roman" w:cs="Times New Roman"/>
                <w:bCs/>
                <w:sz w:val="24"/>
                <w:szCs w:val="24"/>
              </w:rPr>
              <w:t>1.Личная гигиена школьника и гигиенический режим в семье: гигиена тела, полости рта, гигиенические требования к одежде, постели, обуви, уход за волосами. Роль родителей в привитии учащимся навыков личной гигиены.</w:t>
            </w:r>
          </w:p>
          <w:p w:rsidR="002D58A9" w:rsidRPr="00E05455" w:rsidRDefault="002D58A9" w:rsidP="00037546">
            <w:pPr>
              <w:spacing w:line="276" w:lineRule="auto"/>
              <w:jc w:val="both"/>
              <w:rPr>
                <w:rStyle w:val="FontStyle15"/>
                <w:rFonts w:ascii="Times New Roman" w:hAnsi="Times New Roman" w:cs="Times New Roman"/>
                <w:bCs/>
                <w:sz w:val="24"/>
                <w:szCs w:val="24"/>
              </w:rPr>
            </w:pPr>
            <w:r w:rsidRPr="00E05455">
              <w:rPr>
                <w:rStyle w:val="FontStyle15"/>
                <w:rFonts w:ascii="Times New Roman" w:hAnsi="Times New Roman" w:cs="Times New Roman"/>
                <w:bCs/>
                <w:sz w:val="24"/>
                <w:szCs w:val="24"/>
              </w:rPr>
              <w:t>2.Организация правильного питания в семье</w:t>
            </w:r>
          </w:p>
          <w:p w:rsidR="002D58A9" w:rsidRPr="00E05455" w:rsidRDefault="002D58A9" w:rsidP="00037546">
            <w:pPr>
              <w:tabs>
                <w:tab w:val="num" w:pos="481"/>
              </w:tabs>
              <w:spacing w:line="276" w:lineRule="auto"/>
              <w:jc w:val="both"/>
              <w:rPr>
                <w:rFonts w:eastAsia="Arial"/>
                <w:bCs/>
              </w:rPr>
            </w:pPr>
            <w:r w:rsidRPr="00E05455">
              <w:rPr>
                <w:rStyle w:val="FontStyle22"/>
                <w:rFonts w:ascii="Times New Roman" w:hAnsi="Times New Roman" w:cs="Times New Roman"/>
                <w:bCs/>
                <w:sz w:val="24"/>
                <w:szCs w:val="24"/>
              </w:rPr>
              <w:t>3.Профилактика простудных и острых инфекционных заболе</w:t>
            </w:r>
            <w:r w:rsidRPr="00E05455">
              <w:rPr>
                <w:rStyle w:val="FontStyle22"/>
                <w:rFonts w:ascii="Times New Roman" w:hAnsi="Times New Roman" w:cs="Times New Roman"/>
                <w:bCs/>
                <w:sz w:val="24"/>
                <w:szCs w:val="24"/>
              </w:rPr>
              <w:softHyphen/>
              <w:t>ваний. Забота о глазах и сохранении зрения.</w:t>
            </w:r>
          </w:p>
        </w:tc>
      </w:tr>
      <w:tr w:rsidR="002D58A9" w:rsidRPr="00E05455" w:rsidTr="00037546">
        <w:trPr>
          <w:jc w:val="center"/>
        </w:trPr>
        <w:tc>
          <w:tcPr>
            <w:tcW w:w="854" w:type="pct"/>
            <w:tcBorders>
              <w:top w:val="single" w:sz="4" w:space="0" w:color="auto"/>
              <w:left w:val="single" w:sz="1" w:space="0" w:color="000000"/>
              <w:bottom w:val="single" w:sz="4" w:space="0" w:color="auto"/>
            </w:tcBorders>
            <w:shd w:val="clear" w:color="auto" w:fill="auto"/>
          </w:tcPr>
          <w:p w:rsidR="002D58A9" w:rsidRPr="00E05455" w:rsidRDefault="002D58A9" w:rsidP="00037546">
            <w:pPr>
              <w:pStyle w:val="aff7"/>
              <w:spacing w:line="276" w:lineRule="auto"/>
              <w:jc w:val="both"/>
            </w:pPr>
            <w:r w:rsidRPr="00E05455">
              <w:t>МАРТ</w:t>
            </w:r>
          </w:p>
        </w:tc>
        <w:tc>
          <w:tcPr>
            <w:tcW w:w="4146" w:type="pct"/>
            <w:tcBorders>
              <w:top w:val="single" w:sz="4" w:space="0" w:color="auto"/>
              <w:left w:val="single" w:sz="1" w:space="0" w:color="000000"/>
              <w:bottom w:val="single" w:sz="4" w:space="0" w:color="auto"/>
              <w:right w:val="single" w:sz="1" w:space="0" w:color="000000"/>
            </w:tcBorders>
            <w:shd w:val="clear" w:color="auto" w:fill="auto"/>
          </w:tcPr>
          <w:p w:rsidR="002D58A9" w:rsidRPr="00E05455" w:rsidRDefault="002D58A9" w:rsidP="00037546">
            <w:pPr>
              <w:spacing w:line="276" w:lineRule="auto"/>
              <w:jc w:val="both"/>
              <w:rPr>
                <w:rStyle w:val="FontStyle20"/>
                <w:rFonts w:ascii="Times New Roman" w:hAnsi="Times New Roman" w:cs="Times New Roman"/>
                <w:b w:val="0"/>
                <w:sz w:val="24"/>
                <w:szCs w:val="24"/>
              </w:rPr>
            </w:pPr>
            <w:r w:rsidRPr="00E05455">
              <w:rPr>
                <w:rStyle w:val="FontStyle20"/>
                <w:rFonts w:ascii="Times New Roman" w:hAnsi="Times New Roman" w:cs="Times New Roman"/>
                <w:b w:val="0"/>
                <w:sz w:val="24"/>
                <w:szCs w:val="24"/>
              </w:rPr>
              <w:t>Поощрения и наказания ребенка</w:t>
            </w:r>
          </w:p>
          <w:p w:rsidR="002D58A9" w:rsidRPr="00E05455" w:rsidRDefault="002D58A9" w:rsidP="00037546">
            <w:pPr>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1.Единство воспитательных воздействий на ребенка школы и семьи.  Методы воспитания.</w:t>
            </w:r>
          </w:p>
          <w:p w:rsidR="002D58A9" w:rsidRPr="00E05455" w:rsidRDefault="002D58A9" w:rsidP="00037546">
            <w:pPr>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2.Роль поощрения в воспитании детей. Разнообразие форм поощрения.         Условия успешного применения поощрений.</w:t>
            </w:r>
          </w:p>
          <w:p w:rsidR="002D58A9" w:rsidRPr="00E05455" w:rsidRDefault="002D58A9" w:rsidP="00037546">
            <w:pPr>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3.Воспитание сознательной дисциплины - общее дело семьи и школы.</w:t>
            </w:r>
          </w:p>
        </w:tc>
      </w:tr>
      <w:tr w:rsidR="002D58A9" w:rsidRPr="00E05455" w:rsidTr="00037546">
        <w:trPr>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pStyle w:val="aff7"/>
              <w:spacing w:line="276" w:lineRule="auto"/>
              <w:jc w:val="both"/>
            </w:pPr>
            <w:r w:rsidRPr="00E05455">
              <w:t>МАЙ</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spacing w:line="276" w:lineRule="auto"/>
              <w:jc w:val="both"/>
              <w:rPr>
                <w:rStyle w:val="FontStyle21"/>
                <w:rFonts w:ascii="Times New Roman" w:hAnsi="Times New Roman" w:cs="Times New Roman"/>
                <w:b w:val="0"/>
                <w:i w:val="0"/>
                <w:sz w:val="24"/>
                <w:szCs w:val="24"/>
              </w:rPr>
            </w:pPr>
            <w:r w:rsidRPr="00E05455">
              <w:rPr>
                <w:rStyle w:val="FontStyle21"/>
                <w:rFonts w:ascii="Times New Roman" w:hAnsi="Times New Roman" w:cs="Times New Roman"/>
                <w:b w:val="0"/>
                <w:i w:val="0"/>
                <w:sz w:val="24"/>
                <w:szCs w:val="24"/>
              </w:rPr>
              <w:t>Семейные традиции. Организация летнего отдыха детей</w:t>
            </w:r>
          </w:p>
          <w:p w:rsidR="002D58A9" w:rsidRPr="00E05455" w:rsidRDefault="002D58A9" w:rsidP="00037546">
            <w:pPr>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1.Домашние праздники и участие в них детей.</w:t>
            </w:r>
          </w:p>
          <w:p w:rsidR="002D58A9" w:rsidRPr="00E05455" w:rsidRDefault="002D58A9" w:rsidP="00037546">
            <w:pPr>
              <w:tabs>
                <w:tab w:val="num" w:pos="481"/>
              </w:tabs>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2.Семейное чтение. Проблемы семейного воспитания.</w:t>
            </w:r>
          </w:p>
          <w:p w:rsidR="002D58A9" w:rsidRPr="00E05455" w:rsidRDefault="002D58A9" w:rsidP="00037546">
            <w:pPr>
              <w:spacing w:line="276" w:lineRule="auto"/>
              <w:jc w:val="both"/>
              <w:rPr>
                <w:rStyle w:val="FontStyle22"/>
                <w:rFonts w:ascii="Times New Roman" w:hAnsi="Times New Roman" w:cs="Times New Roman"/>
                <w:bCs/>
                <w:sz w:val="24"/>
                <w:szCs w:val="24"/>
              </w:rPr>
            </w:pPr>
            <w:r w:rsidRPr="00E05455">
              <w:rPr>
                <w:rStyle w:val="FontStyle22"/>
                <w:rFonts w:ascii="Times New Roman" w:hAnsi="Times New Roman" w:cs="Times New Roman"/>
                <w:bCs/>
                <w:sz w:val="24"/>
                <w:szCs w:val="24"/>
              </w:rPr>
              <w:t>3.Организация летнего отдыха. Совместные походы и поездки.</w:t>
            </w:r>
          </w:p>
        </w:tc>
      </w:tr>
    </w:tbl>
    <w:p w:rsidR="002D58A9" w:rsidRPr="00E05455" w:rsidRDefault="002D58A9" w:rsidP="002D58A9">
      <w:pPr>
        <w:spacing w:line="276" w:lineRule="auto"/>
        <w:jc w:val="center"/>
        <w:rPr>
          <w:bCs/>
        </w:rPr>
      </w:pPr>
    </w:p>
    <w:p w:rsidR="002D58A9" w:rsidRPr="00E05455" w:rsidRDefault="002D58A9" w:rsidP="002D58A9">
      <w:pPr>
        <w:spacing w:line="276" w:lineRule="auto"/>
        <w:jc w:val="center"/>
        <w:rPr>
          <w:bCs/>
          <w:i/>
          <w:lang w:val="en-US"/>
        </w:rPr>
      </w:pPr>
      <w:r w:rsidRPr="00E05455">
        <w:rPr>
          <w:bCs/>
          <w:i/>
        </w:rPr>
        <w:t>3 класс</w:t>
      </w:r>
    </w:p>
    <w:tbl>
      <w:tblPr>
        <w:tblW w:w="9356" w:type="dxa"/>
        <w:jc w:val="center"/>
        <w:tblCellMar>
          <w:top w:w="55" w:type="dxa"/>
          <w:left w:w="55" w:type="dxa"/>
          <w:bottom w:w="55" w:type="dxa"/>
          <w:right w:w="55" w:type="dxa"/>
        </w:tblCellMar>
        <w:tblLook w:val="0000"/>
      </w:tblPr>
      <w:tblGrid>
        <w:gridCol w:w="1598"/>
        <w:gridCol w:w="7758"/>
      </w:tblGrid>
      <w:tr w:rsidR="002D58A9" w:rsidRPr="00E05455" w:rsidTr="00037546">
        <w:trPr>
          <w:jc w:val="center"/>
        </w:trPr>
        <w:tc>
          <w:tcPr>
            <w:tcW w:w="854" w:type="pct"/>
            <w:tcBorders>
              <w:top w:val="single" w:sz="1" w:space="0" w:color="000000"/>
              <w:left w:val="single" w:sz="1" w:space="0" w:color="000000"/>
              <w:bottom w:val="single" w:sz="4" w:space="0" w:color="auto"/>
            </w:tcBorders>
            <w:shd w:val="clear" w:color="auto" w:fill="auto"/>
          </w:tcPr>
          <w:p w:rsidR="002D58A9" w:rsidRPr="00E05455" w:rsidRDefault="002D58A9" w:rsidP="00037546">
            <w:pPr>
              <w:pStyle w:val="aff7"/>
              <w:spacing w:line="276" w:lineRule="auto"/>
              <w:jc w:val="both"/>
            </w:pPr>
            <w:r w:rsidRPr="00E05455">
              <w:t>ОКТЯБРЬ</w:t>
            </w:r>
          </w:p>
          <w:p w:rsidR="002D58A9" w:rsidRPr="00E05455" w:rsidRDefault="002D58A9" w:rsidP="00037546">
            <w:pPr>
              <w:spacing w:line="276" w:lineRule="auto"/>
              <w:jc w:val="both"/>
            </w:pPr>
          </w:p>
        </w:tc>
        <w:tc>
          <w:tcPr>
            <w:tcW w:w="4146"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spacing w:line="276" w:lineRule="auto"/>
              <w:jc w:val="both"/>
              <w:rPr>
                <w:rStyle w:val="FontStyle21"/>
                <w:rFonts w:ascii="Times New Roman" w:hAnsi="Times New Roman" w:cs="Times New Roman"/>
                <w:b w:val="0"/>
                <w:i w:val="0"/>
                <w:sz w:val="24"/>
                <w:szCs w:val="24"/>
              </w:rPr>
            </w:pPr>
            <w:r w:rsidRPr="00E05455">
              <w:rPr>
                <w:rStyle w:val="FontStyle21"/>
                <w:rFonts w:ascii="Times New Roman" w:hAnsi="Times New Roman" w:cs="Times New Roman"/>
                <w:b w:val="0"/>
                <w:i w:val="0"/>
                <w:sz w:val="24"/>
                <w:szCs w:val="24"/>
              </w:rPr>
              <w:t>Культура учебного труда и поведения школьников</w:t>
            </w:r>
          </w:p>
          <w:p w:rsidR="002D58A9" w:rsidRPr="00E05455" w:rsidRDefault="002D58A9" w:rsidP="00037546">
            <w:pPr>
              <w:tabs>
                <w:tab w:val="num" w:pos="286"/>
              </w:tabs>
              <w:spacing w:line="276" w:lineRule="auto"/>
              <w:jc w:val="both"/>
              <w:rPr>
                <w:rStyle w:val="FontStyle22"/>
                <w:rFonts w:ascii="Times New Roman" w:hAnsi="Times New Roman" w:cs="Times New Roman"/>
                <w:sz w:val="24"/>
                <w:szCs w:val="24"/>
              </w:rPr>
            </w:pPr>
            <w:r w:rsidRPr="00E05455">
              <w:rPr>
                <w:rStyle w:val="FontStyle22"/>
                <w:rFonts w:ascii="Times New Roman" w:hAnsi="Times New Roman" w:cs="Times New Roman"/>
                <w:sz w:val="24"/>
                <w:szCs w:val="24"/>
              </w:rPr>
              <w:t>1.Физиологические особенности ребенка данного возраста. Характеристика учебной деятельности третьеклассника.</w:t>
            </w:r>
          </w:p>
          <w:p w:rsidR="002D58A9" w:rsidRPr="00E05455" w:rsidRDefault="002D58A9" w:rsidP="00037546">
            <w:pPr>
              <w:spacing w:line="276" w:lineRule="auto"/>
              <w:jc w:val="both"/>
              <w:rPr>
                <w:rFonts w:eastAsia="Arial"/>
                <w:color w:val="000000"/>
              </w:rPr>
            </w:pPr>
            <w:r w:rsidRPr="00E05455">
              <w:rPr>
                <w:rFonts w:eastAsia="Arial"/>
                <w:color w:val="000000"/>
              </w:rPr>
              <w:t>2.Воспитание ответственности за свои поступки перед сверст</w:t>
            </w:r>
            <w:r w:rsidRPr="00E05455">
              <w:rPr>
                <w:rFonts w:eastAsia="Arial"/>
                <w:color w:val="000000"/>
              </w:rPr>
              <w:softHyphen/>
              <w:t>никами, родителями, старшими.</w:t>
            </w:r>
          </w:p>
          <w:p w:rsidR="002D58A9" w:rsidRPr="00E05455" w:rsidRDefault="002D58A9" w:rsidP="00037546">
            <w:pPr>
              <w:spacing w:line="276" w:lineRule="auto"/>
              <w:jc w:val="both"/>
              <w:rPr>
                <w:rStyle w:val="FontStyle22"/>
                <w:rFonts w:ascii="Times New Roman" w:hAnsi="Times New Roman" w:cs="Times New Roman"/>
                <w:color w:val="000000"/>
                <w:sz w:val="24"/>
                <w:szCs w:val="24"/>
              </w:rPr>
            </w:pPr>
            <w:r w:rsidRPr="00E05455">
              <w:rPr>
                <w:rFonts w:eastAsia="Arial"/>
                <w:color w:val="000000"/>
              </w:rPr>
              <w:t>3.Что нужно знать родителям, чтобы помочь школьникам учиться.</w:t>
            </w:r>
          </w:p>
        </w:tc>
      </w:tr>
      <w:tr w:rsidR="002D58A9" w:rsidRPr="00E05455" w:rsidTr="00037546">
        <w:trPr>
          <w:trHeight w:val="478"/>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ДЕКАБРЬ</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Воспитание у детей интереса к чтению</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1.</w:t>
            </w:r>
            <w:r w:rsidRPr="00E05455">
              <w:rPr>
                <w:rFonts w:eastAsia="Arial"/>
                <w:color w:val="000000"/>
              </w:rPr>
              <w:t xml:space="preserve">Что читать третьекласснику? </w:t>
            </w:r>
            <w:r w:rsidRPr="00E05455">
              <w:rPr>
                <w:rFonts w:eastAsia="Arial"/>
                <w:bCs/>
                <w:color w:val="000000"/>
              </w:rPr>
              <w:t xml:space="preserve"> </w:t>
            </w:r>
            <w:r w:rsidRPr="00E05455">
              <w:rPr>
                <w:rFonts w:eastAsia="Arial"/>
                <w:color w:val="000000"/>
              </w:rPr>
              <w:t>Домашняя библиотека, любимые книги.</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2.</w:t>
            </w:r>
            <w:r w:rsidRPr="00E05455">
              <w:rPr>
                <w:rFonts w:eastAsia="Arial"/>
                <w:color w:val="000000"/>
              </w:rPr>
              <w:t xml:space="preserve">Воспитание бережного отношения к книге. </w:t>
            </w:r>
            <w:r w:rsidRPr="00E05455">
              <w:rPr>
                <w:rFonts w:eastAsia="Arial"/>
                <w:bCs/>
                <w:color w:val="000000"/>
              </w:rPr>
              <w:t xml:space="preserve"> </w:t>
            </w:r>
            <w:r w:rsidRPr="00E05455">
              <w:rPr>
                <w:rFonts w:eastAsia="Arial"/>
                <w:color w:val="000000"/>
              </w:rPr>
              <w:t>Совместное чтение книг в семье.</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 xml:space="preserve">3. </w:t>
            </w:r>
            <w:r w:rsidRPr="00E05455">
              <w:rPr>
                <w:rFonts w:eastAsia="Arial"/>
                <w:color w:val="000000"/>
              </w:rPr>
              <w:t>Гигиенические требования к рабочему месту школьника при чтении. Забота о глазах. Упражнения для глаз.</w:t>
            </w:r>
          </w:p>
        </w:tc>
      </w:tr>
      <w:tr w:rsidR="002D58A9" w:rsidRPr="00E05455" w:rsidTr="00037546">
        <w:trPr>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ФЕВРАЛЬ</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Организация правильного питания детей</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1.</w:t>
            </w:r>
            <w:r w:rsidRPr="00E05455">
              <w:rPr>
                <w:rFonts w:eastAsia="Arial"/>
                <w:color w:val="000000"/>
              </w:rPr>
              <w:t>Роль питания в жизнедеятельности организма.</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2.</w:t>
            </w:r>
            <w:r w:rsidRPr="00E05455">
              <w:rPr>
                <w:rFonts w:eastAsia="Arial"/>
                <w:color w:val="000000"/>
              </w:rPr>
              <w:t>О культуре питания. Воспитание гигиенических навыков приема пищи.</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3.</w:t>
            </w:r>
            <w:r w:rsidRPr="00E05455">
              <w:rPr>
                <w:rFonts w:eastAsia="Arial"/>
                <w:color w:val="000000"/>
              </w:rPr>
              <w:t>Профилактика инфекционных и острых кишечных заболева</w:t>
            </w:r>
            <w:r w:rsidRPr="00E05455">
              <w:rPr>
                <w:rFonts w:eastAsia="Arial"/>
                <w:color w:val="000000"/>
              </w:rPr>
              <w:softHyphen/>
              <w:t>ний, лечение желудочно-кишечных заболеваний.</w:t>
            </w:r>
          </w:p>
        </w:tc>
      </w:tr>
      <w:tr w:rsidR="002D58A9" w:rsidRPr="00E05455" w:rsidTr="00037546">
        <w:trPr>
          <w:jc w:val="center"/>
        </w:trPr>
        <w:tc>
          <w:tcPr>
            <w:tcW w:w="854" w:type="pct"/>
            <w:tcBorders>
              <w:top w:val="single" w:sz="4" w:space="0" w:color="auto"/>
              <w:left w:val="single" w:sz="1" w:space="0" w:color="000000"/>
              <w:bottom w:val="single" w:sz="4" w:space="0" w:color="auto"/>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МАРТ</w:t>
            </w:r>
          </w:p>
        </w:tc>
        <w:tc>
          <w:tcPr>
            <w:tcW w:w="4146" w:type="pct"/>
            <w:tcBorders>
              <w:top w:val="single" w:sz="4" w:space="0" w:color="auto"/>
              <w:left w:val="single" w:sz="1" w:space="0" w:color="000000"/>
              <w:bottom w:val="single" w:sz="4" w:space="0" w:color="auto"/>
              <w:right w:val="single" w:sz="1" w:space="0" w:color="000000"/>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Обычаи и традиции русского народа</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lastRenderedPageBreak/>
              <w:t>1.</w:t>
            </w:r>
            <w:r w:rsidRPr="00E05455">
              <w:rPr>
                <w:rFonts w:eastAsia="Arial"/>
                <w:color w:val="000000"/>
              </w:rPr>
              <w:t>Обычаи и традиции народов России.</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2.</w:t>
            </w:r>
            <w:r w:rsidRPr="00E05455">
              <w:rPr>
                <w:rFonts w:eastAsia="Arial"/>
                <w:color w:val="000000"/>
              </w:rPr>
              <w:t>Воспитание толерантности, доброжелательности и уважения к национальному достоинству разных народностей.</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 xml:space="preserve">3. </w:t>
            </w:r>
            <w:r w:rsidRPr="00E05455">
              <w:rPr>
                <w:rFonts w:eastAsia="Arial"/>
                <w:color w:val="000000"/>
              </w:rPr>
              <w:t xml:space="preserve">Духовность и культура человека. Интеллигентные семьи. </w:t>
            </w:r>
            <w:r w:rsidRPr="00E05455">
              <w:rPr>
                <w:rFonts w:eastAsia="Arial"/>
                <w:bCs/>
                <w:color w:val="000000"/>
              </w:rPr>
              <w:t xml:space="preserve"> </w:t>
            </w:r>
            <w:r w:rsidRPr="00E05455">
              <w:rPr>
                <w:rFonts w:eastAsia="Arial"/>
                <w:color w:val="000000"/>
              </w:rPr>
              <w:t>Семейные традиции.</w:t>
            </w:r>
          </w:p>
        </w:tc>
      </w:tr>
      <w:tr w:rsidR="002D58A9" w:rsidRPr="00E05455" w:rsidTr="00037546">
        <w:trPr>
          <w:jc w:val="center"/>
        </w:trPr>
        <w:tc>
          <w:tcPr>
            <w:tcW w:w="854" w:type="pct"/>
            <w:tcBorders>
              <w:top w:val="single" w:sz="4" w:space="0" w:color="auto"/>
              <w:left w:val="single" w:sz="4" w:space="0" w:color="auto"/>
              <w:bottom w:val="single" w:sz="4" w:space="0" w:color="auto"/>
              <w:right w:val="single" w:sz="2"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lastRenderedPageBreak/>
              <w:t>МАЙ</w:t>
            </w:r>
          </w:p>
        </w:tc>
        <w:tc>
          <w:tcPr>
            <w:tcW w:w="4146" w:type="pct"/>
            <w:tcBorders>
              <w:top w:val="single" w:sz="4" w:space="0" w:color="auto"/>
              <w:left w:val="single" w:sz="2" w:space="0" w:color="000000"/>
              <w:bottom w:val="single" w:sz="4" w:space="0" w:color="auto"/>
              <w:right w:val="single" w:sz="4" w:space="0" w:color="auto"/>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Природа и дети. Организация летнего отдыха</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1.</w:t>
            </w:r>
            <w:r w:rsidRPr="00E05455">
              <w:rPr>
                <w:rFonts w:eastAsia="Arial"/>
                <w:color w:val="000000"/>
              </w:rPr>
              <w:t>Беседы с детьми о природе.</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2.</w:t>
            </w:r>
            <w:r w:rsidRPr="00E05455">
              <w:rPr>
                <w:rFonts w:eastAsia="Arial"/>
                <w:color w:val="000000"/>
              </w:rPr>
              <w:t>Совместная работа семьи и школы по привитию любви к природе, воспитанию умения ценить красоту и богатства родной природы.</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3.</w:t>
            </w:r>
            <w:r w:rsidRPr="00E05455">
              <w:rPr>
                <w:rFonts w:eastAsia="Arial"/>
                <w:color w:val="000000"/>
              </w:rPr>
              <w:t>Охрана окружающей среды. Роль семьи и школы в экологи</w:t>
            </w:r>
            <w:r w:rsidRPr="00E05455">
              <w:rPr>
                <w:rFonts w:eastAsia="Arial"/>
                <w:color w:val="000000"/>
              </w:rPr>
              <w:softHyphen/>
              <w:t>ческом воспитании детей.</w:t>
            </w:r>
          </w:p>
        </w:tc>
      </w:tr>
    </w:tbl>
    <w:p w:rsidR="002D58A9" w:rsidRPr="00E05455" w:rsidRDefault="002D58A9" w:rsidP="002D58A9">
      <w:pPr>
        <w:spacing w:line="276" w:lineRule="auto"/>
        <w:jc w:val="both"/>
        <w:rPr>
          <w:bCs/>
          <w:i/>
        </w:rPr>
      </w:pPr>
    </w:p>
    <w:p w:rsidR="002D58A9" w:rsidRPr="00E05455" w:rsidRDefault="002D58A9" w:rsidP="002D58A9">
      <w:pPr>
        <w:pStyle w:val="a7"/>
        <w:spacing w:after="0"/>
        <w:jc w:val="center"/>
        <w:rPr>
          <w:rFonts w:ascii="Times New Roman" w:hAnsi="Times New Roman"/>
          <w:bCs/>
          <w:i/>
          <w:sz w:val="24"/>
          <w:szCs w:val="24"/>
        </w:rPr>
      </w:pPr>
    </w:p>
    <w:p w:rsidR="002D58A9" w:rsidRPr="00E05455" w:rsidRDefault="002D58A9" w:rsidP="00E05455">
      <w:pPr>
        <w:pStyle w:val="a7"/>
        <w:spacing w:after="0"/>
        <w:jc w:val="center"/>
        <w:rPr>
          <w:rFonts w:ascii="Times New Roman" w:hAnsi="Times New Roman"/>
          <w:bCs/>
          <w:i/>
          <w:sz w:val="24"/>
          <w:szCs w:val="24"/>
        </w:rPr>
      </w:pPr>
      <w:r w:rsidRPr="00E05455">
        <w:rPr>
          <w:rFonts w:ascii="Times New Roman" w:hAnsi="Times New Roman"/>
          <w:bCs/>
          <w:i/>
          <w:sz w:val="24"/>
          <w:szCs w:val="24"/>
        </w:rPr>
        <w:t>4 класс</w:t>
      </w:r>
    </w:p>
    <w:tbl>
      <w:tblPr>
        <w:tblW w:w="9356" w:type="dxa"/>
        <w:jc w:val="center"/>
        <w:tblCellMar>
          <w:left w:w="40" w:type="dxa"/>
          <w:right w:w="40" w:type="dxa"/>
        </w:tblCellMar>
        <w:tblLook w:val="0000"/>
      </w:tblPr>
      <w:tblGrid>
        <w:gridCol w:w="1589"/>
        <w:gridCol w:w="7767"/>
      </w:tblGrid>
      <w:tr w:rsidR="002D58A9" w:rsidRPr="00E05455" w:rsidTr="00037546">
        <w:trPr>
          <w:trHeight w:val="1936"/>
          <w:jc w:val="center"/>
        </w:trPr>
        <w:tc>
          <w:tcPr>
            <w:tcW w:w="849" w:type="pct"/>
            <w:tcBorders>
              <w:top w:val="single" w:sz="1" w:space="0" w:color="000000"/>
              <w:left w:val="single" w:sz="1" w:space="0" w:color="000000"/>
              <w:bottom w:val="single" w:sz="1" w:space="0" w:color="000000"/>
              <w:right w:val="single" w:sz="1"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СЕНТЯБРЬ</w:t>
            </w:r>
          </w:p>
        </w:tc>
        <w:tc>
          <w:tcPr>
            <w:tcW w:w="4151" w:type="pct"/>
            <w:tcBorders>
              <w:top w:val="single" w:sz="1" w:space="0" w:color="000000"/>
              <w:left w:val="single" w:sz="1" w:space="0" w:color="000000"/>
              <w:bottom w:val="single" w:sz="1" w:space="0" w:color="000000"/>
              <w:right w:val="single" w:sz="1" w:space="0" w:color="000000"/>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Младший подросток и его особенности</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1.</w:t>
            </w:r>
            <w:r w:rsidRPr="00E05455">
              <w:rPr>
                <w:rFonts w:eastAsia="Arial"/>
                <w:color w:val="000000"/>
              </w:rPr>
              <w:t>Подростковый возраст - возра</w:t>
            </w:r>
            <w:proofErr w:type="gramStart"/>
            <w:r w:rsidRPr="00E05455">
              <w:rPr>
                <w:rFonts w:eastAsia="Arial"/>
                <w:color w:val="000000"/>
              </w:rPr>
              <w:t>ст стр</w:t>
            </w:r>
            <w:proofErr w:type="gramEnd"/>
            <w:r w:rsidRPr="00E05455">
              <w:rPr>
                <w:rFonts w:eastAsia="Arial"/>
                <w:color w:val="000000"/>
              </w:rPr>
              <w:t>емительного развития физических и умственных сил.</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2.</w:t>
            </w:r>
            <w:r w:rsidRPr="00E05455">
              <w:rPr>
                <w:rFonts w:eastAsia="Arial"/>
                <w:color w:val="000000"/>
              </w:rPr>
              <w:t>Начало анатомо-физиологической перестройки организма младшего подростка. Первые признаки возникновения чувства взрослости, склонность к самоанализу. Воспитание правильной самооценки.</w:t>
            </w:r>
          </w:p>
          <w:p w:rsidR="002D58A9" w:rsidRPr="00E05455" w:rsidRDefault="002D58A9" w:rsidP="00037546">
            <w:pPr>
              <w:autoSpaceDE w:val="0"/>
              <w:spacing w:line="276" w:lineRule="auto"/>
              <w:jc w:val="both"/>
              <w:rPr>
                <w:rFonts w:eastAsia="Arial"/>
                <w:color w:val="000000"/>
              </w:rPr>
            </w:pPr>
            <w:r w:rsidRPr="00E05455">
              <w:rPr>
                <w:rFonts w:eastAsia="Arial"/>
                <w:bCs/>
                <w:color w:val="000000"/>
              </w:rPr>
              <w:t>3.</w:t>
            </w:r>
            <w:r w:rsidRPr="00E05455">
              <w:rPr>
                <w:rFonts w:eastAsia="Arial"/>
                <w:color w:val="000000"/>
              </w:rPr>
              <w:t>Подросток и взрослые. Проблемы во взаимоотношениях и пути их преодоления.</w:t>
            </w:r>
          </w:p>
          <w:p w:rsidR="002D58A9" w:rsidRPr="00E05455" w:rsidRDefault="002D58A9" w:rsidP="00037546">
            <w:pPr>
              <w:autoSpaceDE w:val="0"/>
              <w:spacing w:line="276" w:lineRule="auto"/>
              <w:jc w:val="both"/>
              <w:rPr>
                <w:rFonts w:eastAsia="Arial"/>
                <w:color w:val="000000"/>
              </w:rPr>
            </w:pPr>
          </w:p>
        </w:tc>
      </w:tr>
      <w:tr w:rsidR="002D58A9" w:rsidRPr="00E05455" w:rsidTr="00037546">
        <w:trPr>
          <w:trHeight w:val="922"/>
          <w:jc w:val="center"/>
        </w:trPr>
        <w:tc>
          <w:tcPr>
            <w:tcW w:w="849"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НОЯБРЬ</w:t>
            </w:r>
          </w:p>
        </w:tc>
        <w:tc>
          <w:tcPr>
            <w:tcW w:w="4151" w:type="pct"/>
            <w:tcBorders>
              <w:top w:val="single" w:sz="1" w:space="0" w:color="000000"/>
              <w:left w:val="single" w:sz="1" w:space="0" w:color="000000"/>
              <w:bottom w:val="single" w:sz="4" w:space="0" w:color="auto"/>
              <w:right w:val="single" w:sz="1" w:space="0" w:color="000000"/>
            </w:tcBorders>
            <w:shd w:val="clear" w:color="auto" w:fill="auto"/>
          </w:tcPr>
          <w:p w:rsidR="002D58A9" w:rsidRPr="00E05455" w:rsidRDefault="002D58A9" w:rsidP="00037546">
            <w:pPr>
              <w:autoSpaceDE w:val="0"/>
              <w:spacing w:line="276" w:lineRule="auto"/>
              <w:jc w:val="both"/>
              <w:rPr>
                <w:rFonts w:eastAsia="Arial"/>
                <w:bCs/>
                <w:iCs/>
                <w:color w:val="000000"/>
              </w:rPr>
            </w:pPr>
            <w:r w:rsidRPr="00E05455">
              <w:rPr>
                <w:rFonts w:eastAsia="Arial"/>
                <w:bCs/>
                <w:iCs/>
                <w:color w:val="000000"/>
              </w:rPr>
              <w:t>Трудовое воспитание младших подростков</w:t>
            </w:r>
          </w:p>
          <w:p w:rsidR="002D58A9" w:rsidRPr="00E05455" w:rsidRDefault="002D58A9" w:rsidP="00037546">
            <w:pPr>
              <w:spacing w:line="276" w:lineRule="auto"/>
              <w:jc w:val="both"/>
              <w:rPr>
                <w:rFonts w:eastAsia="Arial"/>
              </w:rPr>
            </w:pPr>
            <w:r w:rsidRPr="00E05455">
              <w:rPr>
                <w:rFonts w:eastAsia="Arial"/>
              </w:rPr>
              <w:t>1.Труд подростка в семье. Трудовые поручения и постоянные обязанности.</w:t>
            </w:r>
          </w:p>
          <w:p w:rsidR="002D58A9" w:rsidRPr="00E05455" w:rsidRDefault="002D58A9" w:rsidP="00037546">
            <w:pPr>
              <w:spacing w:line="276" w:lineRule="auto"/>
              <w:jc w:val="both"/>
              <w:rPr>
                <w:rStyle w:val="FontStyle26"/>
                <w:rFonts w:ascii="Times New Roman" w:hAnsi="Times New Roman" w:cs="Times New Roman"/>
                <w:bCs/>
                <w:sz w:val="24"/>
                <w:szCs w:val="24"/>
              </w:rPr>
            </w:pPr>
            <w:r w:rsidRPr="00E05455">
              <w:rPr>
                <w:rStyle w:val="FontStyle26"/>
                <w:rFonts w:ascii="Times New Roman" w:hAnsi="Times New Roman" w:cs="Times New Roman"/>
                <w:bCs/>
                <w:sz w:val="24"/>
                <w:szCs w:val="24"/>
              </w:rPr>
              <w:t>2.Обучение детей различным видам труда. Совместная тру</w:t>
            </w:r>
            <w:r w:rsidRPr="00E05455">
              <w:rPr>
                <w:rStyle w:val="FontStyle26"/>
                <w:rFonts w:ascii="Times New Roman" w:hAnsi="Times New Roman" w:cs="Times New Roman"/>
                <w:bCs/>
                <w:sz w:val="24"/>
                <w:szCs w:val="24"/>
              </w:rPr>
              <w:softHyphen/>
              <w:t>довая деятельность детей с родителями.</w:t>
            </w:r>
          </w:p>
          <w:p w:rsidR="002D58A9" w:rsidRPr="00E05455" w:rsidRDefault="002D58A9" w:rsidP="00037546">
            <w:pPr>
              <w:spacing w:line="276" w:lineRule="auto"/>
              <w:jc w:val="both"/>
              <w:rPr>
                <w:rStyle w:val="FontStyle26"/>
                <w:rFonts w:ascii="Times New Roman" w:hAnsi="Times New Roman" w:cs="Times New Roman"/>
                <w:bCs/>
                <w:sz w:val="24"/>
                <w:szCs w:val="24"/>
              </w:rPr>
            </w:pPr>
            <w:r w:rsidRPr="00E05455">
              <w:rPr>
                <w:rStyle w:val="FontStyle26"/>
                <w:rFonts w:ascii="Times New Roman" w:hAnsi="Times New Roman" w:cs="Times New Roman"/>
                <w:bCs/>
                <w:sz w:val="24"/>
                <w:szCs w:val="24"/>
              </w:rPr>
              <w:t>3.Знакомство детей с особенностями работы их родителей, бабушек и дедушек. Беседы о профессиях.</w:t>
            </w:r>
          </w:p>
          <w:p w:rsidR="002D58A9" w:rsidRPr="00E05455" w:rsidRDefault="002D58A9" w:rsidP="00037546">
            <w:pPr>
              <w:spacing w:line="276" w:lineRule="auto"/>
              <w:jc w:val="both"/>
              <w:rPr>
                <w:rStyle w:val="FontStyle26"/>
                <w:rFonts w:ascii="Times New Roman" w:hAnsi="Times New Roman" w:cs="Times New Roman"/>
                <w:bCs/>
                <w:color w:val="000000"/>
                <w:sz w:val="24"/>
                <w:szCs w:val="24"/>
              </w:rPr>
            </w:pPr>
          </w:p>
        </w:tc>
      </w:tr>
      <w:tr w:rsidR="002D58A9" w:rsidRPr="00E05455" w:rsidTr="00037546">
        <w:trPr>
          <w:trHeight w:val="922"/>
          <w:jc w:val="center"/>
        </w:trPr>
        <w:tc>
          <w:tcPr>
            <w:tcW w:w="849" w:type="pct"/>
            <w:tcBorders>
              <w:top w:val="single" w:sz="4" w:space="0" w:color="auto"/>
              <w:left w:val="single" w:sz="4" w:space="0" w:color="auto"/>
              <w:bottom w:val="single" w:sz="4" w:space="0" w:color="auto"/>
              <w:right w:val="single" w:sz="4" w:space="0" w:color="auto"/>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ЯНВАРЬ</w:t>
            </w:r>
          </w:p>
        </w:tc>
        <w:tc>
          <w:tcPr>
            <w:tcW w:w="4151" w:type="pct"/>
            <w:tcBorders>
              <w:top w:val="single" w:sz="4" w:space="0" w:color="auto"/>
              <w:left w:val="single" w:sz="4" w:space="0" w:color="auto"/>
              <w:bottom w:val="single" w:sz="4" w:space="0" w:color="auto"/>
              <w:right w:val="single" w:sz="4" w:space="0" w:color="auto"/>
            </w:tcBorders>
            <w:shd w:val="clear" w:color="auto" w:fill="auto"/>
          </w:tcPr>
          <w:p w:rsidR="002D58A9" w:rsidRPr="00E05455" w:rsidRDefault="002D58A9" w:rsidP="00037546">
            <w:pPr>
              <w:pStyle w:val="Style14"/>
              <w:autoSpaceDE w:val="0"/>
              <w:spacing w:line="276" w:lineRule="auto"/>
              <w:jc w:val="both"/>
              <w:rPr>
                <w:rStyle w:val="FontStyle26"/>
                <w:rFonts w:ascii="Times New Roman" w:hAnsi="Times New Roman" w:cs="Times New Roman"/>
                <w:sz w:val="24"/>
                <w:szCs w:val="24"/>
              </w:rPr>
            </w:pPr>
            <w:r w:rsidRPr="00E05455">
              <w:rPr>
                <w:rStyle w:val="FontStyle26"/>
                <w:rFonts w:ascii="Times New Roman" w:hAnsi="Times New Roman" w:cs="Times New Roman"/>
                <w:sz w:val="24"/>
                <w:szCs w:val="24"/>
              </w:rPr>
              <w:t>Воспитание у школьников ответственного отношения к учению</w:t>
            </w:r>
          </w:p>
          <w:p w:rsidR="002D58A9" w:rsidRPr="00E05455" w:rsidRDefault="002D58A9" w:rsidP="00037546">
            <w:pPr>
              <w:pStyle w:val="Style12"/>
              <w:tabs>
                <w:tab w:val="left" w:pos="240"/>
              </w:tabs>
              <w:spacing w:line="276" w:lineRule="auto"/>
              <w:ind w:firstLine="0"/>
              <w:rPr>
                <w:rStyle w:val="FontStyle26"/>
                <w:rFonts w:ascii="Times New Roman" w:hAnsi="Times New Roman" w:cs="Times New Roman"/>
                <w:bCs/>
                <w:sz w:val="24"/>
                <w:szCs w:val="24"/>
              </w:rPr>
            </w:pPr>
            <w:r w:rsidRPr="00E05455">
              <w:rPr>
                <w:rStyle w:val="FontStyle26"/>
                <w:rFonts w:ascii="Times New Roman" w:hAnsi="Times New Roman" w:cs="Times New Roman"/>
                <w:bCs/>
                <w:sz w:val="24"/>
                <w:szCs w:val="24"/>
              </w:rPr>
              <w:t xml:space="preserve">1.Задачи, содержание и особенности учебной деятельности учащихся </w:t>
            </w:r>
            <w:r w:rsidRPr="00E05455">
              <w:rPr>
                <w:rStyle w:val="FontStyle24"/>
                <w:rFonts w:ascii="Times New Roman" w:eastAsia="Andale Sans UI" w:hAnsi="Times New Roman" w:cs="Times New Roman"/>
                <w:i w:val="0"/>
                <w:sz w:val="24"/>
                <w:szCs w:val="24"/>
              </w:rPr>
              <w:t>4</w:t>
            </w:r>
            <w:r w:rsidRPr="00E05455">
              <w:rPr>
                <w:rStyle w:val="FontStyle26"/>
                <w:rFonts w:ascii="Times New Roman" w:hAnsi="Times New Roman" w:cs="Times New Roman"/>
                <w:bCs/>
                <w:sz w:val="24"/>
                <w:szCs w:val="24"/>
              </w:rPr>
              <w:t>-го класса.</w:t>
            </w:r>
          </w:p>
          <w:p w:rsidR="002D58A9" w:rsidRPr="00E05455" w:rsidRDefault="002D58A9" w:rsidP="00037546">
            <w:pPr>
              <w:pStyle w:val="Style12"/>
              <w:tabs>
                <w:tab w:val="left" w:pos="240"/>
              </w:tabs>
              <w:spacing w:line="276" w:lineRule="auto"/>
              <w:ind w:firstLine="0"/>
              <w:rPr>
                <w:rStyle w:val="FontStyle26"/>
                <w:rFonts w:ascii="Times New Roman" w:hAnsi="Times New Roman" w:cs="Times New Roman"/>
                <w:bCs/>
                <w:sz w:val="24"/>
                <w:szCs w:val="24"/>
              </w:rPr>
            </w:pPr>
            <w:r w:rsidRPr="00E05455">
              <w:rPr>
                <w:rStyle w:val="FontStyle26"/>
                <w:rFonts w:ascii="Times New Roman" w:hAnsi="Times New Roman" w:cs="Times New Roman"/>
                <w:bCs/>
                <w:sz w:val="24"/>
                <w:szCs w:val="24"/>
              </w:rPr>
              <w:t>2. Ответственность родителей и педагогов за учение детей.</w:t>
            </w:r>
          </w:p>
          <w:p w:rsidR="002D58A9" w:rsidRPr="00E05455" w:rsidRDefault="002D58A9" w:rsidP="00037546">
            <w:pPr>
              <w:pStyle w:val="Style12"/>
              <w:tabs>
                <w:tab w:val="left" w:pos="240"/>
              </w:tabs>
              <w:spacing w:line="276" w:lineRule="auto"/>
              <w:ind w:firstLine="0"/>
              <w:rPr>
                <w:rStyle w:val="FontStyle26"/>
                <w:rFonts w:ascii="Times New Roman" w:hAnsi="Times New Roman" w:cs="Times New Roman"/>
                <w:bCs/>
                <w:sz w:val="24"/>
                <w:szCs w:val="24"/>
              </w:rPr>
            </w:pPr>
            <w:r w:rsidRPr="00E05455">
              <w:rPr>
                <w:rStyle w:val="FontStyle26"/>
                <w:rFonts w:ascii="Times New Roman" w:hAnsi="Times New Roman" w:cs="Times New Roman"/>
                <w:bCs/>
                <w:sz w:val="24"/>
                <w:szCs w:val="24"/>
              </w:rPr>
              <w:t>3.Развитие познавательной активности и культуры умственно</w:t>
            </w:r>
            <w:r w:rsidRPr="00E05455">
              <w:rPr>
                <w:rStyle w:val="FontStyle26"/>
                <w:rFonts w:ascii="Times New Roman" w:hAnsi="Times New Roman" w:cs="Times New Roman"/>
                <w:bCs/>
                <w:sz w:val="24"/>
                <w:szCs w:val="24"/>
              </w:rPr>
              <w:softHyphen/>
              <w:t>го труда подростков в семье.</w:t>
            </w:r>
          </w:p>
          <w:p w:rsidR="002D58A9" w:rsidRPr="00E05455" w:rsidRDefault="002D58A9" w:rsidP="00037546">
            <w:pPr>
              <w:spacing w:line="276" w:lineRule="auto"/>
              <w:jc w:val="both"/>
              <w:rPr>
                <w:rFonts w:eastAsia="Arial"/>
              </w:rPr>
            </w:pPr>
          </w:p>
        </w:tc>
      </w:tr>
      <w:tr w:rsidR="002D58A9" w:rsidRPr="00E05455" w:rsidTr="00037546">
        <w:trPr>
          <w:trHeight w:val="922"/>
          <w:jc w:val="center"/>
        </w:trPr>
        <w:tc>
          <w:tcPr>
            <w:tcW w:w="849" w:type="pct"/>
            <w:tcBorders>
              <w:top w:val="single" w:sz="4" w:space="0" w:color="auto"/>
              <w:left w:val="single" w:sz="1" w:space="0" w:color="000000"/>
              <w:bottom w:val="single" w:sz="1" w:space="0" w:color="000000"/>
              <w:right w:val="single" w:sz="1" w:space="0" w:color="000000"/>
            </w:tcBorders>
            <w:shd w:val="clear" w:color="auto" w:fill="auto"/>
          </w:tcPr>
          <w:p w:rsidR="002D58A9" w:rsidRPr="00E05455" w:rsidRDefault="002D58A9" w:rsidP="00037546">
            <w:pPr>
              <w:autoSpaceDE w:val="0"/>
              <w:spacing w:line="276" w:lineRule="auto"/>
              <w:jc w:val="both"/>
              <w:rPr>
                <w:rFonts w:eastAsia="Arial"/>
                <w:bCs/>
                <w:color w:val="000000"/>
              </w:rPr>
            </w:pPr>
            <w:r w:rsidRPr="00E05455">
              <w:rPr>
                <w:rFonts w:eastAsia="Arial"/>
                <w:bCs/>
                <w:color w:val="000000"/>
              </w:rPr>
              <w:t>МАРТ</w:t>
            </w:r>
          </w:p>
        </w:tc>
        <w:tc>
          <w:tcPr>
            <w:tcW w:w="4151" w:type="pct"/>
            <w:tcBorders>
              <w:top w:val="single" w:sz="4" w:space="0" w:color="auto"/>
              <w:left w:val="single" w:sz="1" w:space="0" w:color="000000"/>
              <w:bottom w:val="single" w:sz="1" w:space="0" w:color="000000"/>
              <w:right w:val="single" w:sz="1" w:space="0" w:color="000000"/>
            </w:tcBorders>
            <w:shd w:val="clear" w:color="auto" w:fill="auto"/>
          </w:tcPr>
          <w:p w:rsidR="002D58A9" w:rsidRPr="00E05455" w:rsidRDefault="002D58A9" w:rsidP="00037546">
            <w:pPr>
              <w:pStyle w:val="Style21"/>
              <w:spacing w:line="276" w:lineRule="auto"/>
              <w:jc w:val="both"/>
              <w:rPr>
                <w:rStyle w:val="FontStyle26"/>
                <w:rFonts w:ascii="Times New Roman" w:hAnsi="Times New Roman" w:cs="Times New Roman"/>
                <w:sz w:val="24"/>
                <w:szCs w:val="24"/>
              </w:rPr>
            </w:pPr>
            <w:r w:rsidRPr="00E05455">
              <w:rPr>
                <w:rStyle w:val="FontStyle26"/>
                <w:rFonts w:ascii="Times New Roman" w:hAnsi="Times New Roman" w:cs="Times New Roman"/>
                <w:sz w:val="24"/>
                <w:szCs w:val="24"/>
              </w:rPr>
              <w:t>Мир наших увлечений</w:t>
            </w:r>
          </w:p>
          <w:p w:rsidR="002D58A9" w:rsidRPr="00E05455" w:rsidRDefault="002D58A9" w:rsidP="00037546">
            <w:pPr>
              <w:widowControl w:val="0"/>
              <w:tabs>
                <w:tab w:val="num" w:pos="480"/>
              </w:tabs>
              <w:suppressAutoHyphens/>
              <w:spacing w:line="276" w:lineRule="auto"/>
              <w:jc w:val="both"/>
              <w:rPr>
                <w:rStyle w:val="FontStyle26"/>
                <w:rFonts w:ascii="Times New Roman" w:hAnsi="Times New Roman" w:cs="Times New Roman"/>
                <w:sz w:val="24"/>
                <w:szCs w:val="24"/>
              </w:rPr>
            </w:pPr>
            <w:r w:rsidRPr="00E05455">
              <w:rPr>
                <w:rStyle w:val="FontStyle26"/>
                <w:rFonts w:ascii="Times New Roman" w:hAnsi="Times New Roman" w:cs="Times New Roman"/>
                <w:sz w:val="24"/>
                <w:szCs w:val="24"/>
              </w:rPr>
              <w:t>1.Семейные традиции. Чем интересуются наши дети</w:t>
            </w:r>
          </w:p>
          <w:p w:rsidR="002D58A9" w:rsidRPr="00E05455" w:rsidRDefault="002D58A9" w:rsidP="00037546">
            <w:pPr>
              <w:widowControl w:val="0"/>
              <w:suppressAutoHyphens/>
              <w:spacing w:line="276" w:lineRule="auto"/>
              <w:jc w:val="both"/>
              <w:rPr>
                <w:rStyle w:val="FontStyle26"/>
                <w:rFonts w:ascii="Times New Roman" w:hAnsi="Times New Roman" w:cs="Times New Roman"/>
                <w:sz w:val="24"/>
                <w:szCs w:val="24"/>
              </w:rPr>
            </w:pPr>
            <w:r w:rsidRPr="00E05455">
              <w:rPr>
                <w:rStyle w:val="FontStyle26"/>
                <w:rFonts w:ascii="Times New Roman" w:hAnsi="Times New Roman" w:cs="Times New Roman"/>
                <w:sz w:val="24"/>
                <w:szCs w:val="24"/>
              </w:rPr>
              <w:t>2.Совместные мероприятия родителей с детьми</w:t>
            </w:r>
          </w:p>
          <w:p w:rsidR="002D58A9" w:rsidRPr="00E05455" w:rsidRDefault="002D58A9" w:rsidP="00037546">
            <w:pPr>
              <w:widowControl w:val="0"/>
              <w:suppressAutoHyphens/>
              <w:spacing w:line="276" w:lineRule="auto"/>
              <w:jc w:val="both"/>
              <w:rPr>
                <w:rStyle w:val="FontStyle26"/>
                <w:rFonts w:ascii="Times New Roman" w:hAnsi="Times New Roman" w:cs="Times New Roman"/>
                <w:sz w:val="24"/>
                <w:szCs w:val="24"/>
              </w:rPr>
            </w:pPr>
            <w:r w:rsidRPr="00E05455">
              <w:rPr>
                <w:rStyle w:val="FontStyle26"/>
                <w:rFonts w:ascii="Times New Roman" w:hAnsi="Times New Roman" w:cs="Times New Roman"/>
                <w:sz w:val="24"/>
                <w:szCs w:val="24"/>
              </w:rPr>
              <w:t>3.Посещение кружков и секций</w:t>
            </w:r>
          </w:p>
          <w:p w:rsidR="002D58A9" w:rsidRPr="00E05455" w:rsidRDefault="002D58A9" w:rsidP="00037546">
            <w:pPr>
              <w:widowControl w:val="0"/>
              <w:suppressAutoHyphens/>
              <w:spacing w:line="276" w:lineRule="auto"/>
              <w:jc w:val="both"/>
              <w:rPr>
                <w:rStyle w:val="FontStyle26"/>
                <w:rFonts w:ascii="Times New Roman" w:hAnsi="Times New Roman" w:cs="Times New Roman"/>
                <w:sz w:val="24"/>
                <w:szCs w:val="24"/>
              </w:rPr>
            </w:pPr>
          </w:p>
        </w:tc>
      </w:tr>
    </w:tbl>
    <w:p w:rsidR="002D58A9" w:rsidRDefault="002D58A9" w:rsidP="002D58A9">
      <w:pPr>
        <w:spacing w:line="276" w:lineRule="auto"/>
        <w:jc w:val="both"/>
      </w:pPr>
    </w:p>
    <w:p w:rsidR="002D58A9" w:rsidRPr="00E306A8" w:rsidRDefault="002D58A9" w:rsidP="00060273">
      <w:pPr>
        <w:numPr>
          <w:ilvl w:val="0"/>
          <w:numId w:val="51"/>
        </w:numPr>
        <w:spacing w:line="276" w:lineRule="auto"/>
        <w:ind w:left="0" w:firstLine="0"/>
        <w:jc w:val="both"/>
      </w:pPr>
      <w:r w:rsidRPr="00E306A8">
        <w:lastRenderedPageBreak/>
        <w:t>совершенствования межличностных отношений педагогов,  учащихся и родителей;</w:t>
      </w:r>
    </w:p>
    <w:p w:rsidR="002D58A9" w:rsidRPr="00E306A8" w:rsidRDefault="002D58A9" w:rsidP="002D58A9">
      <w:pPr>
        <w:spacing w:line="276" w:lineRule="auto"/>
        <w:jc w:val="both"/>
        <w:rPr>
          <w:i/>
        </w:rPr>
      </w:pPr>
    </w:p>
    <w:p w:rsidR="002D58A9" w:rsidRDefault="002D58A9" w:rsidP="002D58A9">
      <w:pPr>
        <w:autoSpaceDE w:val="0"/>
        <w:spacing w:line="276" w:lineRule="auto"/>
        <w:jc w:val="center"/>
        <w:rPr>
          <w:rFonts w:eastAsia="Arial"/>
          <w:b/>
          <w:bCs/>
          <w:color w:val="000000"/>
        </w:rPr>
      </w:pPr>
    </w:p>
    <w:p w:rsidR="002D58A9" w:rsidRPr="00E306A8" w:rsidRDefault="002D58A9" w:rsidP="002D58A9">
      <w:pPr>
        <w:autoSpaceDE w:val="0"/>
        <w:spacing w:line="276" w:lineRule="auto"/>
        <w:jc w:val="center"/>
        <w:rPr>
          <w:rFonts w:eastAsia="Arial"/>
          <w:b/>
          <w:bCs/>
          <w:color w:val="000000"/>
        </w:rPr>
      </w:pPr>
      <w:r w:rsidRPr="00E306A8">
        <w:rPr>
          <w:rFonts w:eastAsia="Arial"/>
          <w:b/>
          <w:bCs/>
          <w:color w:val="000000"/>
        </w:rPr>
        <w:t>План мероприятий, которые проводятся совместно с родителями.</w:t>
      </w:r>
    </w:p>
    <w:p w:rsidR="002D58A9" w:rsidRPr="00E306A8" w:rsidRDefault="002D58A9" w:rsidP="002D58A9">
      <w:pPr>
        <w:autoSpaceDE w:val="0"/>
        <w:spacing w:line="276" w:lineRule="auto"/>
        <w:jc w:val="center"/>
        <w:rPr>
          <w:rFonts w:eastAsia="Arial"/>
          <w:bCs/>
          <w:i/>
          <w:color w:val="000000"/>
        </w:rPr>
      </w:pPr>
      <w:r w:rsidRPr="00E306A8">
        <w:rPr>
          <w:rFonts w:eastAsia="Arial"/>
          <w:bCs/>
          <w:i/>
          <w:color w:val="000000"/>
        </w:rPr>
        <w:t>1-й класс</w:t>
      </w:r>
    </w:p>
    <w:tbl>
      <w:tblPr>
        <w:tblW w:w="9679" w:type="dxa"/>
        <w:tblCellMar>
          <w:left w:w="40" w:type="dxa"/>
          <w:right w:w="40" w:type="dxa"/>
        </w:tblCellMar>
        <w:tblLook w:val="0000"/>
      </w:tblPr>
      <w:tblGrid>
        <w:gridCol w:w="1707"/>
        <w:gridCol w:w="1822"/>
        <w:gridCol w:w="1961"/>
        <w:gridCol w:w="2289"/>
        <w:gridCol w:w="1900"/>
      </w:tblGrid>
      <w:tr w:rsidR="002D58A9" w:rsidRPr="00E306A8" w:rsidTr="00037546">
        <w:trPr>
          <w:trHeight w:val="758"/>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Вовлечение роди</w:t>
            </w:r>
            <w:r w:rsidRPr="00E306A8">
              <w:rPr>
                <w:rFonts w:eastAsia="Arial"/>
                <w:b/>
                <w:bCs/>
                <w:color w:val="000000"/>
              </w:rPr>
              <w:softHyphen/>
              <w:t>телей во внеуроч</w:t>
            </w:r>
            <w:r w:rsidRPr="00E306A8">
              <w:rPr>
                <w:rFonts w:eastAsia="Arial"/>
                <w:b/>
                <w:bCs/>
                <w:color w:val="000000"/>
              </w:rPr>
              <w:softHyphen/>
              <w:t>ную деятельность</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Экскурсии, Спортивные мероприятия</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Семейные праздники</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Родительские со</w:t>
            </w:r>
            <w:r w:rsidRPr="00E306A8">
              <w:rPr>
                <w:rFonts w:eastAsia="Arial"/>
                <w:b/>
                <w:bCs/>
                <w:color w:val="000000"/>
              </w:rPr>
              <w:softHyphen/>
              <w:t>брания, индивиду</w:t>
            </w:r>
            <w:r w:rsidRPr="00E306A8">
              <w:rPr>
                <w:rFonts w:eastAsia="Arial"/>
                <w:b/>
                <w:bCs/>
                <w:color w:val="000000"/>
              </w:rPr>
              <w:softHyphen/>
              <w:t>альные</w:t>
            </w:r>
          </w:p>
          <w:p w:rsidR="002D58A9" w:rsidRPr="00E306A8" w:rsidRDefault="002D58A9" w:rsidP="00037546">
            <w:pPr>
              <w:autoSpaceDE w:val="0"/>
              <w:spacing w:line="276" w:lineRule="auto"/>
              <w:rPr>
                <w:rFonts w:eastAsia="Arial"/>
                <w:b/>
                <w:bCs/>
                <w:color w:val="000000"/>
              </w:rPr>
            </w:pPr>
            <w:r w:rsidRPr="00E306A8">
              <w:rPr>
                <w:rFonts w:eastAsia="Arial"/>
                <w:b/>
                <w:bCs/>
                <w:color w:val="000000"/>
              </w:rPr>
              <w:t>консуль</w:t>
            </w:r>
            <w:r w:rsidRPr="00E306A8">
              <w:rPr>
                <w:rFonts w:eastAsia="Arial"/>
                <w:b/>
                <w:bCs/>
                <w:color w:val="000000"/>
              </w:rPr>
              <w:softHyphen/>
              <w:t>тации</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Уроки-встречи</w:t>
            </w:r>
          </w:p>
        </w:tc>
      </w:tr>
      <w:tr w:rsidR="002D58A9" w:rsidRPr="00E306A8" w:rsidTr="00037546">
        <w:trPr>
          <w:trHeight w:val="1050"/>
        </w:trPr>
        <w:tc>
          <w:tcPr>
            <w:tcW w:w="923"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Сентябрь</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оформ</w:t>
            </w:r>
            <w:r w:rsidRPr="00E306A8">
              <w:rPr>
                <w:rFonts w:eastAsia="Arial"/>
                <w:color w:val="000000"/>
              </w:rPr>
              <w:softHyphen/>
              <w:t>лении кабинета</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«Веселые старты»</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Праздник «Все на</w:t>
            </w:r>
            <w:r w:rsidRPr="00E306A8">
              <w:rPr>
                <w:rFonts w:eastAsia="Arial"/>
                <w:color w:val="000000"/>
              </w:rPr>
              <w:softHyphen/>
              <w:t>чинается со школь</w:t>
            </w:r>
            <w:r w:rsidRPr="00E306A8">
              <w:rPr>
                <w:rFonts w:eastAsia="Arial"/>
                <w:color w:val="000000"/>
              </w:rPr>
              <w:softHyphen/>
              <w:t>ного звонка»</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Индивидуальные консультации, встречи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Классный час</w:t>
            </w:r>
          </w:p>
        </w:tc>
      </w:tr>
      <w:tr w:rsidR="002D58A9" w:rsidRPr="00E306A8" w:rsidTr="00037546">
        <w:trPr>
          <w:trHeight w:val="1204"/>
        </w:trPr>
        <w:tc>
          <w:tcPr>
            <w:tcW w:w="923"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Экскурсия по городу с целью закрепле</w:t>
            </w:r>
            <w:r w:rsidRPr="00E306A8">
              <w:rPr>
                <w:rFonts w:eastAsia="Arial"/>
                <w:color w:val="000000"/>
              </w:rPr>
              <w:softHyphen/>
              <w:t>ния ПДД</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pStyle w:val="Style17"/>
              <w:spacing w:line="276" w:lineRule="auto"/>
              <w:rPr>
                <w:rFonts w:eastAsia="Arial"/>
                <w:color w:val="000000"/>
              </w:rPr>
            </w:pPr>
            <w:r w:rsidRPr="00E306A8">
              <w:rPr>
                <w:rFonts w:eastAsia="Arial"/>
                <w:color w:val="000000"/>
              </w:rPr>
              <w:t>Родительское соб</w:t>
            </w:r>
            <w:r w:rsidRPr="00E306A8">
              <w:rPr>
                <w:rFonts w:eastAsia="Arial"/>
                <w:color w:val="000000"/>
              </w:rPr>
              <w:softHyphen/>
              <w:t>рание «</w:t>
            </w:r>
            <w:r w:rsidRPr="00E306A8">
              <w:rPr>
                <w:rStyle w:val="FontStyle36"/>
                <w:rFonts w:ascii="Times New Roman" w:eastAsia="Andale Sans UI" w:hAnsi="Times New Roman"/>
                <w:b w:val="0"/>
                <w:sz w:val="24"/>
                <w:szCs w:val="24"/>
              </w:rPr>
              <w:t xml:space="preserve">Первый раз в первый класс», </w:t>
            </w:r>
            <w:r>
              <w:rPr>
                <w:rFonts w:eastAsia="Arial"/>
                <w:color w:val="000000"/>
              </w:rPr>
              <w:t>выбор актива в ро</w:t>
            </w:r>
            <w:r w:rsidRPr="00E306A8">
              <w:rPr>
                <w:rFonts w:eastAsia="Arial"/>
                <w:color w:val="000000"/>
              </w:rPr>
              <w:t xml:space="preserve">дительский комитет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Игра «Адаптация» (путешествие по станциям)</w:t>
            </w:r>
          </w:p>
        </w:tc>
      </w:tr>
      <w:tr w:rsidR="002D58A9" w:rsidRPr="00E306A8" w:rsidTr="00037546">
        <w:trPr>
          <w:trHeight w:val="1440"/>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Октябрь</w:t>
            </w:r>
          </w:p>
          <w:p w:rsidR="002D58A9" w:rsidRPr="00E306A8" w:rsidRDefault="002D58A9" w:rsidP="00037546">
            <w:pPr>
              <w:autoSpaceDE w:val="0"/>
              <w:spacing w:line="276" w:lineRule="auto"/>
              <w:rPr>
                <w:rFonts w:eastAsia="Arial"/>
                <w:color w:val="000000"/>
              </w:rPr>
            </w:pPr>
            <w:r w:rsidRPr="00E306A8">
              <w:rPr>
                <w:rFonts w:eastAsia="Arial"/>
                <w:color w:val="000000"/>
              </w:rPr>
              <w:t xml:space="preserve"> Помощь в организа</w:t>
            </w:r>
            <w:r w:rsidRPr="00E306A8">
              <w:rPr>
                <w:rFonts w:eastAsia="Arial"/>
                <w:color w:val="000000"/>
              </w:rPr>
              <w:softHyphen/>
              <w:t>ции выставки рисун</w:t>
            </w:r>
            <w:r w:rsidRPr="00E306A8">
              <w:rPr>
                <w:rFonts w:eastAsia="Arial"/>
                <w:color w:val="000000"/>
              </w:rPr>
              <w:softHyphen/>
              <w:t>ков и творческих работ</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Экскурсия </w:t>
            </w:r>
            <w:proofErr w:type="gramStart"/>
            <w:r w:rsidRPr="00E306A8">
              <w:rPr>
                <w:rFonts w:eastAsia="Arial"/>
                <w:color w:val="000000"/>
              </w:rPr>
              <w:t>к</w:t>
            </w:r>
            <w:proofErr w:type="gramEnd"/>
            <w:r w:rsidRPr="00E306A8">
              <w:rPr>
                <w:rFonts w:eastAsia="Arial"/>
                <w:color w:val="000000"/>
              </w:rPr>
              <w:t xml:space="preserve"> </w:t>
            </w:r>
          </w:p>
          <w:p w:rsidR="002D58A9" w:rsidRPr="00E306A8" w:rsidRDefault="002D58A9" w:rsidP="00037546">
            <w:pPr>
              <w:autoSpaceDE w:val="0"/>
              <w:spacing w:line="276" w:lineRule="auto"/>
              <w:rPr>
                <w:rFonts w:eastAsia="Arial"/>
                <w:color w:val="000000"/>
              </w:rPr>
            </w:pPr>
            <w:r w:rsidRPr="00E306A8">
              <w:rPr>
                <w:rFonts w:eastAsia="Arial"/>
                <w:color w:val="000000"/>
              </w:rPr>
              <w:t>памят</w:t>
            </w:r>
            <w:r w:rsidRPr="00E306A8">
              <w:rPr>
                <w:rFonts w:eastAsia="Arial"/>
                <w:color w:val="000000"/>
              </w:rPr>
              <w:softHyphen/>
              <w:t>нику</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Праздник «Мы школьниками ста</w:t>
            </w:r>
            <w:r w:rsidRPr="00E306A8">
              <w:rPr>
                <w:rFonts w:eastAsia="Arial"/>
                <w:color w:val="000000"/>
              </w:rPr>
              <w:softHyphen/>
              <w:t>ли»</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r>
      <w:tr w:rsidR="002D58A9" w:rsidRPr="00E306A8" w:rsidTr="00037546">
        <w:trPr>
          <w:trHeight w:val="531"/>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i/>
                <w:color w:val="000000"/>
              </w:rPr>
            </w:pPr>
            <w:r w:rsidRPr="00E306A8">
              <w:rPr>
                <w:rFonts w:eastAsia="Arial"/>
                <w:i/>
                <w:color w:val="000000"/>
              </w:rPr>
              <w:t>Ноябрь</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Экскурсия в Город</w:t>
            </w:r>
            <w:r w:rsidRPr="00E306A8">
              <w:rPr>
                <w:rFonts w:eastAsia="Arial"/>
                <w:color w:val="000000"/>
              </w:rPr>
              <w:softHyphen/>
              <w:t>ской музей</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«Самым любимым и родным» (праздник, посвященный Дню матери)</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pStyle w:val="Style17"/>
              <w:spacing w:line="276" w:lineRule="auto"/>
              <w:rPr>
                <w:rStyle w:val="FontStyle36"/>
                <w:rFonts w:ascii="Times New Roman" w:eastAsia="Andale Sans UI" w:hAnsi="Times New Roman"/>
                <w:b w:val="0"/>
                <w:sz w:val="24"/>
                <w:szCs w:val="24"/>
              </w:rPr>
            </w:pPr>
            <w:r w:rsidRPr="00E306A8">
              <w:rPr>
                <w:rFonts w:eastAsia="Arial"/>
                <w:color w:val="000000"/>
              </w:rPr>
              <w:t>Родительское соб</w:t>
            </w:r>
            <w:r w:rsidRPr="00E306A8">
              <w:rPr>
                <w:rFonts w:eastAsia="Arial"/>
                <w:color w:val="000000"/>
              </w:rPr>
              <w:softHyphen/>
              <w:t>рание</w:t>
            </w:r>
          </w:p>
          <w:p w:rsidR="002D58A9" w:rsidRPr="00E306A8" w:rsidRDefault="002D58A9" w:rsidP="00037546">
            <w:pPr>
              <w:pStyle w:val="Style17"/>
              <w:spacing w:line="276" w:lineRule="auto"/>
              <w:rPr>
                <w:rFonts w:eastAsia="Arial"/>
                <w:color w:val="000000"/>
              </w:rPr>
            </w:pPr>
            <w:r w:rsidRPr="00E306A8">
              <w:rPr>
                <w:rStyle w:val="FontStyle36"/>
                <w:rFonts w:ascii="Times New Roman" w:eastAsia="Andale Sans UI" w:hAnsi="Times New Roman"/>
                <w:b w:val="0"/>
                <w:sz w:val="24"/>
                <w:szCs w:val="24"/>
              </w:rPr>
              <w:t>«Один день без нотаций»</w:t>
            </w:r>
          </w:p>
          <w:p w:rsidR="002D58A9" w:rsidRPr="00E306A8" w:rsidRDefault="002D58A9" w:rsidP="00037546">
            <w:pPr>
              <w:autoSpaceDE w:val="0"/>
              <w:spacing w:line="276" w:lineRule="auto"/>
              <w:rPr>
                <w:rFonts w:eastAsia="Arial"/>
                <w:color w:val="000000"/>
              </w:rPr>
            </w:pPr>
            <w:r w:rsidRPr="00E306A8">
              <w:rPr>
                <w:rFonts w:eastAsia="Arial"/>
                <w:color w:val="000000"/>
              </w:rPr>
              <w:t xml:space="preserve">Посещение семей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Встреча с сотрудни</w:t>
            </w:r>
            <w:r w:rsidRPr="00E306A8">
              <w:rPr>
                <w:rFonts w:eastAsia="Arial"/>
                <w:color w:val="000000"/>
              </w:rPr>
              <w:softHyphen/>
              <w:t>ком ГИБДД</w:t>
            </w:r>
          </w:p>
        </w:tc>
      </w:tr>
      <w:tr w:rsidR="002D58A9" w:rsidRPr="00E306A8" w:rsidTr="00037546">
        <w:trPr>
          <w:trHeight w:val="931"/>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Декабрь</w:t>
            </w:r>
          </w:p>
          <w:p w:rsidR="002D58A9" w:rsidRPr="00E306A8" w:rsidRDefault="002D58A9" w:rsidP="00037546">
            <w:pPr>
              <w:autoSpaceDE w:val="0"/>
              <w:spacing w:line="276" w:lineRule="auto"/>
              <w:rPr>
                <w:rFonts w:eastAsia="Arial"/>
                <w:color w:val="000000"/>
              </w:rPr>
            </w:pPr>
            <w:r w:rsidRPr="00E306A8">
              <w:rPr>
                <w:rFonts w:eastAsia="Arial"/>
                <w:color w:val="000000"/>
              </w:rPr>
              <w:t>Изготовление карнавальных костю</w:t>
            </w:r>
            <w:r w:rsidRPr="00E306A8">
              <w:rPr>
                <w:rFonts w:eastAsia="Arial"/>
                <w:color w:val="000000"/>
              </w:rPr>
              <w:softHyphen/>
              <w:t>мов к Новогоднему утреннику</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Новогодний утренник</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День семьи – </w:t>
            </w:r>
          </w:p>
          <w:p w:rsidR="002D58A9" w:rsidRPr="00E306A8" w:rsidRDefault="002D58A9" w:rsidP="00037546">
            <w:pPr>
              <w:autoSpaceDE w:val="0"/>
              <w:spacing w:line="276" w:lineRule="auto"/>
              <w:rPr>
                <w:rFonts w:eastAsia="Arial"/>
                <w:color w:val="000000"/>
              </w:rPr>
            </w:pPr>
            <w:r w:rsidRPr="00E306A8">
              <w:rPr>
                <w:rFonts w:eastAsia="Arial"/>
                <w:color w:val="000000"/>
              </w:rPr>
              <w:t>«Па</w:t>
            </w:r>
            <w:r w:rsidRPr="00E306A8">
              <w:rPr>
                <w:rFonts w:eastAsia="Arial"/>
                <w:color w:val="000000"/>
              </w:rPr>
              <w:softHyphen/>
              <w:t>па, мама, я - друж</w:t>
            </w:r>
            <w:r w:rsidRPr="00E306A8">
              <w:rPr>
                <w:rFonts w:eastAsia="Arial"/>
                <w:color w:val="000000"/>
              </w:rPr>
              <w:softHyphen/>
              <w:t>ная семья»</w:t>
            </w:r>
          </w:p>
        </w:tc>
      </w:tr>
      <w:tr w:rsidR="002D58A9" w:rsidRPr="00E306A8" w:rsidTr="00037546">
        <w:trPr>
          <w:trHeight w:val="816"/>
        </w:trPr>
        <w:tc>
          <w:tcPr>
            <w:tcW w:w="923" w:type="pct"/>
            <w:tcBorders>
              <w:top w:val="single" w:sz="1" w:space="0" w:color="000000"/>
              <w:left w:val="single" w:sz="1" w:space="0" w:color="000000"/>
              <w:bottom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Январь</w:t>
            </w:r>
          </w:p>
        </w:tc>
        <w:tc>
          <w:tcPr>
            <w:tcW w:w="941" w:type="pct"/>
            <w:tcBorders>
              <w:top w:val="single" w:sz="1" w:space="0" w:color="000000"/>
              <w:left w:val="single" w:sz="1" w:space="0" w:color="000000"/>
              <w:bottom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Игры в Снежном го</w:t>
            </w:r>
            <w:r w:rsidRPr="00E306A8">
              <w:rPr>
                <w:rFonts w:eastAsia="Arial"/>
                <w:color w:val="000000"/>
              </w:rPr>
              <w:softHyphen/>
              <w:t>родке</w:t>
            </w:r>
          </w:p>
        </w:tc>
        <w:tc>
          <w:tcPr>
            <w:tcW w:w="889" w:type="pct"/>
            <w:tcBorders>
              <w:top w:val="single" w:sz="1" w:space="0" w:color="000000"/>
              <w:left w:val="single" w:sz="1" w:space="0" w:color="000000"/>
              <w:bottom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1224" w:type="pct"/>
            <w:tcBorders>
              <w:top w:val="single" w:sz="1" w:space="0" w:color="000000"/>
              <w:left w:val="single" w:sz="1" w:space="0" w:color="000000"/>
              <w:bottom w:val="single" w:sz="1" w:space="0" w:color="000000"/>
            </w:tcBorders>
            <w:shd w:val="clear" w:color="auto" w:fill="auto"/>
          </w:tcPr>
          <w:p w:rsidR="002D58A9" w:rsidRPr="00E306A8" w:rsidRDefault="002D58A9" w:rsidP="00037546">
            <w:pPr>
              <w:pStyle w:val="Style17"/>
              <w:spacing w:line="276" w:lineRule="auto"/>
              <w:rPr>
                <w:rStyle w:val="FontStyle36"/>
                <w:rFonts w:ascii="Times New Roman" w:eastAsia="Andale Sans UI" w:hAnsi="Times New Roman"/>
                <w:b w:val="0"/>
                <w:sz w:val="24"/>
                <w:szCs w:val="24"/>
              </w:rPr>
            </w:pPr>
            <w:r w:rsidRPr="00E306A8">
              <w:rPr>
                <w:rFonts w:eastAsia="Arial"/>
                <w:color w:val="000000"/>
              </w:rPr>
              <w:t>Родительское соб</w:t>
            </w:r>
            <w:r w:rsidRPr="00E306A8">
              <w:rPr>
                <w:rFonts w:eastAsia="Arial"/>
                <w:color w:val="000000"/>
              </w:rPr>
              <w:softHyphen/>
              <w:t>рание</w:t>
            </w:r>
          </w:p>
          <w:p w:rsidR="002D58A9" w:rsidRPr="00E306A8" w:rsidRDefault="002D58A9" w:rsidP="00037546">
            <w:pPr>
              <w:pStyle w:val="Style5"/>
              <w:spacing w:line="276" w:lineRule="auto"/>
              <w:rPr>
                <w:rFonts w:eastAsia="Arial"/>
                <w:color w:val="000000"/>
              </w:rPr>
            </w:pPr>
            <w:r w:rsidRPr="00E306A8">
              <w:rPr>
                <w:rStyle w:val="FontStyle13"/>
                <w:rFonts w:ascii="Times New Roman" w:eastAsia="Andale Sans UI" w:hAnsi="Times New Roman" w:cs="Times New Roman"/>
                <w:b w:val="0"/>
                <w:i w:val="0"/>
                <w:sz w:val="24"/>
                <w:szCs w:val="24"/>
              </w:rPr>
              <w:t xml:space="preserve">«Детские капризы и их </w:t>
            </w:r>
            <w:proofErr w:type="spellStart"/>
            <w:r w:rsidRPr="00E306A8">
              <w:rPr>
                <w:rStyle w:val="FontStyle13"/>
                <w:rFonts w:ascii="Times New Roman" w:eastAsia="Andale Sans UI" w:hAnsi="Times New Roman" w:cs="Times New Roman"/>
                <w:b w:val="0"/>
                <w:i w:val="0"/>
                <w:sz w:val="24"/>
                <w:szCs w:val="24"/>
              </w:rPr>
              <w:t>преодоленее</w:t>
            </w:r>
            <w:proofErr w:type="spellEnd"/>
            <w:r w:rsidRPr="00E306A8">
              <w:rPr>
                <w:rStyle w:val="FontStyle13"/>
                <w:rFonts w:ascii="Times New Roman" w:eastAsia="Andale Sans UI" w:hAnsi="Times New Roman" w:cs="Times New Roman"/>
                <w:b w:val="0"/>
                <w:i w:val="0"/>
                <w:sz w:val="24"/>
                <w:szCs w:val="24"/>
              </w:rPr>
              <w:t>»</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w:t>
            </w:r>
          </w:p>
        </w:tc>
      </w:tr>
      <w:tr w:rsidR="002D58A9" w:rsidRPr="00E306A8" w:rsidTr="00037546">
        <w:trPr>
          <w:trHeight w:val="782"/>
        </w:trPr>
        <w:tc>
          <w:tcPr>
            <w:tcW w:w="923" w:type="pct"/>
            <w:vMerge w:val="restart"/>
            <w:tcBorders>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Февраль</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изготов</w:t>
            </w:r>
            <w:r w:rsidRPr="00E306A8">
              <w:rPr>
                <w:rFonts w:eastAsia="Arial"/>
                <w:color w:val="000000"/>
              </w:rPr>
              <w:softHyphen/>
              <w:t xml:space="preserve">лении </w:t>
            </w:r>
            <w:r w:rsidRPr="00E306A8">
              <w:rPr>
                <w:rFonts w:eastAsia="Arial"/>
                <w:color w:val="000000"/>
              </w:rPr>
              <w:lastRenderedPageBreak/>
              <w:t>кормушек</w:t>
            </w:r>
          </w:p>
        </w:tc>
        <w:tc>
          <w:tcPr>
            <w:tcW w:w="941" w:type="pct"/>
            <w:vMerge w:val="restart"/>
            <w:tcBorders>
              <w:left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889" w:type="pct"/>
            <w:vMerge w:val="restart"/>
            <w:tcBorders>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Праздник «Проща</w:t>
            </w:r>
            <w:r w:rsidRPr="00E306A8">
              <w:rPr>
                <w:rFonts w:eastAsia="Arial"/>
                <w:color w:val="000000"/>
              </w:rPr>
              <w:softHyphen/>
              <w:t>ние с Азбукой»</w:t>
            </w:r>
          </w:p>
        </w:tc>
        <w:tc>
          <w:tcPr>
            <w:tcW w:w="1224" w:type="pct"/>
            <w:tcBorders>
              <w:left w:val="single" w:sz="1" w:space="0" w:color="000000"/>
              <w:bottom w:val="single" w:sz="1" w:space="0" w:color="000000"/>
              <w:right w:val="single" w:sz="1" w:space="0" w:color="000000"/>
            </w:tcBorders>
            <w:shd w:val="clear" w:color="auto" w:fill="auto"/>
          </w:tcPr>
          <w:p w:rsidR="002D58A9" w:rsidRPr="00E306A8" w:rsidRDefault="002D58A9" w:rsidP="00037546">
            <w:pPr>
              <w:pStyle w:val="Style17"/>
              <w:spacing w:line="276" w:lineRule="auto"/>
              <w:rPr>
                <w:rStyle w:val="FontStyle36"/>
                <w:rFonts w:ascii="Times New Roman" w:eastAsia="Andale Sans UI" w:hAnsi="Times New Roman"/>
                <w:b w:val="0"/>
                <w:sz w:val="24"/>
                <w:szCs w:val="24"/>
              </w:rPr>
            </w:pPr>
            <w:r w:rsidRPr="00E306A8">
              <w:rPr>
                <w:rFonts w:eastAsia="Arial"/>
                <w:color w:val="000000"/>
              </w:rPr>
              <w:t>Родительское соб</w:t>
            </w:r>
            <w:r w:rsidRPr="00E306A8">
              <w:rPr>
                <w:rFonts w:eastAsia="Arial"/>
                <w:color w:val="000000"/>
              </w:rPr>
              <w:softHyphen/>
              <w:t>рание</w:t>
            </w:r>
          </w:p>
          <w:p w:rsidR="002D58A9" w:rsidRPr="00E306A8" w:rsidRDefault="002D58A9" w:rsidP="00037546">
            <w:pPr>
              <w:pStyle w:val="Style5"/>
              <w:spacing w:line="276" w:lineRule="auto"/>
              <w:rPr>
                <w:rFonts w:eastAsia="Arial"/>
                <w:color w:val="000000"/>
              </w:rPr>
            </w:pPr>
            <w:r w:rsidRPr="00E306A8">
              <w:rPr>
                <w:rStyle w:val="FontStyle13"/>
                <w:rFonts w:ascii="Times New Roman" w:eastAsia="Andale Sans UI" w:hAnsi="Times New Roman" w:cs="Times New Roman"/>
                <w:b w:val="0"/>
                <w:i w:val="0"/>
                <w:sz w:val="24"/>
                <w:szCs w:val="24"/>
              </w:rPr>
              <w:t xml:space="preserve">«Воспитание </w:t>
            </w:r>
            <w:r w:rsidRPr="00E306A8">
              <w:rPr>
                <w:rStyle w:val="FontStyle13"/>
                <w:rFonts w:ascii="Times New Roman" w:eastAsia="Andale Sans UI" w:hAnsi="Times New Roman" w:cs="Times New Roman"/>
                <w:b w:val="0"/>
                <w:i w:val="0"/>
                <w:sz w:val="24"/>
                <w:szCs w:val="24"/>
              </w:rPr>
              <w:lastRenderedPageBreak/>
              <w:t>духовно-нравственной личности»</w:t>
            </w:r>
          </w:p>
        </w:tc>
        <w:tc>
          <w:tcPr>
            <w:tcW w:w="1023" w:type="pct"/>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r>
      <w:tr w:rsidR="002D58A9" w:rsidRPr="00E306A8" w:rsidTr="00037546">
        <w:trPr>
          <w:trHeight w:val="1114"/>
        </w:trPr>
        <w:tc>
          <w:tcPr>
            <w:tcW w:w="923"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941"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88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rPr>
                <w:rFonts w:eastAsia="Arial"/>
                <w:color w:val="000000"/>
              </w:rPr>
              <w:t>Индивидуальные консультации для родителей детей, у которых проблемы в обучении</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Открытые уроки, занятия для родителей</w:t>
            </w:r>
          </w:p>
        </w:tc>
      </w:tr>
      <w:tr w:rsidR="002D58A9" w:rsidRPr="00E306A8" w:rsidTr="00037546">
        <w:trPr>
          <w:trHeight w:val="1114"/>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
                <w:color w:val="000000"/>
              </w:rPr>
            </w:pPr>
            <w:r w:rsidRPr="00E306A8">
              <w:rPr>
                <w:rFonts w:eastAsia="Arial"/>
                <w:bCs/>
                <w:i/>
                <w:color w:val="000000"/>
              </w:rPr>
              <w:t>Март</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организации концерта «Юные таланты»</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Экскурсия в музей на художественную выставку</w:t>
            </w: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Утренник, посвя</w:t>
            </w:r>
            <w:r w:rsidRPr="00E306A8">
              <w:rPr>
                <w:rFonts w:eastAsia="Arial"/>
                <w:color w:val="000000"/>
              </w:rPr>
              <w:softHyphen/>
              <w:t>щенный 8 Марта</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pStyle w:val="Style5"/>
              <w:spacing w:line="276" w:lineRule="auto"/>
              <w:rPr>
                <w:rFonts w:eastAsia="Arial"/>
                <w:bCs/>
                <w:iCs/>
              </w:rPr>
            </w:pPr>
            <w:r w:rsidRPr="00E306A8">
              <w:rPr>
                <w:rFonts w:eastAsia="Arial"/>
                <w:color w:val="000000"/>
              </w:rPr>
              <w:t>Родительское собра</w:t>
            </w:r>
            <w:r w:rsidRPr="00E306A8">
              <w:rPr>
                <w:rFonts w:eastAsia="Arial"/>
                <w:color w:val="000000"/>
              </w:rPr>
              <w:softHyphen/>
              <w:t>ние «</w:t>
            </w:r>
            <w:r w:rsidRPr="00E306A8">
              <w:rPr>
                <w:rStyle w:val="FontStyle13"/>
                <w:rFonts w:ascii="Times New Roman" w:eastAsia="Andale Sans UI" w:hAnsi="Times New Roman" w:cs="Times New Roman"/>
                <w:b w:val="0"/>
                <w:i w:val="0"/>
                <w:sz w:val="24"/>
                <w:szCs w:val="24"/>
              </w:rPr>
              <w:t>Игра и труд в жизни первоклассников»</w:t>
            </w:r>
          </w:p>
          <w:p w:rsidR="002D58A9" w:rsidRPr="00E306A8" w:rsidRDefault="002D58A9" w:rsidP="00037546">
            <w:pPr>
              <w:autoSpaceDE w:val="0"/>
              <w:spacing w:line="276" w:lineRule="auto"/>
              <w:rPr>
                <w:rFonts w:eastAsia="Arial"/>
                <w:color w:val="000000"/>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r>
      <w:tr w:rsidR="002D58A9" w:rsidRPr="00E306A8" w:rsidTr="00037546">
        <w:trPr>
          <w:trHeight w:val="994"/>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i/>
                <w:color w:val="000000"/>
              </w:rPr>
            </w:pPr>
            <w:r w:rsidRPr="00E306A8">
              <w:rPr>
                <w:rFonts w:eastAsia="Arial"/>
                <w:i/>
                <w:color w:val="000000"/>
              </w:rPr>
              <w:t>Апрель</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организа</w:t>
            </w:r>
            <w:r w:rsidRPr="00E306A8">
              <w:rPr>
                <w:rFonts w:eastAsia="Arial"/>
                <w:color w:val="000000"/>
              </w:rPr>
              <w:softHyphen/>
              <w:t>ции посещения детьми кинофильма</w:t>
            </w:r>
          </w:p>
        </w:tc>
        <w:tc>
          <w:tcPr>
            <w:tcW w:w="941"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p>
        </w:tc>
        <w:tc>
          <w:tcPr>
            <w:tcW w:w="88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Путешествие в страну </w:t>
            </w:r>
            <w:r>
              <w:rPr>
                <w:rFonts w:eastAsia="Arial"/>
                <w:color w:val="000000"/>
              </w:rPr>
              <w:t>«</w:t>
            </w:r>
            <w:proofErr w:type="spellStart"/>
            <w:r w:rsidRPr="00E306A8">
              <w:rPr>
                <w:rFonts w:eastAsia="Arial"/>
                <w:color w:val="000000"/>
              </w:rPr>
              <w:t>Мультфильмию</w:t>
            </w:r>
            <w:proofErr w:type="spellEnd"/>
            <w:r>
              <w:rPr>
                <w:rFonts w:eastAsia="Arial"/>
                <w:color w:val="000000"/>
              </w:rPr>
              <w:t>»</w:t>
            </w:r>
          </w:p>
        </w:tc>
        <w:tc>
          <w:tcPr>
            <w:tcW w:w="122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Психолого-педагогическая кон</w:t>
            </w:r>
            <w:r w:rsidRPr="00E306A8">
              <w:rPr>
                <w:rFonts w:eastAsia="Arial"/>
                <w:color w:val="000000"/>
              </w:rPr>
              <w:softHyphen/>
              <w:t xml:space="preserve">сультация </w:t>
            </w:r>
          </w:p>
        </w:tc>
      </w:tr>
      <w:tr w:rsidR="002D58A9" w:rsidRPr="00E306A8" w:rsidTr="00037546">
        <w:trPr>
          <w:trHeight w:val="1109"/>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Май</w:t>
            </w:r>
          </w:p>
          <w:p w:rsidR="002D58A9" w:rsidRPr="00E306A8" w:rsidRDefault="002D58A9" w:rsidP="00037546">
            <w:pPr>
              <w:autoSpaceDE w:val="0"/>
              <w:spacing w:line="276" w:lineRule="auto"/>
              <w:rPr>
                <w:rFonts w:eastAsia="Arial"/>
                <w:color w:val="000000"/>
              </w:rPr>
            </w:pPr>
            <w:r w:rsidRPr="00E306A8">
              <w:rPr>
                <w:rFonts w:eastAsia="Arial"/>
                <w:color w:val="000000"/>
              </w:rPr>
              <w:t>Организация и ак</w:t>
            </w:r>
            <w:r w:rsidRPr="00E306A8">
              <w:rPr>
                <w:rFonts w:eastAsia="Arial"/>
                <w:color w:val="000000"/>
              </w:rPr>
              <w:softHyphen/>
              <w:t>тивное участие в празднике «До свидания, 1 класс»</w:t>
            </w:r>
          </w:p>
        </w:tc>
        <w:tc>
          <w:tcPr>
            <w:tcW w:w="941"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8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2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pStyle w:val="Style10"/>
              <w:spacing w:line="276" w:lineRule="auto"/>
              <w:jc w:val="left"/>
              <w:rPr>
                <w:rStyle w:val="FontStyle14"/>
                <w:rFonts w:ascii="Times New Roman" w:hAnsi="Times New Roman" w:cs="Times New Roman"/>
                <w:b w:val="0"/>
                <w:i w:val="0"/>
                <w:sz w:val="24"/>
                <w:szCs w:val="24"/>
              </w:rPr>
            </w:pPr>
            <w:r w:rsidRPr="00E306A8">
              <w:rPr>
                <w:rFonts w:eastAsia="Arial"/>
                <w:color w:val="000000"/>
              </w:rPr>
              <w:t>Родительское собра</w:t>
            </w:r>
            <w:r w:rsidRPr="00E306A8">
              <w:rPr>
                <w:rFonts w:eastAsia="Arial"/>
                <w:color w:val="000000"/>
              </w:rPr>
              <w:softHyphen/>
              <w:t>ние</w:t>
            </w:r>
          </w:p>
          <w:p w:rsidR="002D58A9" w:rsidRPr="00E306A8" w:rsidRDefault="002D58A9" w:rsidP="00037546">
            <w:pPr>
              <w:pStyle w:val="Style10"/>
              <w:spacing w:line="276" w:lineRule="auto"/>
              <w:jc w:val="left"/>
              <w:rPr>
                <w:rFonts w:eastAsia="Arial"/>
                <w:bCs/>
                <w:iCs/>
              </w:rPr>
            </w:pPr>
            <w:r w:rsidRPr="00E306A8">
              <w:rPr>
                <w:rStyle w:val="FontStyle14"/>
                <w:rFonts w:ascii="Times New Roman" w:hAnsi="Times New Roman" w:cs="Times New Roman"/>
                <w:b w:val="0"/>
                <w:i w:val="0"/>
                <w:sz w:val="24"/>
                <w:szCs w:val="24"/>
              </w:rPr>
              <w:t>«Организация и проведение летних каникул»</w:t>
            </w:r>
          </w:p>
          <w:p w:rsidR="002D58A9" w:rsidRPr="00E306A8" w:rsidRDefault="002D58A9" w:rsidP="00037546">
            <w:pPr>
              <w:autoSpaceDE w:val="0"/>
              <w:spacing w:line="276" w:lineRule="auto"/>
              <w:jc w:val="both"/>
            </w:pPr>
          </w:p>
        </w:tc>
        <w:tc>
          <w:tcPr>
            <w:tcW w:w="1023"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Конкурс стихов о семье</w:t>
            </w:r>
          </w:p>
        </w:tc>
      </w:tr>
      <w:tr w:rsidR="002D58A9" w:rsidRPr="00E306A8" w:rsidTr="00037546">
        <w:trPr>
          <w:trHeight w:val="278"/>
        </w:trPr>
        <w:tc>
          <w:tcPr>
            <w:tcW w:w="9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Ремонт кабинета</w:t>
            </w:r>
          </w:p>
        </w:tc>
        <w:tc>
          <w:tcPr>
            <w:tcW w:w="941"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122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1023"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r>
    </w:tbl>
    <w:p w:rsidR="002D58A9" w:rsidRPr="00E306A8" w:rsidRDefault="002D58A9" w:rsidP="002D58A9">
      <w:pPr>
        <w:autoSpaceDE w:val="0"/>
        <w:spacing w:line="276" w:lineRule="auto"/>
        <w:jc w:val="center"/>
        <w:rPr>
          <w:i/>
        </w:rPr>
      </w:pPr>
    </w:p>
    <w:p w:rsidR="002D58A9" w:rsidRPr="00E306A8" w:rsidRDefault="002D58A9" w:rsidP="002D58A9">
      <w:pPr>
        <w:autoSpaceDE w:val="0"/>
        <w:spacing w:line="276" w:lineRule="auto"/>
        <w:jc w:val="center"/>
        <w:rPr>
          <w:i/>
        </w:rPr>
      </w:pPr>
      <w:r w:rsidRPr="00E306A8">
        <w:rPr>
          <w:i/>
        </w:rPr>
        <w:t>2 класс</w:t>
      </w:r>
    </w:p>
    <w:tbl>
      <w:tblPr>
        <w:tblW w:w="9694" w:type="dxa"/>
        <w:jc w:val="center"/>
        <w:tblInd w:w="-353" w:type="dxa"/>
        <w:tblCellMar>
          <w:left w:w="40" w:type="dxa"/>
          <w:right w:w="40" w:type="dxa"/>
        </w:tblCellMar>
        <w:tblLook w:val="0000"/>
      </w:tblPr>
      <w:tblGrid>
        <w:gridCol w:w="1668"/>
        <w:gridCol w:w="1762"/>
        <w:gridCol w:w="1700"/>
        <w:gridCol w:w="2383"/>
        <w:gridCol w:w="2181"/>
      </w:tblGrid>
      <w:tr w:rsidR="002D58A9" w:rsidRPr="00E306A8" w:rsidTr="00037546">
        <w:trPr>
          <w:trHeight w:val="744"/>
          <w:jc w:val="center"/>
        </w:trPr>
        <w:tc>
          <w:tcPr>
            <w:tcW w:w="8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Вовлечение роди</w:t>
            </w:r>
            <w:r w:rsidRPr="00E306A8">
              <w:rPr>
                <w:rFonts w:eastAsia="Arial"/>
                <w:b/>
                <w:bCs/>
                <w:color w:val="000000"/>
              </w:rPr>
              <w:softHyphen/>
              <w:t>телей во внеуроч</w:t>
            </w:r>
            <w:r w:rsidRPr="00E306A8">
              <w:rPr>
                <w:rFonts w:eastAsia="Arial"/>
                <w:b/>
                <w:bCs/>
                <w:color w:val="000000"/>
              </w:rPr>
              <w:softHyphen/>
              <w:t>ную деятельность</w:t>
            </w:r>
          </w:p>
        </w:tc>
        <w:tc>
          <w:tcPr>
            <w:tcW w:w="90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Экскурсии, Спортивные мероприятия</w:t>
            </w:r>
          </w:p>
        </w:tc>
        <w:tc>
          <w:tcPr>
            <w:tcW w:w="87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Семейные праздники</w:t>
            </w:r>
          </w:p>
        </w:tc>
        <w:tc>
          <w:tcPr>
            <w:tcW w:w="122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Родительские со</w:t>
            </w:r>
            <w:r w:rsidRPr="00E306A8">
              <w:rPr>
                <w:rFonts w:eastAsia="Arial"/>
                <w:b/>
                <w:bCs/>
                <w:color w:val="000000"/>
              </w:rPr>
              <w:softHyphen/>
              <w:t>брания, индивиду</w:t>
            </w:r>
            <w:r w:rsidRPr="00E306A8">
              <w:rPr>
                <w:rFonts w:eastAsia="Arial"/>
                <w:b/>
                <w:bCs/>
                <w:color w:val="000000"/>
              </w:rPr>
              <w:softHyphen/>
              <w:t>альные</w:t>
            </w:r>
          </w:p>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консуль</w:t>
            </w:r>
            <w:r w:rsidRPr="00E306A8">
              <w:rPr>
                <w:rFonts w:eastAsia="Arial"/>
                <w:b/>
                <w:bCs/>
                <w:color w:val="000000"/>
              </w:rPr>
              <w:softHyphen/>
              <w:t>тации</w:t>
            </w:r>
          </w:p>
        </w:tc>
        <w:tc>
          <w:tcPr>
            <w:tcW w:w="1125"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Уроки-встречи</w:t>
            </w:r>
          </w:p>
        </w:tc>
      </w:tr>
      <w:tr w:rsidR="002D58A9" w:rsidRPr="00E306A8" w:rsidTr="00037546">
        <w:trPr>
          <w:trHeight w:val="1488"/>
          <w:jc w:val="center"/>
        </w:trPr>
        <w:tc>
          <w:tcPr>
            <w:tcW w:w="860" w:type="pct"/>
            <w:tcBorders>
              <w:top w:val="single" w:sz="1" w:space="0" w:color="000000"/>
              <w:lef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Сентябрь</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подготов</w:t>
            </w:r>
            <w:r w:rsidRPr="00E306A8">
              <w:rPr>
                <w:rFonts w:eastAsia="Arial"/>
                <w:color w:val="000000"/>
              </w:rPr>
              <w:softHyphen/>
              <w:t>ке кабинета к нача</w:t>
            </w:r>
            <w:r w:rsidRPr="00E306A8">
              <w:rPr>
                <w:rFonts w:eastAsia="Arial"/>
                <w:color w:val="000000"/>
              </w:rPr>
              <w:softHyphen/>
              <w:t>лу учебного года; озеленение кабине</w:t>
            </w:r>
            <w:r w:rsidRPr="00E306A8">
              <w:rPr>
                <w:rFonts w:eastAsia="Arial"/>
                <w:color w:val="000000"/>
              </w:rPr>
              <w:softHyphen/>
              <w:t>та</w:t>
            </w:r>
          </w:p>
        </w:tc>
        <w:tc>
          <w:tcPr>
            <w:tcW w:w="909" w:type="pct"/>
            <w:tcBorders>
              <w:top w:val="single" w:sz="1" w:space="0" w:color="000000"/>
              <w:lef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Экскурсия на природу</w:t>
            </w:r>
          </w:p>
        </w:tc>
        <w:tc>
          <w:tcPr>
            <w:tcW w:w="877" w:type="pct"/>
            <w:tcBorders>
              <w:top w:val="single" w:sz="1" w:space="0" w:color="000000"/>
              <w:lef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Мой город - частица России.</w:t>
            </w:r>
          </w:p>
        </w:tc>
        <w:tc>
          <w:tcPr>
            <w:tcW w:w="1229" w:type="pct"/>
            <w:tcBorders>
              <w:top w:val="single" w:sz="1" w:space="0" w:color="000000"/>
              <w:left w:val="single" w:sz="1" w:space="0" w:color="000000"/>
            </w:tcBorders>
            <w:shd w:val="clear" w:color="auto" w:fill="auto"/>
          </w:tcPr>
          <w:p w:rsidR="002D58A9" w:rsidRPr="00E306A8" w:rsidRDefault="002D58A9" w:rsidP="00037546">
            <w:pPr>
              <w:pStyle w:val="Style8"/>
              <w:spacing w:line="276" w:lineRule="auto"/>
              <w:rPr>
                <w:rStyle w:val="FontStyle14"/>
                <w:rFonts w:ascii="Times New Roman" w:hAnsi="Times New Roman" w:cs="Times New Roman"/>
                <w:b w:val="0"/>
                <w:i w:val="0"/>
                <w:sz w:val="24"/>
                <w:szCs w:val="24"/>
              </w:rPr>
            </w:pPr>
            <w:r w:rsidRPr="00E306A8">
              <w:rPr>
                <w:rFonts w:eastAsia="Arial"/>
                <w:color w:val="000000"/>
              </w:rPr>
              <w:t>Родительское соб</w:t>
            </w:r>
            <w:r w:rsidRPr="00E306A8">
              <w:rPr>
                <w:rFonts w:eastAsia="Arial"/>
                <w:color w:val="000000"/>
              </w:rPr>
              <w:softHyphen/>
              <w:t>рание «</w:t>
            </w:r>
            <w:r w:rsidRPr="00E306A8">
              <w:rPr>
                <w:rStyle w:val="FontStyle14"/>
                <w:rFonts w:ascii="Times New Roman" w:hAnsi="Times New Roman" w:cs="Times New Roman"/>
                <w:b w:val="0"/>
                <w:i w:val="0"/>
                <w:sz w:val="24"/>
                <w:szCs w:val="24"/>
              </w:rPr>
              <w:t>Организация учебной деятельности в процессе подготовки домашних заданий»</w:t>
            </w:r>
          </w:p>
          <w:p w:rsidR="002D58A9" w:rsidRPr="00E306A8" w:rsidRDefault="002D58A9" w:rsidP="00037546">
            <w:pPr>
              <w:autoSpaceDE w:val="0"/>
              <w:spacing w:line="276" w:lineRule="auto"/>
              <w:jc w:val="both"/>
              <w:rPr>
                <w:rFonts w:eastAsia="Arial"/>
                <w:color w:val="000000"/>
              </w:rPr>
            </w:pP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Урок «Профессия моего папы»</w:t>
            </w:r>
          </w:p>
        </w:tc>
      </w:tr>
      <w:tr w:rsidR="002D58A9" w:rsidRPr="00E306A8" w:rsidTr="00037546">
        <w:trPr>
          <w:trHeight w:val="1256"/>
          <w:jc w:val="center"/>
        </w:trPr>
        <w:tc>
          <w:tcPr>
            <w:tcW w:w="8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lastRenderedPageBreak/>
              <w:t>Октябрь</w:t>
            </w:r>
          </w:p>
          <w:p w:rsidR="002D58A9" w:rsidRPr="00E306A8" w:rsidRDefault="002D58A9" w:rsidP="00037546">
            <w:pPr>
              <w:autoSpaceDE w:val="0"/>
              <w:spacing w:line="276" w:lineRule="auto"/>
              <w:rPr>
                <w:rFonts w:eastAsia="Arial"/>
                <w:color w:val="000000"/>
              </w:rPr>
            </w:pPr>
            <w:r w:rsidRPr="00E306A8">
              <w:rPr>
                <w:rFonts w:eastAsia="Arial"/>
                <w:color w:val="000000"/>
              </w:rPr>
              <w:t xml:space="preserve">Организация и сопровождение детей на экскурсии </w:t>
            </w:r>
          </w:p>
        </w:tc>
        <w:tc>
          <w:tcPr>
            <w:tcW w:w="90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77" w:type="pct"/>
            <w:tcBorders>
              <w:top w:val="single" w:sz="1" w:space="0" w:color="000000"/>
              <w:left w:val="single" w:sz="1" w:space="0" w:color="000000"/>
              <w:right w:val="single" w:sz="1" w:space="0" w:color="000000"/>
            </w:tcBorders>
            <w:shd w:val="clear" w:color="auto" w:fill="auto"/>
          </w:tcPr>
          <w:p w:rsidR="002D58A9" w:rsidRPr="00E306A8" w:rsidRDefault="002D58A9" w:rsidP="00364956">
            <w:pPr>
              <w:autoSpaceDE w:val="0"/>
              <w:spacing w:line="276" w:lineRule="auto"/>
              <w:rPr>
                <w:rFonts w:eastAsia="Arial"/>
                <w:color w:val="000000"/>
              </w:rPr>
            </w:pPr>
            <w:r w:rsidRPr="00E306A8">
              <w:rPr>
                <w:rFonts w:eastAsia="Arial"/>
                <w:color w:val="000000"/>
              </w:rPr>
              <w:t>Праздник «Дружба начинается с улыб</w:t>
            </w:r>
            <w:r w:rsidRPr="00E306A8">
              <w:rPr>
                <w:rFonts w:eastAsia="Arial"/>
                <w:color w:val="000000"/>
              </w:rPr>
              <w:softHyphen/>
              <w:t>ки»</w:t>
            </w:r>
          </w:p>
        </w:tc>
        <w:tc>
          <w:tcPr>
            <w:tcW w:w="122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Посещение семей</w:t>
            </w: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r>
      <w:tr w:rsidR="002D58A9" w:rsidRPr="00E306A8" w:rsidTr="00037546">
        <w:trPr>
          <w:trHeight w:val="926"/>
          <w:jc w:val="center"/>
        </w:trPr>
        <w:tc>
          <w:tcPr>
            <w:tcW w:w="8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Ноябрь</w:t>
            </w:r>
          </w:p>
        </w:tc>
        <w:tc>
          <w:tcPr>
            <w:tcW w:w="90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Экскурсия </w:t>
            </w:r>
          </w:p>
        </w:tc>
        <w:tc>
          <w:tcPr>
            <w:tcW w:w="87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Праздник «Мама - самое доброе слово на свете»</w:t>
            </w:r>
          </w:p>
        </w:tc>
        <w:tc>
          <w:tcPr>
            <w:tcW w:w="122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spacing w:line="276" w:lineRule="auto"/>
              <w:jc w:val="both"/>
              <w:rPr>
                <w:rStyle w:val="FontStyle14"/>
                <w:rFonts w:ascii="Times New Roman" w:hAnsi="Times New Roman" w:cs="Times New Roman"/>
                <w:b w:val="0"/>
                <w:i w:val="0"/>
                <w:sz w:val="24"/>
                <w:szCs w:val="24"/>
              </w:rPr>
            </w:pPr>
            <w:r w:rsidRPr="00E306A8">
              <w:rPr>
                <w:rFonts w:eastAsia="Arial"/>
                <w:color w:val="000000"/>
              </w:rPr>
              <w:t>Родительское собра</w:t>
            </w:r>
            <w:r w:rsidRPr="00E306A8">
              <w:rPr>
                <w:rFonts w:eastAsia="Arial"/>
                <w:color w:val="000000"/>
              </w:rPr>
              <w:softHyphen/>
              <w:t>ние «</w:t>
            </w:r>
            <w:r w:rsidRPr="00E306A8">
              <w:rPr>
                <w:rStyle w:val="FontStyle14"/>
                <w:rFonts w:ascii="Times New Roman" w:hAnsi="Times New Roman" w:cs="Times New Roman"/>
                <w:b w:val="0"/>
                <w:i w:val="0"/>
                <w:sz w:val="24"/>
                <w:szCs w:val="24"/>
              </w:rPr>
              <w:t>Уроки нравственности. Десять заповедей»</w:t>
            </w:r>
          </w:p>
          <w:p w:rsidR="002D58A9" w:rsidRPr="00E306A8" w:rsidRDefault="002D58A9" w:rsidP="00037546">
            <w:pPr>
              <w:autoSpaceDE w:val="0"/>
              <w:spacing w:line="276" w:lineRule="auto"/>
              <w:jc w:val="both"/>
              <w:rPr>
                <w:rFonts w:eastAsia="Arial"/>
                <w:color w:val="000000"/>
              </w:rPr>
            </w:pPr>
          </w:p>
        </w:tc>
        <w:tc>
          <w:tcPr>
            <w:tcW w:w="1125"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Игра. Планета здо</w:t>
            </w:r>
            <w:r w:rsidRPr="00E306A8">
              <w:rPr>
                <w:rFonts w:eastAsia="Arial"/>
                <w:color w:val="000000"/>
              </w:rPr>
              <w:softHyphen/>
              <w:t>ровья</w:t>
            </w:r>
          </w:p>
        </w:tc>
      </w:tr>
      <w:tr w:rsidR="002D58A9" w:rsidRPr="00E306A8" w:rsidTr="00037546">
        <w:trPr>
          <w:trHeight w:val="786"/>
          <w:jc w:val="center"/>
        </w:trPr>
        <w:tc>
          <w:tcPr>
            <w:tcW w:w="8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Утепление окон на зиму</w:t>
            </w:r>
          </w:p>
        </w:tc>
        <w:tc>
          <w:tcPr>
            <w:tcW w:w="90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7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2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Индивидуальные консультации для детей и их родите</w:t>
            </w:r>
            <w:r w:rsidRPr="00E306A8">
              <w:rPr>
                <w:rFonts w:eastAsia="Arial"/>
                <w:color w:val="000000"/>
              </w:rPr>
              <w:softHyphen/>
              <w:t>лей</w:t>
            </w:r>
          </w:p>
        </w:tc>
        <w:tc>
          <w:tcPr>
            <w:tcW w:w="1125"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1409"/>
          <w:jc w:val="center"/>
        </w:trPr>
        <w:tc>
          <w:tcPr>
            <w:tcW w:w="8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Декабрь</w:t>
            </w:r>
          </w:p>
          <w:p w:rsidR="002D58A9" w:rsidRPr="00E306A8" w:rsidRDefault="002D58A9" w:rsidP="00037546">
            <w:pPr>
              <w:autoSpaceDE w:val="0"/>
              <w:spacing w:line="276" w:lineRule="auto"/>
              <w:rPr>
                <w:rFonts w:eastAsia="Arial"/>
                <w:color w:val="000000"/>
              </w:rPr>
            </w:pPr>
            <w:r w:rsidRPr="00E306A8">
              <w:rPr>
                <w:rFonts w:eastAsia="Arial"/>
                <w:color w:val="000000"/>
              </w:rPr>
              <w:t>Организация и сопровождение детей на экскурсию по го</w:t>
            </w:r>
            <w:r w:rsidRPr="00E306A8">
              <w:rPr>
                <w:rFonts w:eastAsia="Arial"/>
                <w:color w:val="000000"/>
              </w:rPr>
              <w:softHyphen/>
              <w:t>роду</w:t>
            </w:r>
          </w:p>
        </w:tc>
        <w:tc>
          <w:tcPr>
            <w:tcW w:w="90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Экскурсия по городу </w:t>
            </w:r>
          </w:p>
        </w:tc>
        <w:tc>
          <w:tcPr>
            <w:tcW w:w="877"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Новогодний огонек</w:t>
            </w:r>
          </w:p>
        </w:tc>
        <w:tc>
          <w:tcPr>
            <w:tcW w:w="122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spacing w:line="276" w:lineRule="auto"/>
              <w:rPr>
                <w:rFonts w:eastAsia="Arial"/>
                <w:color w:val="000000"/>
              </w:rPr>
            </w:pPr>
            <w:r w:rsidRPr="00E306A8">
              <w:rPr>
                <w:rFonts w:eastAsia="Arial"/>
                <w:color w:val="000000"/>
              </w:rPr>
              <w:t>Родительское соб</w:t>
            </w:r>
            <w:r w:rsidRPr="00E306A8">
              <w:rPr>
                <w:rFonts w:eastAsia="Arial"/>
                <w:color w:val="000000"/>
              </w:rPr>
              <w:softHyphen/>
              <w:t>рание. «</w:t>
            </w:r>
            <w:r w:rsidRPr="00E306A8">
              <w:rPr>
                <w:rStyle w:val="FontStyle14"/>
                <w:rFonts w:ascii="Times New Roman" w:hAnsi="Times New Roman" w:cs="Times New Roman"/>
                <w:b w:val="0"/>
                <w:i w:val="0"/>
                <w:sz w:val="24"/>
                <w:szCs w:val="24"/>
              </w:rPr>
              <w:t>Формирование привычки здорового образа жизни школьников»</w:t>
            </w: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r>
      <w:tr w:rsidR="002D58A9" w:rsidRPr="00E306A8" w:rsidTr="00037546">
        <w:trPr>
          <w:trHeight w:val="1697"/>
          <w:jc w:val="center"/>
        </w:trPr>
        <w:tc>
          <w:tcPr>
            <w:tcW w:w="8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 xml:space="preserve"> Январь</w:t>
            </w:r>
          </w:p>
          <w:p w:rsidR="002D58A9" w:rsidRPr="00E306A8" w:rsidRDefault="002D58A9" w:rsidP="00037546">
            <w:pPr>
              <w:autoSpaceDE w:val="0"/>
              <w:spacing w:line="276" w:lineRule="auto"/>
              <w:rPr>
                <w:rFonts w:eastAsia="Arial"/>
                <w:color w:val="000000"/>
              </w:rPr>
            </w:pPr>
            <w:r w:rsidRPr="00E306A8">
              <w:rPr>
                <w:rFonts w:eastAsia="Arial"/>
                <w:color w:val="000000"/>
              </w:rPr>
              <w:t>Участие в выставке декоративно-прикладного твор</w:t>
            </w:r>
            <w:r w:rsidRPr="00E306A8">
              <w:rPr>
                <w:rFonts w:eastAsia="Arial"/>
                <w:color w:val="000000"/>
              </w:rPr>
              <w:softHyphen/>
              <w:t>чества «Чудеса своими руками»</w:t>
            </w:r>
          </w:p>
        </w:tc>
        <w:tc>
          <w:tcPr>
            <w:tcW w:w="90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Урок-экскурсия в музей</w:t>
            </w:r>
          </w:p>
        </w:tc>
        <w:tc>
          <w:tcPr>
            <w:tcW w:w="877"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Утренник «Еже</w:t>
            </w:r>
            <w:r>
              <w:rPr>
                <w:rFonts w:eastAsia="Arial"/>
                <w:color w:val="000000"/>
              </w:rPr>
              <w:t xml:space="preserve">  </w:t>
            </w:r>
            <w:r w:rsidRPr="00E306A8">
              <w:rPr>
                <w:rFonts w:eastAsia="Arial"/>
                <w:color w:val="000000"/>
              </w:rPr>
              <w:t>ли вы вежливы»</w:t>
            </w:r>
          </w:p>
        </w:tc>
        <w:tc>
          <w:tcPr>
            <w:tcW w:w="122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Индивидуальные консультации для детей и их родите</w:t>
            </w:r>
            <w:r w:rsidRPr="00E306A8">
              <w:rPr>
                <w:rFonts w:eastAsia="Arial"/>
                <w:color w:val="000000"/>
              </w:rPr>
              <w:softHyphen/>
              <w:t>лей</w:t>
            </w: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1140"/>
          <w:jc w:val="center"/>
        </w:trPr>
        <w:tc>
          <w:tcPr>
            <w:tcW w:w="8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Февраль</w:t>
            </w:r>
          </w:p>
        </w:tc>
        <w:tc>
          <w:tcPr>
            <w:tcW w:w="90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77"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День защитника Отечества</w:t>
            </w:r>
          </w:p>
        </w:tc>
        <w:tc>
          <w:tcPr>
            <w:tcW w:w="122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bCs/>
                <w:color w:val="000000"/>
              </w:rPr>
              <w:t xml:space="preserve"> Родительское соб</w:t>
            </w:r>
            <w:r w:rsidRPr="00E306A8">
              <w:rPr>
                <w:rFonts w:eastAsia="Arial"/>
                <w:bCs/>
                <w:color w:val="000000"/>
              </w:rPr>
              <w:softHyphen/>
              <w:t>рание «Физическое развитие ребенка в школе и дома»</w:t>
            </w: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Русский пирог. Тра</w:t>
            </w:r>
            <w:r w:rsidRPr="00E306A8">
              <w:rPr>
                <w:rFonts w:eastAsia="Arial"/>
                <w:color w:val="000000"/>
              </w:rPr>
              <w:softHyphen/>
              <w:t>диции русского на</w:t>
            </w:r>
            <w:r w:rsidRPr="00E306A8">
              <w:rPr>
                <w:rFonts w:eastAsia="Arial"/>
                <w:color w:val="000000"/>
              </w:rPr>
              <w:softHyphen/>
              <w:t>рода</w:t>
            </w:r>
          </w:p>
        </w:tc>
      </w:tr>
      <w:tr w:rsidR="002D58A9" w:rsidRPr="00E306A8" w:rsidTr="00037546">
        <w:trPr>
          <w:trHeight w:val="1426"/>
          <w:jc w:val="center"/>
        </w:trPr>
        <w:tc>
          <w:tcPr>
            <w:tcW w:w="8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Март</w:t>
            </w:r>
          </w:p>
        </w:tc>
        <w:tc>
          <w:tcPr>
            <w:tcW w:w="90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Экскурсия в город</w:t>
            </w:r>
            <w:r w:rsidRPr="00E306A8">
              <w:rPr>
                <w:rFonts w:eastAsia="Arial"/>
                <w:color w:val="000000"/>
              </w:rPr>
              <w:softHyphen/>
              <w:t>скую библиотеку</w:t>
            </w:r>
          </w:p>
        </w:tc>
        <w:tc>
          <w:tcPr>
            <w:tcW w:w="877"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c>
          <w:tcPr>
            <w:tcW w:w="122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spacing w:line="276" w:lineRule="auto"/>
              <w:rPr>
                <w:rStyle w:val="FontStyle20"/>
                <w:b w:val="0"/>
              </w:rPr>
            </w:pPr>
            <w:r w:rsidRPr="00E306A8">
              <w:rPr>
                <w:rFonts w:eastAsia="Arial"/>
                <w:bCs/>
                <w:color w:val="000000"/>
              </w:rPr>
              <w:t>Родительское соб</w:t>
            </w:r>
            <w:r w:rsidRPr="00E306A8">
              <w:rPr>
                <w:rFonts w:eastAsia="Arial"/>
                <w:bCs/>
                <w:color w:val="000000"/>
              </w:rPr>
              <w:softHyphen/>
              <w:t>рание «</w:t>
            </w:r>
            <w:r w:rsidRPr="00E306A8">
              <w:rPr>
                <w:rStyle w:val="FontStyle20"/>
                <w:b w:val="0"/>
              </w:rPr>
              <w:t>Поощрения и наказания ребенка»</w:t>
            </w:r>
          </w:p>
          <w:p w:rsidR="002D58A9" w:rsidRPr="00E306A8" w:rsidRDefault="002D58A9" w:rsidP="00037546">
            <w:pPr>
              <w:autoSpaceDE w:val="0"/>
              <w:spacing w:line="276" w:lineRule="auto"/>
              <w:jc w:val="both"/>
              <w:rPr>
                <w:rFonts w:eastAsia="Arial"/>
                <w:bCs/>
                <w:color w:val="000000"/>
              </w:rPr>
            </w:pPr>
          </w:p>
        </w:tc>
        <w:tc>
          <w:tcPr>
            <w:tcW w:w="1125"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bCs/>
                <w:color w:val="000000"/>
              </w:rPr>
              <w:t>В течение месяца  психолого-педагогические кон</w:t>
            </w:r>
            <w:r w:rsidRPr="00E306A8">
              <w:rPr>
                <w:rFonts w:eastAsia="Arial"/>
                <w:bCs/>
                <w:color w:val="000000"/>
              </w:rPr>
              <w:softHyphen/>
              <w:t>сультации</w:t>
            </w:r>
          </w:p>
        </w:tc>
      </w:tr>
      <w:tr w:rsidR="002D58A9" w:rsidRPr="00E306A8" w:rsidTr="00037546">
        <w:trPr>
          <w:trHeight w:val="1070"/>
          <w:jc w:val="center"/>
        </w:trPr>
        <w:tc>
          <w:tcPr>
            <w:tcW w:w="86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Апрель</w:t>
            </w:r>
          </w:p>
        </w:tc>
        <w:tc>
          <w:tcPr>
            <w:tcW w:w="90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Всемирный день здоровья</w:t>
            </w:r>
          </w:p>
        </w:tc>
        <w:tc>
          <w:tcPr>
            <w:tcW w:w="87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Праздник «Друзья </w:t>
            </w:r>
            <w:proofErr w:type="spellStart"/>
            <w:r w:rsidRPr="00E306A8">
              <w:rPr>
                <w:rFonts w:eastAsia="Arial"/>
                <w:color w:val="000000"/>
              </w:rPr>
              <w:t>Мойдодыра</w:t>
            </w:r>
            <w:proofErr w:type="spellEnd"/>
            <w:r w:rsidRPr="00E306A8">
              <w:rPr>
                <w:rFonts w:eastAsia="Arial"/>
                <w:color w:val="000000"/>
              </w:rPr>
              <w:t>»</w:t>
            </w:r>
          </w:p>
        </w:tc>
        <w:tc>
          <w:tcPr>
            <w:tcW w:w="122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color w:val="000000"/>
              </w:rPr>
            </w:pPr>
            <w:r w:rsidRPr="00E306A8">
              <w:rPr>
                <w:rFonts w:eastAsia="Arial"/>
                <w:bCs/>
                <w:color w:val="000000"/>
              </w:rPr>
              <w:t>Индивидуальные консультации для детей и их родите</w:t>
            </w:r>
            <w:r w:rsidRPr="00E306A8">
              <w:rPr>
                <w:rFonts w:eastAsia="Arial"/>
                <w:bCs/>
                <w:color w:val="000000"/>
              </w:rPr>
              <w:softHyphen/>
              <w:t>лей по преодоле</w:t>
            </w:r>
            <w:r w:rsidRPr="00E306A8">
              <w:rPr>
                <w:rFonts w:eastAsia="Arial"/>
                <w:bCs/>
                <w:color w:val="000000"/>
              </w:rPr>
              <w:softHyphen/>
              <w:t>нию трудностей в обучении</w:t>
            </w:r>
          </w:p>
        </w:tc>
        <w:tc>
          <w:tcPr>
            <w:tcW w:w="1125"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r>
      <w:tr w:rsidR="002D58A9" w:rsidRPr="00E306A8" w:rsidTr="00037546">
        <w:trPr>
          <w:trHeight w:val="724"/>
          <w:jc w:val="center"/>
        </w:trPr>
        <w:tc>
          <w:tcPr>
            <w:tcW w:w="86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color w:val="000000"/>
              </w:rPr>
            </w:pPr>
          </w:p>
        </w:tc>
        <w:tc>
          <w:tcPr>
            <w:tcW w:w="90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7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2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color w:val="000000"/>
              </w:rPr>
            </w:pPr>
            <w:r w:rsidRPr="00E306A8">
              <w:rPr>
                <w:rFonts w:eastAsia="Arial"/>
                <w:bCs/>
                <w:color w:val="000000"/>
              </w:rPr>
              <w:t>Родительское соб</w:t>
            </w:r>
            <w:r w:rsidRPr="00E306A8">
              <w:rPr>
                <w:rFonts w:eastAsia="Arial"/>
                <w:bCs/>
                <w:color w:val="000000"/>
              </w:rPr>
              <w:softHyphen/>
              <w:t xml:space="preserve">рание «Наказание и </w:t>
            </w:r>
            <w:r w:rsidRPr="00E306A8">
              <w:rPr>
                <w:rFonts w:eastAsia="Arial"/>
                <w:bCs/>
                <w:color w:val="000000"/>
              </w:rPr>
              <w:lastRenderedPageBreak/>
              <w:t>поощрение в семье»</w:t>
            </w:r>
          </w:p>
        </w:tc>
        <w:tc>
          <w:tcPr>
            <w:tcW w:w="1125"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r>
      <w:tr w:rsidR="002D58A9" w:rsidRPr="00E306A8" w:rsidTr="00037546">
        <w:trPr>
          <w:trHeight w:val="1035"/>
          <w:jc w:val="center"/>
        </w:trPr>
        <w:tc>
          <w:tcPr>
            <w:tcW w:w="86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lastRenderedPageBreak/>
              <w:t>Май</w:t>
            </w:r>
          </w:p>
          <w:p w:rsidR="002D58A9" w:rsidRPr="00E306A8" w:rsidRDefault="002D58A9" w:rsidP="00037546">
            <w:pPr>
              <w:autoSpaceDE w:val="0"/>
              <w:spacing w:line="276" w:lineRule="auto"/>
              <w:rPr>
                <w:rFonts w:eastAsia="Arial"/>
                <w:bCs/>
                <w:color w:val="000000"/>
              </w:rPr>
            </w:pPr>
            <w:r w:rsidRPr="00E306A8">
              <w:rPr>
                <w:rFonts w:eastAsia="Arial"/>
                <w:bCs/>
                <w:color w:val="000000"/>
              </w:rPr>
              <w:t>Подготовка и ре</w:t>
            </w:r>
            <w:r w:rsidRPr="00E306A8">
              <w:rPr>
                <w:rFonts w:eastAsia="Arial"/>
                <w:bCs/>
                <w:color w:val="000000"/>
              </w:rPr>
              <w:softHyphen/>
              <w:t>монт кабинета</w:t>
            </w:r>
          </w:p>
        </w:tc>
        <w:tc>
          <w:tcPr>
            <w:tcW w:w="90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«Папа, мама, я -</w:t>
            </w:r>
            <w:r>
              <w:rPr>
                <w:rFonts w:eastAsia="Arial"/>
                <w:color w:val="000000"/>
              </w:rPr>
              <w:t xml:space="preserve"> </w:t>
            </w:r>
            <w:r w:rsidRPr="00E306A8">
              <w:rPr>
                <w:rFonts w:eastAsia="Arial"/>
                <w:color w:val="000000"/>
              </w:rPr>
              <w:t>спортивная семья»</w:t>
            </w:r>
          </w:p>
        </w:tc>
        <w:tc>
          <w:tcPr>
            <w:tcW w:w="87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Праздник «День се</w:t>
            </w:r>
            <w:r w:rsidRPr="00E306A8">
              <w:rPr>
                <w:rFonts w:eastAsia="Arial"/>
                <w:color w:val="000000"/>
              </w:rPr>
              <w:softHyphen/>
              <w:t>мьи»</w:t>
            </w:r>
          </w:p>
        </w:tc>
        <w:tc>
          <w:tcPr>
            <w:tcW w:w="122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spacing w:line="276" w:lineRule="auto"/>
              <w:rPr>
                <w:rStyle w:val="FontStyle21"/>
                <w:b w:val="0"/>
                <w:i w:val="0"/>
              </w:rPr>
            </w:pPr>
            <w:r w:rsidRPr="00E306A8">
              <w:rPr>
                <w:rFonts w:eastAsia="Arial"/>
                <w:bCs/>
                <w:color w:val="000000"/>
              </w:rPr>
              <w:t>Родительское соб</w:t>
            </w:r>
            <w:r w:rsidRPr="00E306A8">
              <w:rPr>
                <w:rFonts w:eastAsia="Arial"/>
                <w:bCs/>
                <w:color w:val="000000"/>
              </w:rPr>
              <w:softHyphen/>
              <w:t>рание. «</w:t>
            </w:r>
            <w:r w:rsidRPr="00E306A8">
              <w:rPr>
                <w:rStyle w:val="FontStyle21"/>
                <w:b w:val="0"/>
                <w:i w:val="0"/>
              </w:rPr>
              <w:t>Семейные традиции. Организация летнего отдыха детей»</w:t>
            </w:r>
          </w:p>
          <w:p w:rsidR="002D58A9" w:rsidRPr="00E306A8" w:rsidRDefault="002D58A9" w:rsidP="00037546">
            <w:pPr>
              <w:autoSpaceDE w:val="0"/>
              <w:spacing w:line="276" w:lineRule="auto"/>
              <w:jc w:val="both"/>
              <w:rPr>
                <w:rFonts w:eastAsia="Arial"/>
                <w:bCs/>
                <w:color w:val="000000"/>
              </w:rPr>
            </w:pPr>
          </w:p>
        </w:tc>
        <w:tc>
          <w:tcPr>
            <w:tcW w:w="1125"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Выставка «Умелые руки» </w:t>
            </w:r>
          </w:p>
        </w:tc>
      </w:tr>
      <w:tr w:rsidR="002D58A9" w:rsidRPr="00E306A8" w:rsidTr="00037546">
        <w:trPr>
          <w:trHeight w:val="78"/>
          <w:jc w:val="center"/>
        </w:trPr>
        <w:tc>
          <w:tcPr>
            <w:tcW w:w="86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color w:val="000000"/>
              </w:rPr>
            </w:pPr>
          </w:p>
        </w:tc>
        <w:tc>
          <w:tcPr>
            <w:tcW w:w="90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87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2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spacing w:line="276" w:lineRule="auto"/>
              <w:jc w:val="both"/>
              <w:rPr>
                <w:rFonts w:eastAsia="Arial"/>
                <w:bCs/>
                <w:color w:val="000000"/>
              </w:rPr>
            </w:pPr>
          </w:p>
        </w:tc>
        <w:tc>
          <w:tcPr>
            <w:tcW w:w="1125"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r>
    </w:tbl>
    <w:p w:rsidR="002D58A9" w:rsidRPr="00E306A8" w:rsidRDefault="002D58A9" w:rsidP="002D58A9">
      <w:pPr>
        <w:autoSpaceDE w:val="0"/>
        <w:spacing w:line="276" w:lineRule="auto"/>
        <w:jc w:val="center"/>
        <w:rPr>
          <w:rFonts w:eastAsia="Arial"/>
          <w:bCs/>
          <w:i/>
          <w:color w:val="000000"/>
        </w:rPr>
      </w:pPr>
    </w:p>
    <w:p w:rsidR="002D58A9" w:rsidRPr="00E306A8" w:rsidRDefault="002D58A9" w:rsidP="002D58A9">
      <w:pPr>
        <w:autoSpaceDE w:val="0"/>
        <w:spacing w:line="276" w:lineRule="auto"/>
        <w:jc w:val="center"/>
        <w:rPr>
          <w:rFonts w:eastAsia="Arial"/>
          <w:bCs/>
          <w:i/>
          <w:color w:val="000000"/>
          <w:lang w:val="en-US"/>
        </w:rPr>
      </w:pPr>
      <w:r w:rsidRPr="00E306A8">
        <w:rPr>
          <w:rFonts w:eastAsia="Arial"/>
          <w:bCs/>
          <w:i/>
          <w:color w:val="000000"/>
        </w:rPr>
        <w:t>3 класс</w:t>
      </w:r>
    </w:p>
    <w:tbl>
      <w:tblPr>
        <w:tblW w:w="9570" w:type="dxa"/>
        <w:jc w:val="center"/>
        <w:tblInd w:w="-138" w:type="dxa"/>
        <w:tblCellMar>
          <w:left w:w="40" w:type="dxa"/>
          <w:right w:w="40" w:type="dxa"/>
        </w:tblCellMar>
        <w:tblLook w:val="0000"/>
      </w:tblPr>
      <w:tblGrid>
        <w:gridCol w:w="1622"/>
        <w:gridCol w:w="1711"/>
        <w:gridCol w:w="1700"/>
        <w:gridCol w:w="2412"/>
        <w:gridCol w:w="2125"/>
      </w:tblGrid>
      <w:tr w:rsidR="002D58A9" w:rsidRPr="00E306A8" w:rsidTr="00037546">
        <w:trPr>
          <w:trHeight w:val="749"/>
          <w:jc w:val="center"/>
        </w:trPr>
        <w:tc>
          <w:tcPr>
            <w:tcW w:w="84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Вовлечение роди</w:t>
            </w:r>
            <w:r w:rsidRPr="00E306A8">
              <w:rPr>
                <w:rFonts w:eastAsia="Arial"/>
                <w:b/>
                <w:bCs/>
                <w:color w:val="000000"/>
              </w:rPr>
              <w:softHyphen/>
              <w:t>телей во внеуроч</w:t>
            </w:r>
            <w:r w:rsidRPr="00E306A8">
              <w:rPr>
                <w:rFonts w:eastAsia="Arial"/>
                <w:b/>
                <w:bCs/>
                <w:color w:val="000000"/>
              </w:rPr>
              <w:softHyphen/>
              <w:t>ную деятельность</w:t>
            </w:r>
          </w:p>
        </w:tc>
        <w:tc>
          <w:tcPr>
            <w:tcW w:w="89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Pr>
                <w:rFonts w:eastAsia="Arial"/>
                <w:b/>
                <w:bCs/>
                <w:color w:val="000000"/>
              </w:rPr>
              <w:t>Экскурсии, с</w:t>
            </w:r>
            <w:r w:rsidRPr="00E306A8">
              <w:rPr>
                <w:rFonts w:eastAsia="Arial"/>
                <w:b/>
                <w:bCs/>
                <w:color w:val="000000"/>
              </w:rPr>
              <w:t>портивные мероприятия</w:t>
            </w:r>
          </w:p>
        </w:tc>
        <w:tc>
          <w:tcPr>
            <w:tcW w:w="88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Семейные праздники</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
                <w:bCs/>
                <w:color w:val="000000"/>
              </w:rPr>
            </w:pPr>
            <w:r w:rsidRPr="00E306A8">
              <w:rPr>
                <w:rFonts w:eastAsia="Arial"/>
                <w:b/>
                <w:bCs/>
                <w:color w:val="000000"/>
              </w:rPr>
              <w:t>Родительские со</w:t>
            </w:r>
            <w:r w:rsidRPr="00E306A8">
              <w:rPr>
                <w:rFonts w:eastAsia="Arial"/>
                <w:b/>
                <w:bCs/>
                <w:color w:val="000000"/>
              </w:rPr>
              <w:softHyphen/>
              <w:t>брания, индивиду</w:t>
            </w:r>
            <w:r w:rsidRPr="00E306A8">
              <w:rPr>
                <w:rFonts w:eastAsia="Arial"/>
                <w:b/>
                <w:bCs/>
                <w:color w:val="000000"/>
              </w:rPr>
              <w:softHyphen/>
              <w:t xml:space="preserve">альные </w:t>
            </w:r>
          </w:p>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консуль</w:t>
            </w:r>
            <w:r w:rsidRPr="00E306A8">
              <w:rPr>
                <w:rFonts w:eastAsia="Arial"/>
                <w:b/>
                <w:bCs/>
                <w:color w:val="000000"/>
              </w:rPr>
              <w:softHyphen/>
              <w:t>тации</w:t>
            </w:r>
          </w:p>
        </w:tc>
        <w:tc>
          <w:tcPr>
            <w:tcW w:w="111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Уроки-встречи</w:t>
            </w:r>
          </w:p>
        </w:tc>
      </w:tr>
      <w:tr w:rsidR="002D58A9" w:rsidRPr="00E306A8" w:rsidTr="00037546">
        <w:trPr>
          <w:trHeight w:val="1437"/>
          <w:jc w:val="center"/>
        </w:trPr>
        <w:tc>
          <w:tcPr>
            <w:tcW w:w="847"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
                <w:color w:val="000000"/>
              </w:rPr>
            </w:pPr>
            <w:r w:rsidRPr="00E306A8">
              <w:rPr>
                <w:rFonts w:eastAsia="Arial"/>
                <w:bCs/>
                <w:i/>
                <w:color w:val="000000"/>
              </w:rPr>
              <w:t>Сентябрь</w:t>
            </w:r>
          </w:p>
          <w:p w:rsidR="002D58A9" w:rsidRPr="00E306A8" w:rsidRDefault="002D58A9" w:rsidP="00037546">
            <w:pPr>
              <w:autoSpaceDE w:val="0"/>
              <w:spacing w:line="276" w:lineRule="auto"/>
              <w:rPr>
                <w:rFonts w:eastAsia="Arial"/>
                <w:color w:val="000000"/>
              </w:rPr>
            </w:pPr>
            <w:r w:rsidRPr="00E306A8">
              <w:rPr>
                <w:rFonts w:eastAsia="Arial"/>
                <w:color w:val="000000"/>
              </w:rPr>
              <w:t>Помощь в подготов</w:t>
            </w:r>
            <w:r w:rsidRPr="00E306A8">
              <w:rPr>
                <w:rFonts w:eastAsia="Arial"/>
                <w:color w:val="000000"/>
              </w:rPr>
              <w:softHyphen/>
              <w:t xml:space="preserve">ке кабинета к началу учебного года; </w:t>
            </w:r>
          </w:p>
          <w:p w:rsidR="002D58A9" w:rsidRPr="00E306A8" w:rsidRDefault="002D58A9" w:rsidP="00037546">
            <w:pPr>
              <w:autoSpaceDE w:val="0"/>
              <w:spacing w:line="276" w:lineRule="auto"/>
              <w:jc w:val="both"/>
              <w:rPr>
                <w:rFonts w:eastAsia="Arial"/>
                <w:color w:val="000000"/>
              </w:rPr>
            </w:pPr>
            <w:r w:rsidRPr="00E306A8">
              <w:rPr>
                <w:rFonts w:eastAsia="Arial"/>
                <w:color w:val="000000"/>
              </w:rPr>
              <w:t>озе</w:t>
            </w:r>
            <w:r w:rsidRPr="00E306A8">
              <w:rPr>
                <w:rFonts w:eastAsia="Arial"/>
                <w:color w:val="000000"/>
              </w:rPr>
              <w:softHyphen/>
              <w:t>ленение кабинета</w:t>
            </w:r>
          </w:p>
        </w:tc>
        <w:tc>
          <w:tcPr>
            <w:tcW w:w="894"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Экскурсия в парк </w:t>
            </w:r>
          </w:p>
        </w:tc>
        <w:tc>
          <w:tcPr>
            <w:tcW w:w="88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День знаний</w:t>
            </w:r>
          </w:p>
        </w:tc>
        <w:tc>
          <w:tcPr>
            <w:tcW w:w="12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Индивидуальные консультации для де</w:t>
            </w:r>
            <w:r w:rsidRPr="00E306A8">
              <w:rPr>
                <w:rFonts w:eastAsia="Arial"/>
                <w:color w:val="000000"/>
              </w:rPr>
              <w:softHyphen/>
              <w:t>тей и их родителей</w:t>
            </w:r>
          </w:p>
        </w:tc>
        <w:tc>
          <w:tcPr>
            <w:tcW w:w="111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Классный час «Твои люди, город»</w:t>
            </w:r>
          </w:p>
        </w:tc>
      </w:tr>
      <w:tr w:rsidR="002D58A9" w:rsidRPr="00E306A8" w:rsidTr="00037546">
        <w:trPr>
          <w:trHeight w:val="758"/>
          <w:jc w:val="center"/>
        </w:trPr>
        <w:tc>
          <w:tcPr>
            <w:tcW w:w="84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Октябрь</w:t>
            </w:r>
          </w:p>
        </w:tc>
        <w:tc>
          <w:tcPr>
            <w:tcW w:w="89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Праздник «Путеше</w:t>
            </w:r>
            <w:r w:rsidRPr="00E306A8">
              <w:rPr>
                <w:rFonts w:eastAsia="Arial"/>
                <w:color w:val="000000"/>
              </w:rPr>
              <w:softHyphen/>
              <w:t>ствие в страну «Именинник»</w:t>
            </w:r>
          </w:p>
        </w:tc>
        <w:tc>
          <w:tcPr>
            <w:tcW w:w="1260" w:type="pct"/>
            <w:tcBorders>
              <w:top w:val="single" w:sz="4" w:space="0" w:color="auto"/>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r w:rsidRPr="00E306A8">
              <w:rPr>
                <w:rFonts w:eastAsia="Arial"/>
                <w:color w:val="000000"/>
                <w:position w:val="8"/>
              </w:rPr>
              <w:t>Индивидуальные консультации для детей и их родите</w:t>
            </w:r>
            <w:r w:rsidRPr="00E306A8">
              <w:rPr>
                <w:rFonts w:eastAsia="Arial"/>
                <w:color w:val="000000"/>
                <w:position w:val="8"/>
              </w:rPr>
              <w:softHyphen/>
              <w:t>лей</w:t>
            </w:r>
          </w:p>
        </w:tc>
        <w:tc>
          <w:tcPr>
            <w:tcW w:w="111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t xml:space="preserve"> Классный час «Моя семья»</w:t>
            </w:r>
          </w:p>
        </w:tc>
      </w:tr>
      <w:tr w:rsidR="002D58A9" w:rsidRPr="00E306A8" w:rsidTr="00037546">
        <w:trPr>
          <w:trHeight w:val="917"/>
          <w:jc w:val="center"/>
        </w:trPr>
        <w:tc>
          <w:tcPr>
            <w:tcW w:w="84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9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spacing w:line="276" w:lineRule="auto"/>
              <w:rPr>
                <w:rFonts w:eastAsia="Arial"/>
                <w:color w:val="000000"/>
                <w:position w:val="8"/>
              </w:rPr>
            </w:pPr>
            <w:r w:rsidRPr="00E306A8">
              <w:rPr>
                <w:rFonts w:eastAsia="Arial"/>
                <w:color w:val="000000"/>
                <w:position w:val="8"/>
              </w:rPr>
              <w:t>Родительское соб</w:t>
            </w:r>
            <w:r w:rsidRPr="00E306A8">
              <w:rPr>
                <w:rFonts w:eastAsia="Arial"/>
                <w:color w:val="000000"/>
                <w:position w:val="8"/>
              </w:rPr>
              <w:softHyphen/>
              <w:t xml:space="preserve">рание </w:t>
            </w:r>
            <w:r w:rsidRPr="00E306A8">
              <w:rPr>
                <w:rStyle w:val="FontStyle21"/>
                <w:b w:val="0"/>
                <w:i w:val="0"/>
              </w:rPr>
              <w:t xml:space="preserve"> «Культура учебного труда и поведения школьников»</w:t>
            </w:r>
          </w:p>
        </w:tc>
        <w:tc>
          <w:tcPr>
            <w:tcW w:w="111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758"/>
          <w:jc w:val="center"/>
        </w:trPr>
        <w:tc>
          <w:tcPr>
            <w:tcW w:w="84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Ноябрь</w:t>
            </w:r>
          </w:p>
        </w:tc>
        <w:tc>
          <w:tcPr>
            <w:tcW w:w="89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t>Экскурсия в парк (повесить кормушки для птиц)</w:t>
            </w:r>
          </w:p>
        </w:tc>
        <w:tc>
          <w:tcPr>
            <w:tcW w:w="88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День матери «Нет милее этих глаз»</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position w:val="8"/>
              </w:rPr>
            </w:pPr>
            <w:r w:rsidRPr="00E306A8">
              <w:rPr>
                <w:rFonts w:eastAsia="Arial"/>
                <w:color w:val="000000"/>
                <w:position w:val="8"/>
              </w:rPr>
              <w:t xml:space="preserve"> «Знаете ли вы сво</w:t>
            </w:r>
            <w:r w:rsidRPr="00E306A8">
              <w:rPr>
                <w:rFonts w:eastAsia="Arial"/>
                <w:color w:val="000000"/>
                <w:position w:val="8"/>
              </w:rPr>
              <w:softHyphen/>
              <w:t>его ребенка?» По</w:t>
            </w:r>
            <w:r w:rsidRPr="00E306A8">
              <w:rPr>
                <w:rFonts w:eastAsia="Arial"/>
                <w:color w:val="000000"/>
                <w:position w:val="8"/>
              </w:rPr>
              <w:softHyphen/>
              <w:t>вышение уровня психолого-педагоги</w:t>
            </w:r>
            <w:r w:rsidRPr="00E306A8">
              <w:rPr>
                <w:rFonts w:eastAsia="Arial"/>
                <w:color w:val="000000"/>
                <w:position w:val="8"/>
              </w:rPr>
              <w:softHyphen/>
              <w:t>ческих знаний</w:t>
            </w:r>
          </w:p>
        </w:tc>
        <w:tc>
          <w:tcPr>
            <w:tcW w:w="111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Классный час «Са</w:t>
            </w:r>
            <w:r w:rsidRPr="00E306A8">
              <w:softHyphen/>
              <w:t>мые дорогие для нас слова: мама, Родина, мир»</w:t>
            </w:r>
          </w:p>
        </w:tc>
      </w:tr>
      <w:tr w:rsidR="002D58A9" w:rsidRPr="00E306A8" w:rsidTr="00037546">
        <w:trPr>
          <w:trHeight w:val="787"/>
          <w:jc w:val="center"/>
        </w:trPr>
        <w:tc>
          <w:tcPr>
            <w:tcW w:w="84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Декабрь</w:t>
            </w:r>
          </w:p>
          <w:p w:rsidR="002D58A9" w:rsidRPr="00E306A8" w:rsidRDefault="002D58A9" w:rsidP="00037546">
            <w:pPr>
              <w:autoSpaceDE w:val="0"/>
              <w:spacing w:line="276" w:lineRule="auto"/>
              <w:jc w:val="both"/>
            </w:pPr>
            <w:r w:rsidRPr="00E306A8">
              <w:t>Организация и по</w:t>
            </w:r>
            <w:r w:rsidRPr="00E306A8">
              <w:softHyphen/>
              <w:t>сещение музея</w:t>
            </w:r>
          </w:p>
        </w:tc>
        <w:tc>
          <w:tcPr>
            <w:tcW w:w="894"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Игра-эстафета</w:t>
            </w:r>
          </w:p>
        </w:tc>
        <w:tc>
          <w:tcPr>
            <w:tcW w:w="88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Праздник. Новогод</w:t>
            </w:r>
            <w:r w:rsidRPr="00E306A8">
              <w:rPr>
                <w:rFonts w:eastAsia="Arial"/>
                <w:color w:val="000000"/>
              </w:rPr>
              <w:softHyphen/>
              <w:t>ний карнавал</w:t>
            </w:r>
          </w:p>
        </w:tc>
        <w:tc>
          <w:tcPr>
            <w:tcW w:w="12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r w:rsidRPr="00E306A8">
              <w:rPr>
                <w:rFonts w:eastAsia="Arial"/>
                <w:bCs/>
                <w:iCs/>
                <w:color w:val="000000"/>
              </w:rPr>
              <w:t>Родительское собрание «Воспитание у детей интереса к чтению»</w:t>
            </w:r>
          </w:p>
        </w:tc>
        <w:tc>
          <w:tcPr>
            <w:tcW w:w="111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  </w:t>
            </w:r>
          </w:p>
        </w:tc>
      </w:tr>
      <w:tr w:rsidR="002D58A9" w:rsidRPr="00E306A8" w:rsidTr="00037546">
        <w:trPr>
          <w:trHeight w:val="285"/>
          <w:jc w:val="center"/>
        </w:trPr>
        <w:tc>
          <w:tcPr>
            <w:tcW w:w="84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9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Игра-путешествие «Чем богат наш край?»</w:t>
            </w:r>
          </w:p>
        </w:tc>
        <w:tc>
          <w:tcPr>
            <w:tcW w:w="88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position w:val="8"/>
              </w:rPr>
            </w:pPr>
            <w:r w:rsidRPr="00E306A8">
              <w:rPr>
                <w:rFonts w:eastAsia="Arial"/>
                <w:color w:val="000000"/>
                <w:position w:val="8"/>
              </w:rPr>
              <w:t>Индивидуальные консультации для детей и их родите</w:t>
            </w:r>
            <w:r w:rsidRPr="00E306A8">
              <w:rPr>
                <w:rFonts w:eastAsia="Arial"/>
                <w:color w:val="000000"/>
                <w:position w:val="8"/>
              </w:rPr>
              <w:softHyphen/>
              <w:t>лей по преодоле</w:t>
            </w:r>
            <w:r w:rsidRPr="00E306A8">
              <w:rPr>
                <w:rFonts w:eastAsia="Arial"/>
                <w:color w:val="000000"/>
                <w:position w:val="8"/>
              </w:rPr>
              <w:softHyphen/>
              <w:t>нию трудностей в обучении</w:t>
            </w:r>
          </w:p>
        </w:tc>
        <w:tc>
          <w:tcPr>
            <w:tcW w:w="111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758"/>
          <w:jc w:val="center"/>
        </w:trPr>
        <w:tc>
          <w:tcPr>
            <w:tcW w:w="84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lastRenderedPageBreak/>
              <w:t>Январь</w:t>
            </w:r>
          </w:p>
          <w:p w:rsidR="002D58A9" w:rsidRPr="00E306A8" w:rsidRDefault="002D58A9" w:rsidP="00037546">
            <w:pPr>
              <w:autoSpaceDE w:val="0"/>
              <w:spacing w:line="276" w:lineRule="auto"/>
            </w:pPr>
            <w:r w:rsidRPr="00E306A8">
              <w:t>Посещение снежного городка во время каникул</w:t>
            </w:r>
          </w:p>
        </w:tc>
        <w:tc>
          <w:tcPr>
            <w:tcW w:w="894"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Экскурсия в пожар</w:t>
            </w:r>
            <w:r w:rsidRPr="00E306A8">
              <w:softHyphen/>
              <w:t>ную часть</w:t>
            </w:r>
          </w:p>
        </w:tc>
        <w:tc>
          <w:tcPr>
            <w:tcW w:w="88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День зимних име</w:t>
            </w:r>
            <w:r w:rsidRPr="00E306A8">
              <w:rPr>
                <w:rFonts w:eastAsia="Arial"/>
                <w:color w:val="000000"/>
              </w:rPr>
              <w:softHyphen/>
              <w:t>нинников</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p>
        </w:tc>
        <w:tc>
          <w:tcPr>
            <w:tcW w:w="111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 </w:t>
            </w:r>
          </w:p>
        </w:tc>
      </w:tr>
      <w:tr w:rsidR="002D58A9" w:rsidRPr="00E306A8" w:rsidTr="00037546">
        <w:trPr>
          <w:trHeight w:val="1436"/>
          <w:jc w:val="center"/>
        </w:trPr>
        <w:tc>
          <w:tcPr>
            <w:tcW w:w="84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Февраль</w:t>
            </w:r>
          </w:p>
        </w:tc>
        <w:tc>
          <w:tcPr>
            <w:tcW w:w="89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 </w:t>
            </w:r>
          </w:p>
        </w:tc>
        <w:tc>
          <w:tcPr>
            <w:tcW w:w="88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Конкурс рисунков и стихов о защитни</w:t>
            </w:r>
            <w:r w:rsidRPr="00E306A8">
              <w:rPr>
                <w:rFonts w:eastAsia="Arial"/>
                <w:color w:val="000000"/>
              </w:rPr>
              <w:softHyphen/>
              <w:t>ках Отечества</w:t>
            </w:r>
          </w:p>
        </w:tc>
        <w:tc>
          <w:tcPr>
            <w:tcW w:w="126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Cs/>
                <w:color w:val="000000"/>
              </w:rPr>
            </w:pPr>
            <w:r w:rsidRPr="00E306A8">
              <w:rPr>
                <w:rFonts w:eastAsia="Arial"/>
                <w:color w:val="000000"/>
                <w:position w:val="8"/>
              </w:rPr>
              <w:t>Родительское соб</w:t>
            </w:r>
            <w:r w:rsidRPr="00E306A8">
              <w:rPr>
                <w:rFonts w:eastAsia="Arial"/>
                <w:color w:val="000000"/>
                <w:position w:val="8"/>
              </w:rPr>
              <w:softHyphen/>
              <w:t xml:space="preserve">рание </w:t>
            </w:r>
            <w:r w:rsidRPr="00E306A8">
              <w:rPr>
                <w:rFonts w:eastAsia="Arial"/>
                <w:bCs/>
                <w:iCs/>
                <w:color w:val="000000"/>
              </w:rPr>
              <w:t xml:space="preserve"> «Организация правильного питания детей»</w:t>
            </w:r>
          </w:p>
          <w:p w:rsidR="002D58A9" w:rsidRPr="00E306A8" w:rsidRDefault="002D58A9" w:rsidP="00037546">
            <w:pPr>
              <w:autoSpaceDE w:val="0"/>
              <w:spacing w:line="276" w:lineRule="auto"/>
              <w:jc w:val="both"/>
              <w:rPr>
                <w:rFonts w:eastAsia="Arial"/>
                <w:color w:val="000000"/>
                <w:position w:val="8"/>
              </w:rPr>
            </w:pPr>
          </w:p>
        </w:tc>
        <w:tc>
          <w:tcPr>
            <w:tcW w:w="1110"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 Встреча с работни</w:t>
            </w:r>
            <w:r w:rsidRPr="00E306A8">
              <w:softHyphen/>
              <w:t>ками столовой</w:t>
            </w:r>
          </w:p>
        </w:tc>
      </w:tr>
      <w:tr w:rsidR="002D58A9" w:rsidRPr="00E306A8" w:rsidTr="00037546">
        <w:trPr>
          <w:trHeight w:val="758"/>
          <w:jc w:val="center"/>
        </w:trPr>
        <w:tc>
          <w:tcPr>
            <w:tcW w:w="84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9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Семейный праздник </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r w:rsidRPr="00E306A8">
              <w:rPr>
                <w:rFonts w:eastAsia="Arial"/>
                <w:color w:val="000000"/>
                <w:position w:val="8"/>
              </w:rPr>
              <w:t>Час откровенного разговора «Считае</w:t>
            </w:r>
            <w:r w:rsidRPr="00E306A8">
              <w:rPr>
                <w:rFonts w:eastAsia="Arial"/>
                <w:color w:val="000000"/>
                <w:position w:val="8"/>
              </w:rPr>
              <w:softHyphen/>
              <w:t>те ли вы себя куль</w:t>
            </w:r>
            <w:r w:rsidRPr="00E306A8">
              <w:rPr>
                <w:rFonts w:eastAsia="Arial"/>
                <w:color w:val="000000"/>
                <w:position w:val="8"/>
              </w:rPr>
              <w:softHyphen/>
              <w:t>турным челове</w:t>
            </w:r>
            <w:r w:rsidRPr="00E306A8">
              <w:rPr>
                <w:rFonts w:eastAsia="Arial"/>
                <w:color w:val="000000"/>
                <w:position w:val="8"/>
              </w:rPr>
              <w:softHyphen/>
              <w:t>ком?»</w:t>
            </w:r>
          </w:p>
        </w:tc>
        <w:tc>
          <w:tcPr>
            <w:tcW w:w="111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Классный час. День защитника Отече</w:t>
            </w:r>
            <w:r w:rsidRPr="00E306A8">
              <w:softHyphen/>
              <w:t>ства</w:t>
            </w:r>
          </w:p>
        </w:tc>
      </w:tr>
      <w:tr w:rsidR="002D58A9" w:rsidRPr="00E306A8" w:rsidTr="00037546">
        <w:trPr>
          <w:trHeight w:val="758"/>
          <w:jc w:val="center"/>
        </w:trPr>
        <w:tc>
          <w:tcPr>
            <w:tcW w:w="84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Март</w:t>
            </w:r>
          </w:p>
        </w:tc>
        <w:tc>
          <w:tcPr>
            <w:tcW w:w="89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t>Экскурсия в музей</w:t>
            </w:r>
          </w:p>
        </w:tc>
        <w:tc>
          <w:tcPr>
            <w:tcW w:w="88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Конкурс «Мамы и дочки»</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bCs/>
                <w:iCs/>
                <w:color w:val="000000"/>
              </w:rPr>
            </w:pPr>
            <w:r w:rsidRPr="00E306A8">
              <w:rPr>
                <w:rFonts w:eastAsia="Arial"/>
                <w:color w:val="000000"/>
                <w:position w:val="8"/>
              </w:rPr>
              <w:t>Родительское соб</w:t>
            </w:r>
            <w:r w:rsidRPr="00E306A8">
              <w:rPr>
                <w:rFonts w:eastAsia="Arial"/>
                <w:color w:val="000000"/>
                <w:position w:val="8"/>
              </w:rPr>
              <w:softHyphen/>
              <w:t xml:space="preserve">рание: </w:t>
            </w:r>
            <w:r w:rsidRPr="00E306A8">
              <w:rPr>
                <w:rFonts w:eastAsia="Arial"/>
                <w:bCs/>
                <w:iCs/>
                <w:color w:val="000000"/>
              </w:rPr>
              <w:t xml:space="preserve"> «Обычаи и традиции русского народа»</w:t>
            </w:r>
          </w:p>
          <w:p w:rsidR="002D58A9" w:rsidRPr="00E306A8" w:rsidRDefault="002D58A9" w:rsidP="00037546">
            <w:pPr>
              <w:autoSpaceDE w:val="0"/>
              <w:spacing w:line="276" w:lineRule="auto"/>
              <w:jc w:val="both"/>
              <w:rPr>
                <w:rFonts w:eastAsia="Arial"/>
                <w:color w:val="000000"/>
                <w:position w:val="8"/>
              </w:rPr>
            </w:pPr>
          </w:p>
        </w:tc>
        <w:tc>
          <w:tcPr>
            <w:tcW w:w="111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Встреча с мамами и бабушками </w:t>
            </w:r>
          </w:p>
        </w:tc>
      </w:tr>
      <w:tr w:rsidR="002D58A9" w:rsidRPr="00E306A8" w:rsidTr="00037546">
        <w:trPr>
          <w:trHeight w:val="758"/>
          <w:jc w:val="center"/>
        </w:trPr>
        <w:tc>
          <w:tcPr>
            <w:tcW w:w="84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9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r w:rsidRPr="00E306A8">
              <w:rPr>
                <w:rFonts w:eastAsia="Arial"/>
                <w:color w:val="000000"/>
                <w:position w:val="8"/>
              </w:rPr>
              <w:t>Анкетирование «Отношение детей и их родителей к шко</w:t>
            </w:r>
            <w:r w:rsidRPr="00E306A8">
              <w:rPr>
                <w:rFonts w:eastAsia="Arial"/>
                <w:color w:val="000000"/>
                <w:position w:val="8"/>
              </w:rPr>
              <w:softHyphen/>
              <w:t>ле, к учебной и вне</w:t>
            </w:r>
            <w:r w:rsidRPr="00E306A8">
              <w:rPr>
                <w:rFonts w:eastAsia="Arial"/>
                <w:color w:val="000000"/>
                <w:position w:val="8"/>
              </w:rPr>
              <w:softHyphen/>
              <w:t>классной работе»</w:t>
            </w:r>
          </w:p>
        </w:tc>
        <w:tc>
          <w:tcPr>
            <w:tcW w:w="111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758"/>
          <w:jc w:val="center"/>
        </w:trPr>
        <w:tc>
          <w:tcPr>
            <w:tcW w:w="847"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Апрель</w:t>
            </w:r>
          </w:p>
        </w:tc>
        <w:tc>
          <w:tcPr>
            <w:tcW w:w="89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Спортивно-экологический праздник «Будьте здоровы!»</w:t>
            </w:r>
          </w:p>
        </w:tc>
        <w:tc>
          <w:tcPr>
            <w:tcW w:w="88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position w:val="8"/>
              </w:rPr>
            </w:pPr>
            <w:r w:rsidRPr="00E306A8">
              <w:rPr>
                <w:rFonts w:eastAsia="Arial"/>
                <w:color w:val="000000"/>
                <w:position w:val="8"/>
              </w:rPr>
              <w:t>Родительское соб</w:t>
            </w:r>
            <w:r w:rsidRPr="00E306A8">
              <w:rPr>
                <w:rFonts w:eastAsia="Arial"/>
                <w:color w:val="000000"/>
                <w:position w:val="8"/>
              </w:rPr>
              <w:softHyphen/>
              <w:t>рание «Трудовое и патриотическое воспитание»</w:t>
            </w:r>
          </w:p>
        </w:tc>
        <w:tc>
          <w:tcPr>
            <w:tcW w:w="111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Круговая беседа «Я и мои таланты»</w:t>
            </w:r>
          </w:p>
        </w:tc>
      </w:tr>
      <w:tr w:rsidR="002D58A9" w:rsidRPr="00E306A8" w:rsidTr="00037546">
        <w:trPr>
          <w:trHeight w:val="758"/>
          <w:jc w:val="center"/>
        </w:trPr>
        <w:tc>
          <w:tcPr>
            <w:tcW w:w="847"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9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position w:val="8"/>
              </w:rPr>
            </w:pPr>
            <w:r w:rsidRPr="00E306A8">
              <w:rPr>
                <w:rFonts w:eastAsia="Arial"/>
                <w:color w:val="000000"/>
                <w:position w:val="8"/>
              </w:rPr>
              <w:t>Индивидуальные консультации для детей и их родите</w:t>
            </w:r>
            <w:r w:rsidRPr="00E306A8">
              <w:rPr>
                <w:rFonts w:eastAsia="Arial"/>
                <w:color w:val="000000"/>
                <w:position w:val="8"/>
              </w:rPr>
              <w:softHyphen/>
              <w:t>лей по преодоле</w:t>
            </w:r>
            <w:r w:rsidRPr="00E306A8">
              <w:rPr>
                <w:rFonts w:eastAsia="Arial"/>
                <w:color w:val="000000"/>
                <w:position w:val="8"/>
              </w:rPr>
              <w:softHyphen/>
              <w:t>нию трудностей в обучении</w:t>
            </w:r>
          </w:p>
        </w:tc>
        <w:tc>
          <w:tcPr>
            <w:tcW w:w="111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1129"/>
          <w:jc w:val="center"/>
        </w:trPr>
        <w:tc>
          <w:tcPr>
            <w:tcW w:w="84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i/>
              </w:rPr>
              <w:t>Май</w:t>
            </w:r>
          </w:p>
          <w:p w:rsidR="002D58A9" w:rsidRPr="00E306A8" w:rsidRDefault="002D58A9" w:rsidP="00037546">
            <w:pPr>
              <w:autoSpaceDE w:val="0"/>
              <w:spacing w:line="276" w:lineRule="auto"/>
            </w:pPr>
            <w:r w:rsidRPr="00E306A8">
              <w:t>Организация и ак</w:t>
            </w:r>
            <w:r w:rsidRPr="00E306A8">
              <w:softHyphen/>
              <w:t>тивное участие в празднике</w:t>
            </w:r>
          </w:p>
        </w:tc>
        <w:tc>
          <w:tcPr>
            <w:tcW w:w="894"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День здоровья</w:t>
            </w:r>
          </w:p>
        </w:tc>
        <w:tc>
          <w:tcPr>
            <w:tcW w:w="88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Ярмарка талантов (творческий отчет)</w:t>
            </w: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position w:val="8"/>
              </w:rPr>
            </w:pPr>
            <w:r w:rsidRPr="00E306A8">
              <w:rPr>
                <w:rFonts w:eastAsia="Arial"/>
                <w:color w:val="000000"/>
                <w:position w:val="8"/>
              </w:rPr>
              <w:t>Родительское соб</w:t>
            </w:r>
            <w:r w:rsidRPr="00E306A8">
              <w:rPr>
                <w:rFonts w:eastAsia="Arial"/>
                <w:color w:val="000000"/>
                <w:position w:val="8"/>
              </w:rPr>
              <w:softHyphen/>
              <w:t xml:space="preserve">рание </w:t>
            </w:r>
            <w:r w:rsidRPr="00E306A8">
              <w:rPr>
                <w:rFonts w:eastAsia="Arial"/>
                <w:bCs/>
                <w:iCs/>
                <w:color w:val="000000"/>
              </w:rPr>
              <w:t xml:space="preserve"> «Природа и дети. Организация летнего отдыха»</w:t>
            </w:r>
          </w:p>
        </w:tc>
        <w:tc>
          <w:tcPr>
            <w:tcW w:w="1110"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 xml:space="preserve"> </w:t>
            </w:r>
          </w:p>
        </w:tc>
      </w:tr>
      <w:tr w:rsidR="002D58A9" w:rsidRPr="00E306A8" w:rsidTr="00037546">
        <w:trPr>
          <w:trHeight w:val="758"/>
          <w:jc w:val="center"/>
        </w:trPr>
        <w:tc>
          <w:tcPr>
            <w:tcW w:w="847"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t>Ремонт кабинета</w:t>
            </w:r>
          </w:p>
        </w:tc>
        <w:tc>
          <w:tcPr>
            <w:tcW w:w="894"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8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260"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position w:val="8"/>
              </w:rPr>
            </w:pPr>
            <w:r w:rsidRPr="00E306A8">
              <w:rPr>
                <w:rFonts w:eastAsia="Arial"/>
                <w:color w:val="000000"/>
                <w:position w:val="8"/>
              </w:rPr>
              <w:t>Консультации для де</w:t>
            </w:r>
            <w:r w:rsidRPr="00E306A8">
              <w:rPr>
                <w:rFonts w:eastAsia="Arial"/>
                <w:color w:val="000000"/>
                <w:position w:val="8"/>
              </w:rPr>
              <w:softHyphen/>
              <w:t>тей и их родителей</w:t>
            </w:r>
          </w:p>
        </w:tc>
        <w:tc>
          <w:tcPr>
            <w:tcW w:w="1110"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bl>
    <w:p w:rsidR="002D58A9" w:rsidRPr="00E306A8" w:rsidRDefault="002D58A9" w:rsidP="002D58A9">
      <w:pPr>
        <w:autoSpaceDE w:val="0"/>
        <w:spacing w:line="276" w:lineRule="auto"/>
        <w:jc w:val="center"/>
        <w:rPr>
          <w:rFonts w:eastAsia="Arial"/>
          <w:bCs/>
          <w:i/>
          <w:color w:val="000000"/>
        </w:rPr>
      </w:pPr>
    </w:p>
    <w:p w:rsidR="002D58A9" w:rsidRPr="00E306A8" w:rsidRDefault="002D58A9" w:rsidP="002D58A9">
      <w:pPr>
        <w:autoSpaceDE w:val="0"/>
        <w:spacing w:line="276" w:lineRule="auto"/>
        <w:jc w:val="center"/>
        <w:rPr>
          <w:rFonts w:eastAsia="Arial"/>
          <w:bCs/>
          <w:i/>
          <w:color w:val="000000"/>
          <w:lang w:val="en-US"/>
        </w:rPr>
      </w:pPr>
      <w:r w:rsidRPr="00E306A8">
        <w:rPr>
          <w:rFonts w:eastAsia="Arial"/>
          <w:bCs/>
          <w:i/>
          <w:color w:val="000000"/>
        </w:rPr>
        <w:lastRenderedPageBreak/>
        <w:t>4 класс</w:t>
      </w:r>
    </w:p>
    <w:p w:rsidR="002D58A9" w:rsidRPr="00E306A8" w:rsidRDefault="002D58A9" w:rsidP="002D58A9">
      <w:pPr>
        <w:autoSpaceDE w:val="0"/>
        <w:spacing w:line="276" w:lineRule="auto"/>
        <w:jc w:val="center"/>
        <w:rPr>
          <w:rFonts w:eastAsia="Arial"/>
          <w:bCs/>
          <w:i/>
          <w:color w:val="000000"/>
          <w:lang w:val="en-US"/>
        </w:rPr>
      </w:pPr>
    </w:p>
    <w:tbl>
      <w:tblPr>
        <w:tblW w:w="9498" w:type="dxa"/>
        <w:jc w:val="center"/>
        <w:tblCellMar>
          <w:left w:w="40" w:type="dxa"/>
          <w:right w:w="40" w:type="dxa"/>
        </w:tblCellMar>
        <w:tblLook w:val="0000"/>
      </w:tblPr>
      <w:tblGrid>
        <w:gridCol w:w="1632"/>
        <w:gridCol w:w="1668"/>
        <w:gridCol w:w="1782"/>
        <w:gridCol w:w="2473"/>
        <w:gridCol w:w="1943"/>
      </w:tblGrid>
      <w:tr w:rsidR="002D58A9" w:rsidRPr="00E306A8" w:rsidTr="00037546">
        <w:trPr>
          <w:trHeight w:val="763"/>
          <w:jc w:val="center"/>
        </w:trPr>
        <w:tc>
          <w:tcPr>
            <w:tcW w:w="85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Вовлечение роди</w:t>
            </w:r>
            <w:r w:rsidRPr="00E306A8">
              <w:rPr>
                <w:rFonts w:eastAsia="Arial"/>
                <w:b/>
                <w:bCs/>
                <w:color w:val="000000"/>
              </w:rPr>
              <w:softHyphen/>
              <w:t>телей во внеуроч</w:t>
            </w:r>
            <w:r w:rsidRPr="00E306A8">
              <w:rPr>
                <w:rFonts w:eastAsia="Arial"/>
                <w:b/>
                <w:bCs/>
                <w:color w:val="000000"/>
              </w:rPr>
              <w:softHyphen/>
              <w:t>ную деятельность</w:t>
            </w:r>
          </w:p>
        </w:tc>
        <w:tc>
          <w:tcPr>
            <w:tcW w:w="87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Экскурсии, Спортивные мероприятия</w:t>
            </w:r>
          </w:p>
        </w:tc>
        <w:tc>
          <w:tcPr>
            <w:tcW w:w="93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Семейные праздники</w:t>
            </w:r>
          </w:p>
        </w:tc>
        <w:tc>
          <w:tcPr>
            <w:tcW w:w="1302"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Родительские со</w:t>
            </w:r>
            <w:r w:rsidRPr="00E306A8">
              <w:rPr>
                <w:rFonts w:eastAsia="Arial"/>
                <w:b/>
                <w:bCs/>
                <w:color w:val="000000"/>
              </w:rPr>
              <w:softHyphen/>
              <w:t>брания, индивиду</w:t>
            </w:r>
            <w:r w:rsidRPr="00E306A8">
              <w:rPr>
                <w:rFonts w:eastAsia="Arial"/>
                <w:b/>
                <w:bCs/>
                <w:color w:val="000000"/>
              </w:rPr>
              <w:softHyphen/>
              <w:t>альные консуль</w:t>
            </w:r>
            <w:r w:rsidRPr="00E306A8">
              <w:rPr>
                <w:rFonts w:eastAsia="Arial"/>
                <w:b/>
                <w:bCs/>
                <w:color w:val="000000"/>
              </w:rPr>
              <w:softHyphen/>
              <w:t>тации</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
                <w:bCs/>
                <w:color w:val="000000"/>
              </w:rPr>
            </w:pPr>
            <w:r w:rsidRPr="00E306A8">
              <w:rPr>
                <w:rFonts w:eastAsia="Arial"/>
                <w:b/>
                <w:bCs/>
                <w:color w:val="000000"/>
              </w:rPr>
              <w:t>Уроки-встречи</w:t>
            </w:r>
          </w:p>
        </w:tc>
      </w:tr>
      <w:tr w:rsidR="002D58A9" w:rsidRPr="00E306A8" w:rsidTr="00037546">
        <w:trPr>
          <w:trHeight w:val="749"/>
          <w:jc w:val="center"/>
        </w:trPr>
        <w:tc>
          <w:tcPr>
            <w:tcW w:w="859"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color w:val="000000"/>
              </w:rPr>
            </w:pPr>
            <w:r w:rsidRPr="00E306A8">
              <w:rPr>
                <w:rFonts w:eastAsia="Arial"/>
                <w:bCs/>
                <w:i/>
                <w:color w:val="000000"/>
              </w:rPr>
              <w:t>Сентябрь</w:t>
            </w:r>
          </w:p>
          <w:p w:rsidR="002D58A9" w:rsidRPr="00E306A8" w:rsidRDefault="002D58A9" w:rsidP="00037546">
            <w:pPr>
              <w:autoSpaceDE w:val="0"/>
              <w:spacing w:line="276" w:lineRule="auto"/>
              <w:rPr>
                <w:rFonts w:eastAsia="Arial"/>
                <w:color w:val="000000"/>
              </w:rPr>
            </w:pPr>
            <w:r>
              <w:rPr>
                <w:rFonts w:eastAsia="Arial"/>
                <w:color w:val="000000"/>
              </w:rPr>
              <w:t>Помощь в подготов</w:t>
            </w:r>
            <w:r>
              <w:rPr>
                <w:rFonts w:eastAsia="Arial"/>
                <w:color w:val="000000"/>
              </w:rPr>
              <w:softHyphen/>
              <w:t xml:space="preserve">ке кабинета </w:t>
            </w:r>
            <w:r w:rsidRPr="00E306A8">
              <w:rPr>
                <w:rFonts w:eastAsia="Arial"/>
                <w:color w:val="000000"/>
              </w:rPr>
              <w:t>к нача</w:t>
            </w:r>
            <w:r w:rsidRPr="00E306A8">
              <w:rPr>
                <w:rFonts w:eastAsia="Arial"/>
                <w:color w:val="000000"/>
              </w:rPr>
              <w:softHyphen/>
              <w:t>лу учебного года</w:t>
            </w:r>
          </w:p>
        </w:tc>
        <w:tc>
          <w:tcPr>
            <w:tcW w:w="87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c>
          <w:tcPr>
            <w:tcW w:w="938"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Игра-соревнование «Путешествие в страну Знаний»</w:t>
            </w:r>
          </w:p>
        </w:tc>
        <w:tc>
          <w:tcPr>
            <w:tcW w:w="1302"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Cs/>
                <w:color w:val="000000"/>
              </w:rPr>
            </w:pPr>
            <w:r w:rsidRPr="00E306A8">
              <w:rPr>
                <w:rFonts w:eastAsia="Arial"/>
                <w:color w:val="000000"/>
              </w:rPr>
              <w:t>Родительский собрание «</w:t>
            </w:r>
            <w:r w:rsidRPr="00E306A8">
              <w:rPr>
                <w:rFonts w:eastAsia="Arial"/>
                <w:bCs/>
                <w:iCs/>
                <w:color w:val="000000"/>
              </w:rPr>
              <w:t xml:space="preserve"> Младший подросток и его особенности»</w:t>
            </w:r>
          </w:p>
          <w:p w:rsidR="002D58A9" w:rsidRPr="00E306A8" w:rsidRDefault="002D58A9" w:rsidP="00037546">
            <w:pPr>
              <w:autoSpaceDE w:val="0"/>
              <w:spacing w:line="276" w:lineRule="auto"/>
              <w:jc w:val="both"/>
              <w:rPr>
                <w:rFonts w:eastAsia="Arial"/>
                <w:color w:val="000000"/>
              </w:rPr>
            </w:pPr>
          </w:p>
        </w:tc>
        <w:tc>
          <w:tcPr>
            <w:tcW w:w="1023" w:type="pct"/>
            <w:vMerge w:val="restar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Открытый классный час</w:t>
            </w:r>
          </w:p>
        </w:tc>
      </w:tr>
      <w:tr w:rsidR="002D58A9" w:rsidRPr="00E306A8" w:rsidTr="00037546">
        <w:trPr>
          <w:trHeight w:val="285"/>
          <w:jc w:val="center"/>
        </w:trPr>
        <w:tc>
          <w:tcPr>
            <w:tcW w:w="859"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87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938"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302" w:type="pct"/>
            <w:tcBorders>
              <w:top w:val="single" w:sz="1" w:space="0" w:color="000000"/>
              <w:left w:val="single" w:sz="1" w:space="0" w:color="000000"/>
              <w:bottom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Индивидуальные консультации совместно со школьным психологом </w:t>
            </w:r>
          </w:p>
        </w:tc>
        <w:tc>
          <w:tcPr>
            <w:tcW w:w="1023" w:type="pct"/>
            <w:vMerge/>
            <w:tcBorders>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r>
      <w:tr w:rsidR="002D58A9" w:rsidRPr="00E306A8" w:rsidTr="00037546">
        <w:trPr>
          <w:trHeight w:val="364"/>
          <w:jc w:val="center"/>
        </w:trPr>
        <w:tc>
          <w:tcPr>
            <w:tcW w:w="85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i/>
                <w:color w:val="000000"/>
              </w:rPr>
              <w:t>Октябрь</w:t>
            </w:r>
          </w:p>
          <w:p w:rsidR="002D58A9" w:rsidRPr="00E306A8" w:rsidRDefault="002D58A9" w:rsidP="00037546">
            <w:pPr>
              <w:autoSpaceDE w:val="0"/>
              <w:spacing w:line="276" w:lineRule="auto"/>
              <w:jc w:val="both"/>
              <w:rPr>
                <w:rFonts w:eastAsia="Arial"/>
                <w:color w:val="000000"/>
              </w:rPr>
            </w:pPr>
            <w:r w:rsidRPr="00E306A8">
              <w:rPr>
                <w:rFonts w:eastAsia="Arial"/>
                <w:color w:val="000000"/>
              </w:rPr>
              <w:t>Организация похода</w:t>
            </w:r>
          </w:p>
        </w:tc>
        <w:tc>
          <w:tcPr>
            <w:tcW w:w="87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Экскурсия природу</w:t>
            </w:r>
          </w:p>
        </w:tc>
        <w:tc>
          <w:tcPr>
            <w:tcW w:w="93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Игра «Счастливый случай» </w:t>
            </w:r>
          </w:p>
        </w:tc>
        <w:tc>
          <w:tcPr>
            <w:tcW w:w="1302"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Индивидуальные консультации для детей и их родите</w:t>
            </w:r>
            <w:r w:rsidRPr="00E306A8">
              <w:rPr>
                <w:rFonts w:eastAsia="Arial"/>
                <w:color w:val="000000"/>
              </w:rPr>
              <w:softHyphen/>
              <w:t>лей по преодоле</w:t>
            </w:r>
            <w:r w:rsidRPr="00E306A8">
              <w:rPr>
                <w:rFonts w:eastAsia="Arial"/>
                <w:color w:val="000000"/>
              </w:rPr>
              <w:softHyphen/>
              <w:t>нию трудностей в обучении</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День пожилых лю</w:t>
            </w:r>
            <w:r w:rsidRPr="00E306A8">
              <w:rPr>
                <w:rFonts w:eastAsia="Arial"/>
                <w:color w:val="000000"/>
              </w:rPr>
              <w:softHyphen/>
              <w:t>дей. Акция мило</w:t>
            </w:r>
            <w:r w:rsidRPr="00E306A8">
              <w:rPr>
                <w:rFonts w:eastAsia="Arial"/>
                <w:color w:val="000000"/>
              </w:rPr>
              <w:softHyphen/>
              <w:t>сердия</w:t>
            </w:r>
          </w:p>
        </w:tc>
      </w:tr>
      <w:tr w:rsidR="002D58A9" w:rsidRPr="00E306A8" w:rsidTr="00037546">
        <w:trPr>
          <w:trHeight w:val="1445"/>
          <w:jc w:val="center"/>
        </w:trPr>
        <w:tc>
          <w:tcPr>
            <w:tcW w:w="85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i/>
                <w:color w:val="000000"/>
              </w:rPr>
              <w:t>Ноябрь</w:t>
            </w:r>
          </w:p>
          <w:p w:rsidR="002D58A9" w:rsidRPr="00E306A8" w:rsidRDefault="002D58A9" w:rsidP="00037546">
            <w:pPr>
              <w:autoSpaceDE w:val="0"/>
              <w:spacing w:line="276" w:lineRule="auto"/>
              <w:jc w:val="both"/>
            </w:pPr>
          </w:p>
        </w:tc>
        <w:tc>
          <w:tcPr>
            <w:tcW w:w="87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93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День матери </w:t>
            </w:r>
            <w:proofErr w:type="gramStart"/>
            <w:r w:rsidRPr="00E306A8">
              <w:rPr>
                <w:rFonts w:eastAsia="Arial"/>
                <w:color w:val="000000"/>
              </w:rPr>
              <w:t>-«</w:t>
            </w:r>
            <w:proofErr w:type="gramEnd"/>
            <w:r w:rsidRPr="00E306A8">
              <w:rPr>
                <w:rFonts w:eastAsia="Arial"/>
                <w:color w:val="000000"/>
              </w:rPr>
              <w:t>Будьте счастливы, мамы Земли»</w:t>
            </w:r>
          </w:p>
        </w:tc>
        <w:tc>
          <w:tcPr>
            <w:tcW w:w="1302"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iCs/>
                <w:color w:val="000000"/>
              </w:rPr>
            </w:pPr>
            <w:r w:rsidRPr="00E306A8">
              <w:rPr>
                <w:rFonts w:eastAsia="Arial"/>
                <w:color w:val="000000"/>
              </w:rPr>
              <w:t>Родительское соб</w:t>
            </w:r>
            <w:r w:rsidRPr="00E306A8">
              <w:rPr>
                <w:rFonts w:eastAsia="Arial"/>
                <w:color w:val="000000"/>
              </w:rPr>
              <w:softHyphen/>
              <w:t xml:space="preserve">рание </w:t>
            </w:r>
            <w:r w:rsidRPr="00E306A8">
              <w:rPr>
                <w:rFonts w:eastAsia="Arial"/>
                <w:bCs/>
                <w:iCs/>
                <w:color w:val="000000"/>
              </w:rPr>
              <w:t xml:space="preserve"> «Трудовое воспитание младших подростков»</w:t>
            </w:r>
          </w:p>
          <w:p w:rsidR="002D58A9" w:rsidRPr="00E306A8" w:rsidRDefault="002D58A9" w:rsidP="00037546">
            <w:pPr>
              <w:autoSpaceDE w:val="0"/>
              <w:spacing w:line="276" w:lineRule="auto"/>
              <w:jc w:val="both"/>
              <w:rPr>
                <w:rFonts w:eastAsia="Arial"/>
                <w:color w:val="000000"/>
              </w:rPr>
            </w:pPr>
          </w:p>
        </w:tc>
        <w:tc>
          <w:tcPr>
            <w:tcW w:w="1023"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Профилактика про</w:t>
            </w:r>
            <w:r w:rsidRPr="00E306A8">
              <w:rPr>
                <w:rFonts w:eastAsia="Arial"/>
                <w:color w:val="000000"/>
              </w:rPr>
              <w:softHyphen/>
              <w:t>студных заболева</w:t>
            </w:r>
            <w:r w:rsidRPr="00E306A8">
              <w:rPr>
                <w:rFonts w:eastAsia="Arial"/>
                <w:color w:val="000000"/>
              </w:rPr>
              <w:softHyphen/>
              <w:t>ний. Обмен опытом и рецептами.</w:t>
            </w:r>
          </w:p>
        </w:tc>
      </w:tr>
      <w:tr w:rsidR="002D58A9" w:rsidRPr="00E306A8" w:rsidTr="00037546">
        <w:trPr>
          <w:trHeight w:val="1409"/>
          <w:jc w:val="center"/>
        </w:trPr>
        <w:tc>
          <w:tcPr>
            <w:tcW w:w="85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i/>
                <w:color w:val="000000"/>
              </w:rPr>
              <w:t>Декабрь</w:t>
            </w:r>
          </w:p>
          <w:p w:rsidR="002D58A9" w:rsidRPr="00E306A8" w:rsidRDefault="002D58A9" w:rsidP="00037546">
            <w:pPr>
              <w:autoSpaceDE w:val="0"/>
              <w:spacing w:line="276" w:lineRule="auto"/>
            </w:pPr>
            <w:r w:rsidRPr="00E306A8">
              <w:rPr>
                <w:rFonts w:eastAsia="Arial"/>
                <w:color w:val="000000"/>
              </w:rPr>
              <w:t>Подготовка к Ново</w:t>
            </w:r>
            <w:r w:rsidRPr="00E306A8">
              <w:rPr>
                <w:rFonts w:eastAsia="Arial"/>
                <w:color w:val="000000"/>
              </w:rPr>
              <w:softHyphen/>
              <w:t>годнему огоньку и оформление каби</w:t>
            </w:r>
            <w:r w:rsidRPr="00E306A8">
              <w:rPr>
                <w:rFonts w:eastAsia="Arial"/>
                <w:color w:val="000000"/>
              </w:rPr>
              <w:softHyphen/>
              <w:t>нета</w:t>
            </w:r>
          </w:p>
        </w:tc>
        <w:tc>
          <w:tcPr>
            <w:tcW w:w="87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93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Новогодний огонек</w:t>
            </w:r>
          </w:p>
        </w:tc>
        <w:tc>
          <w:tcPr>
            <w:tcW w:w="1302"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Индивидуальные консультации для детей и их родите</w:t>
            </w:r>
            <w:r w:rsidRPr="00E306A8">
              <w:rPr>
                <w:rFonts w:eastAsia="Arial"/>
                <w:color w:val="000000"/>
              </w:rPr>
              <w:softHyphen/>
              <w:t>лей по преодоле</w:t>
            </w:r>
            <w:r w:rsidRPr="00E306A8">
              <w:rPr>
                <w:rFonts w:eastAsia="Arial"/>
                <w:color w:val="000000"/>
              </w:rPr>
              <w:softHyphen/>
              <w:t>нию трудностей в обучении</w:t>
            </w:r>
          </w:p>
        </w:tc>
        <w:tc>
          <w:tcPr>
            <w:tcW w:w="1023"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Классный час о профессии родителей</w:t>
            </w:r>
          </w:p>
        </w:tc>
      </w:tr>
      <w:tr w:rsidR="002D58A9" w:rsidRPr="00E306A8" w:rsidTr="00037546">
        <w:trPr>
          <w:trHeight w:val="1415"/>
          <w:jc w:val="center"/>
        </w:trPr>
        <w:tc>
          <w:tcPr>
            <w:tcW w:w="85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rFonts w:eastAsia="Arial"/>
                <w:i/>
                <w:color w:val="000000"/>
              </w:rPr>
              <w:t>Январь</w:t>
            </w:r>
          </w:p>
        </w:tc>
        <w:tc>
          <w:tcPr>
            <w:tcW w:w="87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rPr>
                <w:rFonts w:eastAsia="Arial"/>
                <w:color w:val="000000"/>
              </w:rPr>
              <w:t>Неделя «Музей и дети». Экскурсия в музей</w:t>
            </w:r>
          </w:p>
        </w:tc>
        <w:tc>
          <w:tcPr>
            <w:tcW w:w="93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302"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Родительский лек</w:t>
            </w:r>
            <w:r w:rsidRPr="00E306A8">
              <w:rPr>
                <w:rFonts w:eastAsia="Arial"/>
                <w:color w:val="000000"/>
              </w:rPr>
              <w:softHyphen/>
              <w:t xml:space="preserve">торий </w:t>
            </w:r>
            <w:r w:rsidRPr="00E306A8">
              <w:rPr>
                <w:rStyle w:val="FontStyle26"/>
                <w:sz w:val="24"/>
                <w:szCs w:val="24"/>
              </w:rPr>
              <w:t xml:space="preserve"> «Воспитание у школьников ответственного отношения к учению»</w:t>
            </w:r>
          </w:p>
        </w:tc>
        <w:tc>
          <w:tcPr>
            <w:tcW w:w="1023"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r>
      <w:tr w:rsidR="002D58A9" w:rsidRPr="00E306A8" w:rsidTr="00037546">
        <w:trPr>
          <w:trHeight w:val="1569"/>
          <w:jc w:val="center"/>
        </w:trPr>
        <w:tc>
          <w:tcPr>
            <w:tcW w:w="85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rFonts w:eastAsia="Arial"/>
                <w:i/>
                <w:color w:val="000000"/>
              </w:rPr>
              <w:t>Февраль</w:t>
            </w:r>
          </w:p>
        </w:tc>
        <w:tc>
          <w:tcPr>
            <w:tcW w:w="87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c>
          <w:tcPr>
            <w:tcW w:w="93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Праздник «День защитника Отече</w:t>
            </w:r>
            <w:r w:rsidRPr="00E306A8">
              <w:rPr>
                <w:rFonts w:eastAsia="Arial"/>
                <w:color w:val="000000"/>
              </w:rPr>
              <w:softHyphen/>
              <w:t>ства»</w:t>
            </w:r>
          </w:p>
        </w:tc>
        <w:tc>
          <w:tcPr>
            <w:tcW w:w="1302"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1023"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bCs/>
                <w:color w:val="000000"/>
              </w:rPr>
              <w:t xml:space="preserve">В </w:t>
            </w:r>
            <w:r w:rsidRPr="00E306A8">
              <w:rPr>
                <w:rFonts w:eastAsia="Arial"/>
                <w:color w:val="000000"/>
              </w:rPr>
              <w:t>течение месяца</w:t>
            </w:r>
          </w:p>
          <w:p w:rsidR="002D58A9" w:rsidRPr="00E306A8" w:rsidRDefault="002D58A9" w:rsidP="00037546">
            <w:pPr>
              <w:autoSpaceDE w:val="0"/>
              <w:spacing w:line="276" w:lineRule="auto"/>
              <w:jc w:val="both"/>
              <w:rPr>
                <w:rFonts w:eastAsia="Arial"/>
                <w:color w:val="000000"/>
              </w:rPr>
            </w:pPr>
            <w:r w:rsidRPr="00E306A8">
              <w:rPr>
                <w:rFonts w:eastAsia="Arial"/>
                <w:color w:val="000000"/>
              </w:rPr>
              <w:t>Поисковая операция «Семейное древо»</w:t>
            </w:r>
          </w:p>
        </w:tc>
      </w:tr>
      <w:tr w:rsidR="002D58A9" w:rsidRPr="00E306A8" w:rsidTr="00037546">
        <w:trPr>
          <w:trHeight w:val="1195"/>
          <w:jc w:val="center"/>
        </w:trPr>
        <w:tc>
          <w:tcPr>
            <w:tcW w:w="859" w:type="pct"/>
            <w:tcBorders>
              <w:top w:val="single" w:sz="4" w:space="0" w:color="auto"/>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rFonts w:eastAsia="Arial"/>
                <w:bCs/>
                <w:i/>
                <w:color w:val="000000"/>
              </w:rPr>
              <w:lastRenderedPageBreak/>
              <w:t>Март</w:t>
            </w:r>
          </w:p>
        </w:tc>
        <w:tc>
          <w:tcPr>
            <w:tcW w:w="878" w:type="pct"/>
            <w:tcBorders>
              <w:top w:val="single" w:sz="4" w:space="0" w:color="auto"/>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938" w:type="pct"/>
            <w:tcBorders>
              <w:top w:val="single" w:sz="4" w:space="0" w:color="auto"/>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«При солнышке те</w:t>
            </w:r>
            <w:r w:rsidRPr="00E306A8">
              <w:rPr>
                <w:rFonts w:eastAsia="Arial"/>
                <w:color w:val="000000"/>
              </w:rPr>
              <w:softHyphen/>
              <w:t>пло, при матери -</w:t>
            </w:r>
            <w:r>
              <w:rPr>
                <w:rFonts w:eastAsia="Arial"/>
                <w:color w:val="000000"/>
              </w:rPr>
              <w:t xml:space="preserve"> </w:t>
            </w:r>
            <w:r w:rsidRPr="00E306A8">
              <w:rPr>
                <w:rFonts w:eastAsia="Arial"/>
                <w:color w:val="000000"/>
              </w:rPr>
              <w:t>добро»</w:t>
            </w:r>
          </w:p>
        </w:tc>
        <w:tc>
          <w:tcPr>
            <w:tcW w:w="1302" w:type="pct"/>
            <w:tcBorders>
              <w:top w:val="single" w:sz="4" w:space="0" w:color="auto"/>
              <w:left w:val="single" w:sz="1" w:space="0" w:color="000000"/>
              <w:right w:val="single" w:sz="1" w:space="0" w:color="000000"/>
            </w:tcBorders>
            <w:shd w:val="clear" w:color="auto" w:fill="auto"/>
          </w:tcPr>
          <w:p w:rsidR="002D58A9" w:rsidRPr="00E306A8" w:rsidRDefault="002D58A9" w:rsidP="00037546">
            <w:pPr>
              <w:pStyle w:val="Style21"/>
              <w:spacing w:line="276" w:lineRule="auto"/>
              <w:jc w:val="both"/>
              <w:rPr>
                <w:rStyle w:val="FontStyle26"/>
                <w:sz w:val="24"/>
                <w:szCs w:val="24"/>
              </w:rPr>
            </w:pPr>
            <w:r w:rsidRPr="00E306A8">
              <w:rPr>
                <w:rFonts w:eastAsia="Arial"/>
                <w:color w:val="000000"/>
              </w:rPr>
              <w:t>Родительский лек</w:t>
            </w:r>
            <w:r w:rsidRPr="00E306A8">
              <w:rPr>
                <w:rFonts w:eastAsia="Arial"/>
                <w:color w:val="000000"/>
              </w:rPr>
              <w:softHyphen/>
              <w:t xml:space="preserve">торий </w:t>
            </w:r>
            <w:r w:rsidRPr="00E306A8">
              <w:rPr>
                <w:rStyle w:val="FontStyle26"/>
                <w:sz w:val="24"/>
                <w:szCs w:val="24"/>
              </w:rPr>
              <w:t xml:space="preserve"> Мир наших увлечений</w:t>
            </w:r>
          </w:p>
          <w:p w:rsidR="002D58A9" w:rsidRPr="00E306A8" w:rsidRDefault="002D58A9" w:rsidP="00037546">
            <w:pPr>
              <w:autoSpaceDE w:val="0"/>
              <w:spacing w:line="276" w:lineRule="auto"/>
              <w:jc w:val="both"/>
              <w:rPr>
                <w:rFonts w:eastAsia="Arial"/>
                <w:color w:val="000000"/>
              </w:rPr>
            </w:pPr>
          </w:p>
        </w:tc>
        <w:tc>
          <w:tcPr>
            <w:tcW w:w="1023" w:type="pct"/>
            <w:tcBorders>
              <w:top w:val="single" w:sz="4" w:space="0" w:color="auto"/>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Диспут «Можно ли спорить с родите</w:t>
            </w:r>
            <w:r w:rsidRPr="00E306A8">
              <w:rPr>
                <w:rFonts w:eastAsia="Arial"/>
                <w:color w:val="000000"/>
              </w:rPr>
              <w:softHyphen/>
              <w:t>лями?»</w:t>
            </w:r>
          </w:p>
        </w:tc>
      </w:tr>
      <w:tr w:rsidR="002D58A9" w:rsidRPr="00E306A8" w:rsidTr="00037546">
        <w:trPr>
          <w:trHeight w:val="726"/>
          <w:jc w:val="center"/>
        </w:trPr>
        <w:tc>
          <w:tcPr>
            <w:tcW w:w="85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color w:val="000000"/>
              </w:rPr>
            </w:pPr>
            <w:r w:rsidRPr="00E306A8">
              <w:rPr>
                <w:rFonts w:eastAsia="Arial"/>
                <w:bCs/>
                <w:i/>
                <w:color w:val="000000"/>
              </w:rPr>
              <w:t>Апрель</w:t>
            </w:r>
          </w:p>
        </w:tc>
        <w:tc>
          <w:tcPr>
            <w:tcW w:w="87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Экскурсия к памят</w:t>
            </w:r>
            <w:r w:rsidRPr="00E306A8">
              <w:rPr>
                <w:rFonts w:eastAsia="Arial"/>
                <w:color w:val="000000"/>
              </w:rPr>
              <w:softHyphen/>
              <w:t>нику</w:t>
            </w:r>
          </w:p>
        </w:tc>
        <w:tc>
          <w:tcPr>
            <w:tcW w:w="93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pPr>
            <w:r w:rsidRPr="00E306A8">
              <w:rPr>
                <w:rFonts w:eastAsia="Arial"/>
                <w:color w:val="000000"/>
              </w:rPr>
              <w:t>«Алло, мы ищем таланты»</w:t>
            </w:r>
          </w:p>
        </w:tc>
        <w:tc>
          <w:tcPr>
            <w:tcW w:w="1302"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Индивидуальные консультации «На</w:t>
            </w:r>
            <w:r w:rsidRPr="00E306A8">
              <w:rPr>
                <w:rFonts w:eastAsia="Arial"/>
                <w:color w:val="000000"/>
              </w:rPr>
              <w:softHyphen/>
              <w:t>казания детей. Ка</w:t>
            </w:r>
            <w:r w:rsidRPr="00E306A8">
              <w:rPr>
                <w:rFonts w:eastAsia="Arial"/>
                <w:color w:val="000000"/>
              </w:rPr>
              <w:softHyphen/>
              <w:t>кими им быть?»</w:t>
            </w: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Встреча со школь</w:t>
            </w:r>
            <w:r w:rsidRPr="00E306A8">
              <w:rPr>
                <w:rFonts w:eastAsia="Arial"/>
                <w:color w:val="000000"/>
              </w:rPr>
              <w:softHyphen/>
              <w:t>ным психологом</w:t>
            </w:r>
          </w:p>
        </w:tc>
      </w:tr>
      <w:tr w:rsidR="002D58A9" w:rsidRPr="00E306A8" w:rsidTr="00037546">
        <w:trPr>
          <w:trHeight w:val="951"/>
          <w:jc w:val="center"/>
        </w:trPr>
        <w:tc>
          <w:tcPr>
            <w:tcW w:w="859"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bCs/>
                <w:color w:val="000000"/>
              </w:rPr>
            </w:pPr>
            <w:r w:rsidRPr="00E306A8">
              <w:rPr>
                <w:rFonts w:eastAsia="Arial"/>
                <w:bCs/>
                <w:i/>
                <w:color w:val="000000"/>
              </w:rPr>
              <w:t>Май</w:t>
            </w:r>
          </w:p>
          <w:p w:rsidR="002D58A9" w:rsidRPr="00E306A8" w:rsidRDefault="002D58A9" w:rsidP="00037546">
            <w:pPr>
              <w:autoSpaceDE w:val="0"/>
              <w:spacing w:line="276" w:lineRule="auto"/>
              <w:jc w:val="both"/>
            </w:pPr>
            <w:r w:rsidRPr="00E306A8">
              <w:rPr>
                <w:rFonts w:eastAsia="Arial"/>
                <w:color w:val="000000"/>
              </w:rPr>
              <w:t>Подготовка и ре</w:t>
            </w:r>
            <w:r w:rsidRPr="00E306A8">
              <w:rPr>
                <w:rFonts w:eastAsia="Arial"/>
                <w:color w:val="000000"/>
              </w:rPr>
              <w:softHyphen/>
              <w:t>монт кабинета.</w:t>
            </w:r>
          </w:p>
        </w:tc>
        <w:tc>
          <w:tcPr>
            <w:tcW w:w="87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938"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rPr>
                <w:rFonts w:eastAsia="Arial"/>
                <w:color w:val="000000"/>
              </w:rPr>
            </w:pPr>
            <w:r w:rsidRPr="00E306A8">
              <w:rPr>
                <w:rFonts w:eastAsia="Arial"/>
                <w:color w:val="000000"/>
              </w:rPr>
              <w:t xml:space="preserve">  «Прощание с на</w:t>
            </w:r>
            <w:r w:rsidRPr="00E306A8">
              <w:rPr>
                <w:rFonts w:eastAsia="Arial"/>
                <w:color w:val="000000"/>
              </w:rPr>
              <w:softHyphen/>
              <w:t>чальной школой»</w:t>
            </w:r>
          </w:p>
        </w:tc>
        <w:tc>
          <w:tcPr>
            <w:tcW w:w="1302"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Родительское соб</w:t>
            </w:r>
            <w:r w:rsidRPr="00E306A8">
              <w:rPr>
                <w:rFonts w:eastAsia="Arial"/>
                <w:color w:val="000000"/>
              </w:rPr>
              <w:softHyphen/>
              <w:t>рание «Трудные взрослые. Итоги учебного года»</w:t>
            </w:r>
          </w:p>
        </w:tc>
        <w:tc>
          <w:tcPr>
            <w:tcW w:w="1023" w:type="pct"/>
            <w:tcBorders>
              <w:top w:val="single" w:sz="1" w:space="0" w:color="000000"/>
              <w:left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r w:rsidRPr="00E306A8">
              <w:rPr>
                <w:rFonts w:eastAsia="Arial"/>
                <w:color w:val="000000"/>
              </w:rPr>
              <w:t>Классный час «День Победы»</w:t>
            </w:r>
          </w:p>
        </w:tc>
      </w:tr>
      <w:tr w:rsidR="002D58A9" w:rsidRPr="00E306A8" w:rsidTr="00037546">
        <w:trPr>
          <w:trHeight w:val="661"/>
          <w:jc w:val="center"/>
        </w:trPr>
        <w:tc>
          <w:tcPr>
            <w:tcW w:w="859"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Приобретение учебников на сле</w:t>
            </w:r>
            <w:r w:rsidRPr="00E306A8">
              <w:rPr>
                <w:rFonts w:eastAsia="Arial"/>
                <w:color w:val="000000"/>
              </w:rPr>
              <w:softHyphen/>
              <w:t>дующий учебный год</w:t>
            </w:r>
          </w:p>
        </w:tc>
        <w:tc>
          <w:tcPr>
            <w:tcW w:w="87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c>
          <w:tcPr>
            <w:tcW w:w="938"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r w:rsidRPr="00E306A8">
              <w:rPr>
                <w:rFonts w:eastAsia="Arial"/>
                <w:color w:val="000000"/>
              </w:rPr>
              <w:t xml:space="preserve"> </w:t>
            </w:r>
          </w:p>
        </w:tc>
        <w:tc>
          <w:tcPr>
            <w:tcW w:w="1302"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pPr>
          </w:p>
        </w:tc>
        <w:tc>
          <w:tcPr>
            <w:tcW w:w="1023" w:type="pct"/>
            <w:tcBorders>
              <w:top w:val="single" w:sz="1" w:space="0" w:color="000000"/>
              <w:left w:val="single" w:sz="1" w:space="0" w:color="000000"/>
              <w:bottom w:val="single" w:sz="1" w:space="0" w:color="000000"/>
              <w:right w:val="single" w:sz="1" w:space="0" w:color="000000"/>
            </w:tcBorders>
            <w:shd w:val="clear" w:color="auto" w:fill="auto"/>
          </w:tcPr>
          <w:p w:rsidR="002D58A9" w:rsidRPr="00E306A8" w:rsidRDefault="002D58A9" w:rsidP="00037546">
            <w:pPr>
              <w:autoSpaceDE w:val="0"/>
              <w:spacing w:line="276" w:lineRule="auto"/>
              <w:jc w:val="both"/>
              <w:rPr>
                <w:rFonts w:eastAsia="Arial"/>
                <w:color w:val="000000"/>
              </w:rPr>
            </w:pPr>
          </w:p>
        </w:tc>
      </w:tr>
    </w:tbl>
    <w:p w:rsidR="002D58A9" w:rsidRPr="00E306A8" w:rsidRDefault="002D58A9" w:rsidP="002D58A9">
      <w:pPr>
        <w:spacing w:line="276" w:lineRule="auto"/>
        <w:ind w:firstLine="709"/>
        <w:jc w:val="both"/>
      </w:pPr>
    </w:p>
    <w:p w:rsidR="002D58A9" w:rsidRPr="00E306A8" w:rsidRDefault="002D58A9" w:rsidP="002D58A9">
      <w:pPr>
        <w:spacing w:line="276" w:lineRule="auto"/>
        <w:ind w:firstLine="709"/>
      </w:pPr>
      <w:r w:rsidRPr="00E306A8">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2D58A9" w:rsidRPr="00E306A8" w:rsidRDefault="002D58A9" w:rsidP="002D58A9">
      <w:pPr>
        <w:spacing w:line="276" w:lineRule="auto"/>
        <w:ind w:firstLine="709"/>
      </w:pPr>
      <w:r w:rsidRPr="00E306A8">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306A8">
        <w:t>самооценочные</w:t>
      </w:r>
      <w:proofErr w:type="spellEnd"/>
      <w:r w:rsidRPr="00E306A8">
        <w:t xml:space="preserve"> суждения  детей.  </w:t>
      </w:r>
    </w:p>
    <w:p w:rsidR="002D58A9" w:rsidRPr="00E306A8" w:rsidRDefault="002D58A9" w:rsidP="002D58A9">
      <w:pPr>
        <w:spacing w:line="276" w:lineRule="auto"/>
        <w:ind w:firstLine="709"/>
      </w:pPr>
      <w:r w:rsidRPr="00E306A8">
        <w:t>К результатам, не подлежащим итоговой оценке индивидуальных достижений выпускников начальной школы, относятся:</w:t>
      </w:r>
    </w:p>
    <w:p w:rsidR="002D58A9" w:rsidRPr="00E306A8" w:rsidRDefault="002D58A9" w:rsidP="00060273">
      <w:pPr>
        <w:numPr>
          <w:ilvl w:val="0"/>
          <w:numId w:val="52"/>
        </w:numPr>
        <w:autoSpaceDE w:val="0"/>
        <w:autoSpaceDN w:val="0"/>
        <w:adjustRightInd w:val="0"/>
        <w:spacing w:line="276" w:lineRule="auto"/>
        <w:ind w:left="0" w:firstLine="709"/>
      </w:pPr>
      <w:r w:rsidRPr="00E306A8">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2D58A9" w:rsidRPr="00E306A8" w:rsidRDefault="002D58A9" w:rsidP="00060273">
      <w:pPr>
        <w:numPr>
          <w:ilvl w:val="0"/>
          <w:numId w:val="52"/>
        </w:numPr>
        <w:autoSpaceDE w:val="0"/>
        <w:autoSpaceDN w:val="0"/>
        <w:adjustRightInd w:val="0"/>
        <w:spacing w:line="276" w:lineRule="auto"/>
        <w:ind w:left="0" w:firstLine="709"/>
      </w:pPr>
      <w:r w:rsidRPr="00E306A8">
        <w:t>характеристика социальных чувств (патриотизм, толерантность, гуманизм и др.);</w:t>
      </w:r>
    </w:p>
    <w:p w:rsidR="002D58A9" w:rsidRPr="00E306A8" w:rsidRDefault="002D58A9" w:rsidP="00060273">
      <w:pPr>
        <w:numPr>
          <w:ilvl w:val="0"/>
          <w:numId w:val="52"/>
        </w:numPr>
        <w:autoSpaceDE w:val="0"/>
        <w:autoSpaceDN w:val="0"/>
        <w:adjustRightInd w:val="0"/>
        <w:spacing w:line="276" w:lineRule="auto"/>
        <w:ind w:left="0" w:firstLine="709"/>
      </w:pPr>
      <w:r w:rsidRPr="00E306A8">
        <w:t>индивидуальные личностные характеристики (доброта, дружелюбие, честность и т.п.).</w:t>
      </w:r>
    </w:p>
    <w:p w:rsidR="002D58A9" w:rsidRPr="00E306A8" w:rsidRDefault="002D58A9" w:rsidP="002D58A9">
      <w:pPr>
        <w:spacing w:line="276" w:lineRule="auto"/>
        <w:ind w:firstLine="709"/>
      </w:pPr>
      <w:r w:rsidRPr="00E306A8">
        <w:t>Оценка и коррекция развития этих и других личностных результатов образовательной деятельности обучающихся осуществляется в ходе</w:t>
      </w:r>
      <w:r w:rsidRPr="00376D15">
        <w:rPr>
          <w:sz w:val="28"/>
          <w:szCs w:val="28"/>
        </w:rPr>
        <w:t xml:space="preserve"> </w:t>
      </w:r>
      <w:r w:rsidRPr="00E306A8">
        <w:t xml:space="preserve">постоянного наблюдения педагога в тесном сотрудничестве с семьей ученика. </w:t>
      </w:r>
    </w:p>
    <w:p w:rsidR="002D58A9" w:rsidRPr="00E306A8" w:rsidRDefault="002D58A9" w:rsidP="002D58A9">
      <w:pPr>
        <w:spacing w:line="276" w:lineRule="auto"/>
        <w:ind w:firstLine="709"/>
      </w:pPr>
    </w:p>
    <w:p w:rsidR="002D58A9" w:rsidRPr="00E306A8" w:rsidRDefault="002D58A9" w:rsidP="002D58A9">
      <w:pPr>
        <w:spacing w:line="276" w:lineRule="auto"/>
        <w:jc w:val="center"/>
        <w:rPr>
          <w:b/>
        </w:rPr>
      </w:pPr>
      <w:r w:rsidRPr="00E306A8">
        <w:rPr>
          <w:b/>
        </w:rPr>
        <w:t>2.4. Программа формирования экологической культуры</w:t>
      </w:r>
      <w:r>
        <w:rPr>
          <w:b/>
        </w:rPr>
        <w:t xml:space="preserve">, </w:t>
      </w:r>
      <w:r w:rsidRPr="00E306A8">
        <w:rPr>
          <w:b/>
        </w:rPr>
        <w:t xml:space="preserve"> здорового и безопасного образа жизни</w:t>
      </w:r>
      <w:r>
        <w:rPr>
          <w:b/>
        </w:rPr>
        <w:t xml:space="preserve"> при получении начального образования</w:t>
      </w:r>
    </w:p>
    <w:p w:rsidR="002D58A9" w:rsidRPr="00E306A8" w:rsidRDefault="002D58A9" w:rsidP="002D58A9">
      <w:pPr>
        <w:spacing w:line="276" w:lineRule="auto"/>
        <w:ind w:firstLine="709"/>
        <w:jc w:val="both"/>
        <w:rPr>
          <w:b/>
        </w:rPr>
      </w:pPr>
    </w:p>
    <w:p w:rsidR="002D58A9" w:rsidRPr="00E306A8" w:rsidRDefault="002D58A9" w:rsidP="002D58A9">
      <w:pPr>
        <w:spacing w:line="276" w:lineRule="auto"/>
        <w:ind w:firstLine="709"/>
        <w:jc w:val="center"/>
        <w:rPr>
          <w:i/>
        </w:rPr>
      </w:pPr>
      <w:r w:rsidRPr="00E306A8">
        <w:rPr>
          <w:i/>
        </w:rPr>
        <w:t>2.4.1.Пояснительная записка.</w:t>
      </w:r>
    </w:p>
    <w:p w:rsidR="002D58A9" w:rsidRPr="00CA4835" w:rsidRDefault="002D58A9" w:rsidP="002D58A9">
      <w:pPr>
        <w:spacing w:line="276" w:lineRule="auto"/>
        <w:ind w:firstLine="709"/>
        <w:jc w:val="both"/>
        <w:rPr>
          <w:i/>
        </w:rPr>
      </w:pPr>
    </w:p>
    <w:p w:rsidR="002D58A9" w:rsidRPr="00B172F1" w:rsidRDefault="002D58A9" w:rsidP="002D58A9">
      <w:pPr>
        <w:pStyle w:val="a3"/>
        <w:spacing w:line="276" w:lineRule="auto"/>
        <w:ind w:firstLine="454"/>
        <w:rPr>
          <w:rStyle w:val="Zag11"/>
          <w:rFonts w:ascii="Times New Roman" w:hAnsi="Times New Roman"/>
          <w:color w:val="auto"/>
          <w:sz w:val="24"/>
          <w:szCs w:val="24"/>
        </w:rPr>
      </w:pPr>
      <w:proofErr w:type="gramStart"/>
      <w:r w:rsidRPr="00B172F1">
        <w:rPr>
          <w:rFonts w:ascii="Times New Roman" w:hAnsi="Times New Roman"/>
          <w:sz w:val="24"/>
          <w:szCs w:val="24"/>
        </w:rPr>
        <w:t xml:space="preserve">Программа формирования экологической культуры,  здорового и безопасного  образа жизни обучающихся (далее – Программа) – это комплексная программа формирования знаний, </w:t>
      </w:r>
      <w:r w:rsidRPr="00B172F1">
        <w:rPr>
          <w:rFonts w:ascii="Times New Roman" w:hAnsi="Times New Roman"/>
          <w:sz w:val="24"/>
          <w:szCs w:val="24"/>
        </w:rPr>
        <w:lastRenderedPageBreak/>
        <w:t>установок, личностных ориентиров и норм поведения, обеспечивающих формирование экологической культуры,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ООП НОО.</w:t>
      </w:r>
      <w:r w:rsidRPr="00B172F1">
        <w:rPr>
          <w:rFonts w:ascii="Times New Roman" w:eastAsia="Arial Unicode MS" w:hAnsi="Times New Roman"/>
        </w:rPr>
        <w:t xml:space="preserve"> </w:t>
      </w:r>
      <w:proofErr w:type="gramEnd"/>
    </w:p>
    <w:p w:rsidR="002D58A9" w:rsidRPr="00CA4835" w:rsidRDefault="002D58A9" w:rsidP="002D58A9">
      <w:pPr>
        <w:pStyle w:val="a3"/>
        <w:spacing w:line="276" w:lineRule="auto"/>
        <w:ind w:firstLine="454"/>
        <w:jc w:val="left"/>
        <w:rPr>
          <w:rStyle w:val="Zag11"/>
          <w:rFonts w:ascii="Times New Roman" w:hAnsi="Times New Roman"/>
          <w:color w:val="auto"/>
          <w:spacing w:val="2"/>
          <w:sz w:val="24"/>
          <w:szCs w:val="24"/>
        </w:rPr>
      </w:pPr>
      <w:r w:rsidRPr="00CA4835">
        <w:rPr>
          <w:rStyle w:val="Zag11"/>
          <w:rFonts w:ascii="Times New Roman" w:hAnsi="Times New Roman"/>
          <w:color w:val="auto"/>
          <w:spacing w:val="2"/>
          <w:sz w:val="24"/>
          <w:szCs w:val="24"/>
        </w:rPr>
        <w:t>Программа построена на основе общенациональных цен</w:t>
      </w:r>
      <w:r w:rsidRPr="00CA4835">
        <w:rPr>
          <w:rStyle w:val="Zag11"/>
          <w:rFonts w:ascii="Times New Roman" w:hAnsi="Times New Roman"/>
          <w:color w:val="auto"/>
          <w:sz w:val="24"/>
          <w:szCs w:val="24"/>
        </w:rPr>
        <w:t xml:space="preserve">ностей российского общества, таких, как гражданственность, </w:t>
      </w:r>
      <w:r w:rsidRPr="00CA4835">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A4835">
        <w:rPr>
          <w:rStyle w:val="Zag11"/>
          <w:rFonts w:ascii="Times New Roman" w:hAnsi="Times New Roman"/>
          <w:color w:val="auto"/>
          <w:spacing w:val="2"/>
          <w:sz w:val="24"/>
          <w:szCs w:val="24"/>
        </w:rPr>
        <w:t>обучающихся</w:t>
      </w:r>
      <w:proofErr w:type="gramEnd"/>
      <w:r w:rsidRPr="00CA4835">
        <w:rPr>
          <w:rStyle w:val="Zag11"/>
          <w:rFonts w:ascii="Times New Roman" w:hAnsi="Times New Roman"/>
          <w:color w:val="auto"/>
          <w:spacing w:val="2"/>
          <w:sz w:val="24"/>
          <w:szCs w:val="24"/>
        </w:rPr>
        <w:t xml:space="preserve"> повышать свою</w:t>
      </w:r>
      <w:r>
        <w:rPr>
          <w:rStyle w:val="Zag11"/>
          <w:rFonts w:ascii="Times New Roman" w:hAnsi="Times New Roman"/>
          <w:color w:val="auto"/>
          <w:spacing w:val="2"/>
          <w:sz w:val="24"/>
          <w:szCs w:val="24"/>
        </w:rPr>
        <w:t xml:space="preserve"> </w:t>
      </w:r>
      <w:r w:rsidRPr="00CA4835">
        <w:rPr>
          <w:rStyle w:val="Zag11"/>
          <w:rFonts w:ascii="Times New Roman" w:hAnsi="Times New Roman"/>
          <w:color w:val="auto"/>
          <w:sz w:val="24"/>
          <w:szCs w:val="24"/>
        </w:rPr>
        <w:t xml:space="preserve">экологическую грамотность, действовать предусмотрительно, </w:t>
      </w:r>
      <w:r w:rsidRPr="00CA4835">
        <w:rPr>
          <w:rStyle w:val="Zag11"/>
          <w:rFonts w:ascii="Times New Roman" w:hAnsi="Times New Roman"/>
          <w:color w:val="auto"/>
          <w:spacing w:val="2"/>
          <w:sz w:val="24"/>
          <w:szCs w:val="24"/>
        </w:rPr>
        <w:t>осознанно придерживаться здорового и экологически без</w:t>
      </w:r>
      <w:r w:rsidRPr="00CA4835">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CA4835">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D58A9" w:rsidRPr="00E306A8" w:rsidRDefault="002D58A9" w:rsidP="002D58A9">
      <w:pPr>
        <w:shd w:val="clear" w:color="000000" w:fill="FFFFFF"/>
        <w:spacing w:line="276" w:lineRule="auto"/>
        <w:ind w:firstLine="454"/>
        <w:jc w:val="both"/>
      </w:pPr>
      <w:r w:rsidRPr="00E306A8">
        <w:t>Программа сформирована с учётом факторов, оказывающих существенное влияние на состояние здоровья детей:</w:t>
      </w:r>
    </w:p>
    <w:p w:rsidR="002D58A9" w:rsidRPr="00E306A8" w:rsidRDefault="002D58A9" w:rsidP="00060273">
      <w:pPr>
        <w:numPr>
          <w:ilvl w:val="0"/>
          <w:numId w:val="37"/>
        </w:numPr>
        <w:shd w:val="clear" w:color="000000" w:fill="FFFFFF"/>
        <w:spacing w:line="276" w:lineRule="auto"/>
        <w:ind w:left="0" w:firstLine="709"/>
        <w:jc w:val="both"/>
      </w:pPr>
      <w:r w:rsidRPr="00E306A8">
        <w:t>неблагоприятные социальные, экономические и экологические</w:t>
      </w:r>
      <w:r>
        <w:t xml:space="preserve"> </w:t>
      </w:r>
      <w:r w:rsidRPr="00E306A8">
        <w:t>условия;</w:t>
      </w:r>
    </w:p>
    <w:p w:rsidR="002D58A9" w:rsidRPr="00E306A8" w:rsidRDefault="002D58A9" w:rsidP="00060273">
      <w:pPr>
        <w:numPr>
          <w:ilvl w:val="0"/>
          <w:numId w:val="37"/>
        </w:numPr>
        <w:shd w:val="clear" w:color="000000" w:fill="FFFFFF"/>
        <w:spacing w:line="276" w:lineRule="auto"/>
        <w:ind w:left="0" w:firstLine="709"/>
        <w:jc w:val="both"/>
      </w:pPr>
      <w:r w:rsidRPr="00E306A8">
        <w:t>факторы риска, которые приводят к дальнейшему ухудшению</w:t>
      </w:r>
      <w:r>
        <w:t xml:space="preserve"> </w:t>
      </w:r>
      <w:r w:rsidRPr="00E306A8">
        <w:t>здоровья детей и подростков от первого к последнему году обучения;</w:t>
      </w:r>
    </w:p>
    <w:p w:rsidR="002D58A9" w:rsidRPr="00E306A8" w:rsidRDefault="002D58A9" w:rsidP="00060273">
      <w:pPr>
        <w:numPr>
          <w:ilvl w:val="0"/>
          <w:numId w:val="37"/>
        </w:numPr>
        <w:shd w:val="clear" w:color="000000" w:fill="FFFFFF"/>
        <w:spacing w:line="276" w:lineRule="auto"/>
        <w:ind w:left="0" w:firstLine="709"/>
        <w:jc w:val="both"/>
      </w:pPr>
      <w:r w:rsidRPr="00E306A8">
        <w:t>чувствительность к воздействиям при одновременной к ним</w:t>
      </w:r>
      <w:r>
        <w:t xml:space="preserve"> </w:t>
      </w:r>
      <w:r w:rsidRPr="00E306A8">
        <w:t>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2D58A9" w:rsidRPr="00E306A8" w:rsidRDefault="002D58A9" w:rsidP="00060273">
      <w:pPr>
        <w:numPr>
          <w:ilvl w:val="0"/>
          <w:numId w:val="37"/>
        </w:numPr>
        <w:shd w:val="clear" w:color="000000" w:fill="FFFFFF"/>
        <w:spacing w:line="276" w:lineRule="auto"/>
        <w:ind w:left="0" w:firstLine="709"/>
        <w:jc w:val="both"/>
      </w:pPr>
      <w:r w:rsidRPr="00E306A8">
        <w:t>активно формируемые в младшем школьном возрасте комплексы</w:t>
      </w:r>
      <w:r>
        <w:t xml:space="preserve"> </w:t>
      </w:r>
      <w:r w:rsidRPr="00E306A8">
        <w:t>знаний, установок, правил поведения, привычек;</w:t>
      </w:r>
    </w:p>
    <w:p w:rsidR="002D58A9" w:rsidRPr="00FE2740" w:rsidRDefault="002D58A9" w:rsidP="00060273">
      <w:pPr>
        <w:numPr>
          <w:ilvl w:val="0"/>
          <w:numId w:val="37"/>
        </w:numPr>
        <w:shd w:val="clear" w:color="000000" w:fill="FFFFFF"/>
        <w:spacing w:line="276" w:lineRule="auto"/>
        <w:ind w:left="0" w:firstLine="709"/>
        <w:contextualSpacing/>
        <w:jc w:val="both"/>
        <w:rPr>
          <w:rStyle w:val="Zag11"/>
          <w:b/>
          <w:i/>
          <w:spacing w:val="-3"/>
        </w:rPr>
      </w:pPr>
      <w:r w:rsidRPr="00E306A8">
        <w:t>особенности отношения обучающихся младшего школьного</w:t>
      </w:r>
      <w:r>
        <w:rPr>
          <w:b/>
          <w:i/>
          <w:spacing w:val="-3"/>
        </w:rPr>
        <w:t xml:space="preserve"> </w:t>
      </w:r>
      <w:r w:rsidRPr="00E306A8">
        <w:t>возраста к</w:t>
      </w:r>
      <w:r w:rsidRPr="00FE2740">
        <w:rPr>
          <w:b/>
          <w:i/>
          <w:spacing w:val="-3"/>
        </w:rPr>
        <w:t xml:space="preserve"> </w:t>
      </w:r>
      <w:r w:rsidRPr="00E306A8">
        <w:t>своему</w:t>
      </w:r>
      <w:r w:rsidRPr="00FE2740">
        <w:rPr>
          <w:b/>
          <w:i/>
          <w:spacing w:val="-3"/>
        </w:rPr>
        <w:t xml:space="preserve"> </w:t>
      </w:r>
      <w:r w:rsidRPr="00E306A8">
        <w:t>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D58A9" w:rsidRDefault="002D58A9" w:rsidP="002D58A9">
      <w:pPr>
        <w:pStyle w:val="a3"/>
        <w:spacing w:line="276" w:lineRule="auto"/>
        <w:ind w:firstLine="454"/>
        <w:rPr>
          <w:rStyle w:val="Zag11"/>
          <w:rFonts w:ascii="Times New Roman" w:hAnsi="Times New Roman"/>
          <w:color w:val="auto"/>
          <w:sz w:val="24"/>
          <w:szCs w:val="24"/>
        </w:rPr>
      </w:pPr>
      <w:r w:rsidRPr="00CA4835">
        <w:rPr>
          <w:rStyle w:val="Zag11"/>
          <w:rFonts w:ascii="Times New Roman" w:hAnsi="Times New Roman"/>
          <w:color w:val="auto"/>
          <w:spacing w:val="-2"/>
          <w:sz w:val="24"/>
          <w:szCs w:val="24"/>
        </w:rPr>
        <w:t>Разработка программы формирования экологической куль</w:t>
      </w:r>
      <w:r w:rsidRPr="00CA4835">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CA4835">
        <w:rPr>
          <w:rStyle w:val="Zag11"/>
          <w:rFonts w:ascii="Times New Roman" w:hAnsi="Times New Roman"/>
          <w:color w:val="auto"/>
          <w:spacing w:val="2"/>
          <w:sz w:val="24"/>
          <w:szCs w:val="24"/>
        </w:rPr>
        <w:t>основе научной обоснованности, последовательности, воз</w:t>
      </w:r>
      <w:r w:rsidRPr="00CA4835">
        <w:rPr>
          <w:rStyle w:val="Zag11"/>
          <w:rFonts w:ascii="Times New Roman" w:hAnsi="Times New Roman"/>
          <w:color w:val="auto"/>
          <w:sz w:val="24"/>
          <w:szCs w:val="24"/>
        </w:rPr>
        <w:t xml:space="preserve">растной и </w:t>
      </w:r>
      <w:proofErr w:type="spellStart"/>
      <w:r w:rsidRPr="00CA4835">
        <w:rPr>
          <w:rStyle w:val="Zag11"/>
          <w:rFonts w:ascii="Times New Roman" w:hAnsi="Times New Roman"/>
          <w:color w:val="auto"/>
          <w:sz w:val="24"/>
          <w:szCs w:val="24"/>
        </w:rPr>
        <w:t>социокультурной</w:t>
      </w:r>
      <w:proofErr w:type="spellEnd"/>
      <w:r w:rsidRPr="00CA4835">
        <w:rPr>
          <w:rStyle w:val="Zag11"/>
          <w:rFonts w:ascii="Times New Roman" w:hAnsi="Times New Roman"/>
          <w:color w:val="auto"/>
          <w:sz w:val="24"/>
          <w:szCs w:val="24"/>
        </w:rPr>
        <w:t xml:space="preserve"> адекватности, информационной безопасности и практической целесообразности.</w:t>
      </w:r>
    </w:p>
    <w:p w:rsidR="002D58A9" w:rsidRPr="00FE2740" w:rsidRDefault="002D58A9" w:rsidP="002D58A9">
      <w:pPr>
        <w:pStyle w:val="a3"/>
        <w:spacing w:line="276" w:lineRule="auto"/>
        <w:ind w:firstLine="454"/>
        <w:jc w:val="left"/>
        <w:rPr>
          <w:rStyle w:val="Zag11"/>
          <w:rFonts w:ascii="Times New Roman" w:hAnsi="Times New Roman"/>
          <w:color w:val="auto"/>
          <w:sz w:val="24"/>
          <w:szCs w:val="24"/>
        </w:rPr>
      </w:pPr>
      <w:r w:rsidRPr="00FE2740">
        <w:rPr>
          <w:rStyle w:val="Zag11"/>
          <w:rFonts w:ascii="Times New Roman" w:hAnsi="Times New Roman"/>
          <w:color w:val="auto"/>
          <w:spacing w:val="2"/>
          <w:sz w:val="24"/>
          <w:szCs w:val="24"/>
        </w:rPr>
        <w:t xml:space="preserve">Основная </w:t>
      </w:r>
      <w:r w:rsidRPr="00FE2740">
        <w:rPr>
          <w:rStyle w:val="Zag11"/>
          <w:rFonts w:ascii="Times New Roman" w:hAnsi="Times New Roman"/>
          <w:b/>
          <w:bCs/>
          <w:color w:val="auto"/>
          <w:spacing w:val="2"/>
          <w:sz w:val="24"/>
          <w:szCs w:val="24"/>
        </w:rPr>
        <w:t>цель</w:t>
      </w:r>
      <w:r w:rsidRPr="00FE2740">
        <w:rPr>
          <w:rStyle w:val="Zag11"/>
          <w:rFonts w:ascii="Times New Roman" w:hAnsi="Times New Roman"/>
          <w:color w:val="auto"/>
          <w:spacing w:val="2"/>
          <w:sz w:val="24"/>
          <w:szCs w:val="24"/>
        </w:rPr>
        <w:t xml:space="preserve"> настоящей программы – сохранение</w:t>
      </w:r>
      <w:r>
        <w:rPr>
          <w:rStyle w:val="Zag11"/>
          <w:rFonts w:ascii="Times New Roman" w:hAnsi="Times New Roman"/>
          <w:color w:val="auto"/>
          <w:spacing w:val="2"/>
          <w:sz w:val="24"/>
          <w:szCs w:val="24"/>
        </w:rPr>
        <w:t xml:space="preserve"> </w:t>
      </w:r>
      <w:r w:rsidRPr="00FE2740">
        <w:rPr>
          <w:rStyle w:val="Zag11"/>
          <w:rFonts w:ascii="Times New Roman" w:hAnsi="Times New Roman"/>
          <w:color w:val="auto"/>
          <w:spacing w:val="2"/>
          <w:sz w:val="24"/>
          <w:szCs w:val="24"/>
        </w:rPr>
        <w:t>и укрепление физического, психологического и социально</w:t>
      </w:r>
      <w:r w:rsidRPr="00FE2740">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FE2740">
        <w:rPr>
          <w:rStyle w:val="Zag11"/>
          <w:rFonts w:ascii="Times New Roman" w:hAnsi="Times New Roman"/>
          <w:color w:val="auto"/>
          <w:sz w:val="24"/>
          <w:szCs w:val="24"/>
        </w:rPr>
        <w:t>одной из ценностных составляющих, способствующих позна</w:t>
      </w:r>
      <w:r w:rsidRPr="00FE2740">
        <w:rPr>
          <w:rStyle w:val="Zag11"/>
          <w:rFonts w:ascii="Times New Roman" w:hAnsi="Times New Roman"/>
          <w:color w:val="auto"/>
          <w:spacing w:val="2"/>
          <w:sz w:val="24"/>
          <w:szCs w:val="24"/>
        </w:rPr>
        <w:t>вательному и эмоциональному развитию ребёнка, достиже</w:t>
      </w:r>
      <w:r w:rsidRPr="00FE2740">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D58A9" w:rsidRDefault="002D58A9" w:rsidP="002D58A9">
      <w:pPr>
        <w:pStyle w:val="a3"/>
        <w:spacing w:line="276" w:lineRule="auto"/>
        <w:ind w:firstLine="454"/>
        <w:rPr>
          <w:rStyle w:val="Zag11"/>
          <w:rFonts w:ascii="Times New Roman" w:hAnsi="Times New Roman"/>
          <w:b/>
          <w:bCs/>
          <w:color w:val="auto"/>
          <w:sz w:val="24"/>
          <w:szCs w:val="24"/>
        </w:rPr>
      </w:pPr>
      <w:r w:rsidRPr="00FE2740">
        <w:rPr>
          <w:rStyle w:val="Zag11"/>
          <w:rFonts w:ascii="Times New Roman" w:hAnsi="Times New Roman"/>
          <w:b/>
          <w:bCs/>
          <w:color w:val="auto"/>
          <w:sz w:val="24"/>
          <w:szCs w:val="24"/>
        </w:rPr>
        <w:t>Задачи программы:</w:t>
      </w:r>
    </w:p>
    <w:p w:rsidR="00396163" w:rsidRDefault="00396163" w:rsidP="00396163">
      <w:pPr>
        <w:shd w:val="clear" w:color="000000" w:fill="FFFFFF"/>
        <w:spacing w:line="276" w:lineRule="auto"/>
        <w:ind w:firstLine="454"/>
        <w:jc w:val="both"/>
      </w:pPr>
      <w:r w:rsidRPr="00E306A8">
        <w:t>Программа сформирована с учётом факторов, оказывающих существенное влияние на состояние здоровья детей:</w:t>
      </w:r>
    </w:p>
    <w:p w:rsidR="00396163" w:rsidRDefault="00396163" w:rsidP="00060273">
      <w:pPr>
        <w:numPr>
          <w:ilvl w:val="0"/>
          <w:numId w:val="59"/>
        </w:numPr>
        <w:shd w:val="clear" w:color="000000" w:fill="FFFFFF"/>
        <w:spacing w:line="276" w:lineRule="auto"/>
        <w:jc w:val="both"/>
      </w:pPr>
      <w:r>
        <w:t>сформировать представление об основах экологической культуры на примере</w:t>
      </w:r>
    </w:p>
    <w:p w:rsidR="00396163" w:rsidRDefault="00396163" w:rsidP="00396163">
      <w:pPr>
        <w:shd w:val="clear" w:color="000000" w:fill="FFFFFF"/>
        <w:spacing w:line="276" w:lineRule="auto"/>
        <w:jc w:val="both"/>
      </w:pPr>
      <w:r>
        <w:t xml:space="preserve"> экологически сообразного поведения в быту и природе, безопасного для человека и окружающей среды; </w:t>
      </w:r>
    </w:p>
    <w:p w:rsidR="00396163" w:rsidRDefault="00396163" w:rsidP="00396163">
      <w:pPr>
        <w:shd w:val="clear" w:color="000000" w:fill="FFFFFF"/>
        <w:spacing w:line="276" w:lineRule="auto"/>
        <w:ind w:firstLine="708"/>
        <w:jc w:val="both"/>
      </w:pPr>
      <w:r>
        <w:t xml:space="preserve">• 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w:t>
      </w:r>
      <w:r>
        <w:lastRenderedPageBreak/>
        <w:t xml:space="preserve">образа жизни и организации </w:t>
      </w:r>
      <w:proofErr w:type="spellStart"/>
      <w:r>
        <w:t>здоровьесберегающего</w:t>
      </w:r>
      <w:proofErr w:type="spellEnd"/>
      <w:r>
        <w:t xml:space="preserve"> характера учебной деятельности и общения; </w:t>
      </w:r>
    </w:p>
    <w:p w:rsidR="00396163" w:rsidRDefault="00396163" w:rsidP="00396163">
      <w:pPr>
        <w:shd w:val="clear" w:color="000000" w:fill="FFFFFF"/>
        <w:spacing w:line="276" w:lineRule="auto"/>
        <w:ind w:firstLine="708"/>
        <w:jc w:val="both"/>
      </w:pPr>
      <w:r>
        <w:t xml:space="preserve">• сформировать познавательный интерес и бережное отношение к природе; </w:t>
      </w:r>
    </w:p>
    <w:p w:rsidR="00396163" w:rsidRDefault="00396163" w:rsidP="00396163">
      <w:pPr>
        <w:shd w:val="clear" w:color="000000" w:fill="FFFFFF"/>
        <w:spacing w:line="276" w:lineRule="auto"/>
        <w:ind w:firstLine="708"/>
        <w:jc w:val="both"/>
      </w:pPr>
      <w:r>
        <w:t xml:space="preserve">• сформировать установку на использование здорового питания; </w:t>
      </w:r>
    </w:p>
    <w:p w:rsidR="00396163" w:rsidRDefault="00396163" w:rsidP="00396163">
      <w:pPr>
        <w:shd w:val="clear" w:color="000000" w:fill="FFFFFF"/>
        <w:spacing w:line="276" w:lineRule="auto"/>
        <w:ind w:firstLine="708"/>
        <w:jc w:val="both"/>
      </w:pPr>
      <w:r>
        <w:t>• 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396163" w:rsidRDefault="00396163" w:rsidP="00396163">
      <w:pPr>
        <w:shd w:val="clear" w:color="000000" w:fill="FFFFFF"/>
        <w:spacing w:line="276" w:lineRule="auto"/>
        <w:ind w:firstLine="708"/>
        <w:jc w:val="both"/>
      </w:pPr>
      <w:r>
        <w:t xml:space="preserve"> • 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 </w:t>
      </w:r>
    </w:p>
    <w:p w:rsidR="00396163" w:rsidRDefault="00396163" w:rsidP="00396163">
      <w:pPr>
        <w:shd w:val="clear" w:color="000000" w:fill="FFFFFF"/>
        <w:spacing w:line="276" w:lineRule="auto"/>
        <w:ind w:firstLine="708"/>
        <w:jc w:val="both"/>
      </w:pPr>
      <w:r>
        <w:t xml:space="preserve">• сформировать умения противостоять вовлечению в </w:t>
      </w:r>
      <w:proofErr w:type="spellStart"/>
      <w:r>
        <w:t>табакокурение</w:t>
      </w:r>
      <w:proofErr w:type="spellEnd"/>
      <w:r>
        <w:t xml:space="preserve">, употреблению алкоголя, наркотических и сильнодействующих веществ; </w:t>
      </w:r>
    </w:p>
    <w:p w:rsidR="00396163" w:rsidRDefault="00396163" w:rsidP="00396163">
      <w:pPr>
        <w:shd w:val="clear" w:color="000000" w:fill="FFFFFF"/>
        <w:spacing w:line="276" w:lineRule="auto"/>
        <w:ind w:firstLine="708"/>
        <w:jc w:val="both"/>
      </w:pPr>
      <w:r>
        <w:t xml:space="preserve">• 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96163" w:rsidRDefault="00396163" w:rsidP="00396163">
      <w:pPr>
        <w:shd w:val="clear" w:color="000000" w:fill="FFFFFF"/>
        <w:spacing w:line="276" w:lineRule="auto"/>
        <w:ind w:firstLine="708"/>
        <w:jc w:val="both"/>
      </w:pPr>
      <w:r>
        <w:t xml:space="preserve">• сформировать основы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 </w:t>
      </w:r>
    </w:p>
    <w:p w:rsidR="00396163" w:rsidRDefault="00396163" w:rsidP="00396163">
      <w:pPr>
        <w:shd w:val="clear" w:color="000000" w:fill="FFFFFF"/>
        <w:spacing w:line="276" w:lineRule="auto"/>
        <w:ind w:firstLine="708"/>
        <w:jc w:val="both"/>
      </w:pPr>
      <w:r>
        <w:t>• сформировать умения безопасного поведения в окружающей среде и простейшие умения поведения в экстремальных (чрезвычайных) ситуациях.</w:t>
      </w:r>
    </w:p>
    <w:p w:rsidR="00396163" w:rsidRPr="00FE2740" w:rsidRDefault="00396163" w:rsidP="002D58A9">
      <w:pPr>
        <w:pStyle w:val="a3"/>
        <w:spacing w:line="276" w:lineRule="auto"/>
        <w:ind w:firstLine="454"/>
        <w:rPr>
          <w:rStyle w:val="Zag11"/>
          <w:rFonts w:ascii="Times New Roman" w:hAnsi="Times New Roman"/>
          <w:b/>
          <w:bCs/>
          <w:color w:val="auto"/>
          <w:sz w:val="24"/>
          <w:szCs w:val="24"/>
        </w:rPr>
      </w:pPr>
    </w:p>
    <w:p w:rsidR="002D58A9" w:rsidRPr="000F27E9" w:rsidRDefault="002D58A9" w:rsidP="002D58A9">
      <w:pPr>
        <w:pStyle w:val="a3"/>
        <w:spacing w:line="276" w:lineRule="auto"/>
        <w:ind w:firstLine="454"/>
        <w:jc w:val="left"/>
        <w:rPr>
          <w:rStyle w:val="Zag11"/>
          <w:rFonts w:ascii="Times New Roman" w:hAnsi="Times New Roman"/>
          <w:i/>
          <w:iCs/>
          <w:color w:val="auto"/>
          <w:sz w:val="24"/>
          <w:szCs w:val="24"/>
          <w:u w:val="single"/>
        </w:rPr>
      </w:pPr>
      <w:r w:rsidRPr="006E63ED">
        <w:rPr>
          <w:rStyle w:val="Zag11"/>
          <w:rFonts w:ascii="Times New Roman" w:hAnsi="Times New Roman"/>
          <w:iCs/>
          <w:color w:val="auto"/>
          <w:sz w:val="24"/>
          <w:szCs w:val="24"/>
        </w:rPr>
        <w:t>Системная работа при получении  начального общего образования</w:t>
      </w:r>
      <w:r w:rsidRPr="00FE2740">
        <w:rPr>
          <w:rStyle w:val="Zag11"/>
          <w:rFonts w:ascii="Times New Roman" w:hAnsi="Times New Roman"/>
          <w:iCs/>
          <w:color w:val="auto"/>
          <w:sz w:val="24"/>
          <w:szCs w:val="24"/>
        </w:rPr>
        <w:t xml:space="preserve"> по формированию экологической культуры, здорового и безопасного образа жизни может быть организована по следующим </w:t>
      </w:r>
      <w:r w:rsidRPr="000F27E9">
        <w:rPr>
          <w:rStyle w:val="Zag11"/>
          <w:rFonts w:ascii="Times New Roman" w:hAnsi="Times New Roman"/>
          <w:i/>
          <w:iCs/>
          <w:color w:val="auto"/>
          <w:sz w:val="24"/>
          <w:szCs w:val="24"/>
          <w:u w:val="single"/>
        </w:rPr>
        <w:t>направлениям:</w:t>
      </w:r>
    </w:p>
    <w:p w:rsidR="002D58A9" w:rsidRPr="00FE2740" w:rsidRDefault="002D58A9" w:rsidP="00060273">
      <w:pPr>
        <w:pStyle w:val="210"/>
        <w:numPr>
          <w:ilvl w:val="0"/>
          <w:numId w:val="4"/>
        </w:numPr>
        <w:spacing w:line="276" w:lineRule="auto"/>
        <w:jc w:val="left"/>
        <w:rPr>
          <w:rStyle w:val="Zag11"/>
          <w:sz w:val="24"/>
        </w:rPr>
      </w:pPr>
      <w:r w:rsidRPr="00FE2740">
        <w:rPr>
          <w:rStyle w:val="Zag11"/>
          <w:sz w:val="24"/>
        </w:rPr>
        <w:t xml:space="preserve">создание экологически безопасной, </w:t>
      </w:r>
      <w:proofErr w:type="spellStart"/>
      <w:r w:rsidRPr="00FE2740">
        <w:rPr>
          <w:rStyle w:val="Zag11"/>
          <w:sz w:val="24"/>
        </w:rPr>
        <w:t>здоровьесберегающей</w:t>
      </w:r>
      <w:proofErr w:type="spellEnd"/>
      <w:r w:rsidRPr="00FE2740">
        <w:rPr>
          <w:rStyle w:val="Zag11"/>
          <w:sz w:val="24"/>
        </w:rPr>
        <w:t xml:space="preserve"> инфраструктуры </w:t>
      </w:r>
      <w:r w:rsidRPr="00FE2740">
        <w:rPr>
          <w:rStyle w:val="Zag11"/>
          <w:spacing w:val="-3"/>
          <w:sz w:val="24"/>
        </w:rPr>
        <w:t>образовательной организации</w:t>
      </w:r>
      <w:r w:rsidRPr="00FE2740">
        <w:rPr>
          <w:rStyle w:val="Zag11"/>
          <w:sz w:val="24"/>
        </w:rPr>
        <w:t>;</w:t>
      </w:r>
    </w:p>
    <w:p w:rsidR="002D58A9" w:rsidRPr="00FE2740" w:rsidRDefault="002D58A9" w:rsidP="00060273">
      <w:pPr>
        <w:pStyle w:val="210"/>
        <w:numPr>
          <w:ilvl w:val="0"/>
          <w:numId w:val="4"/>
        </w:numPr>
        <w:spacing w:line="276" w:lineRule="auto"/>
        <w:jc w:val="left"/>
        <w:rPr>
          <w:rStyle w:val="Zag11"/>
          <w:sz w:val="24"/>
        </w:rPr>
      </w:pPr>
      <w:r w:rsidRPr="00FE2740">
        <w:rPr>
          <w:rStyle w:val="Zag11"/>
          <w:sz w:val="24"/>
        </w:rPr>
        <w:t xml:space="preserve">организация учебной и внеурочной деятельности </w:t>
      </w:r>
      <w:proofErr w:type="gramStart"/>
      <w:r w:rsidRPr="00FE2740">
        <w:rPr>
          <w:rStyle w:val="Zag11"/>
          <w:sz w:val="24"/>
        </w:rPr>
        <w:t>обучающихся</w:t>
      </w:r>
      <w:proofErr w:type="gramEnd"/>
      <w:r w:rsidRPr="00FE2740">
        <w:rPr>
          <w:rStyle w:val="Zag11"/>
          <w:sz w:val="24"/>
        </w:rPr>
        <w:t xml:space="preserve">; </w:t>
      </w:r>
    </w:p>
    <w:p w:rsidR="002D58A9" w:rsidRPr="00FE2740" w:rsidRDefault="002D58A9" w:rsidP="00060273">
      <w:pPr>
        <w:pStyle w:val="210"/>
        <w:numPr>
          <w:ilvl w:val="0"/>
          <w:numId w:val="4"/>
        </w:numPr>
        <w:spacing w:line="276" w:lineRule="auto"/>
        <w:jc w:val="left"/>
        <w:rPr>
          <w:rStyle w:val="Zag11"/>
          <w:sz w:val="24"/>
        </w:rPr>
      </w:pPr>
      <w:r w:rsidRPr="00FE2740">
        <w:rPr>
          <w:rStyle w:val="Zag11"/>
          <w:sz w:val="24"/>
        </w:rPr>
        <w:t xml:space="preserve">организация </w:t>
      </w:r>
      <w:proofErr w:type="spellStart"/>
      <w:proofErr w:type="gramStart"/>
      <w:r w:rsidRPr="00FE2740">
        <w:rPr>
          <w:rStyle w:val="Zag11"/>
          <w:sz w:val="24"/>
        </w:rPr>
        <w:t>физкультурно­оздоровительной</w:t>
      </w:r>
      <w:proofErr w:type="spellEnd"/>
      <w:proofErr w:type="gramEnd"/>
      <w:r w:rsidRPr="00FE2740">
        <w:rPr>
          <w:rStyle w:val="Zag11"/>
          <w:sz w:val="24"/>
        </w:rPr>
        <w:t xml:space="preserve"> работы; </w:t>
      </w:r>
    </w:p>
    <w:p w:rsidR="002D58A9" w:rsidRDefault="002D58A9" w:rsidP="00060273">
      <w:pPr>
        <w:pStyle w:val="210"/>
        <w:numPr>
          <w:ilvl w:val="0"/>
          <w:numId w:val="4"/>
        </w:numPr>
        <w:spacing w:line="276" w:lineRule="auto"/>
        <w:jc w:val="left"/>
        <w:rPr>
          <w:rStyle w:val="Zag11"/>
          <w:sz w:val="24"/>
        </w:rPr>
      </w:pPr>
      <w:r w:rsidRPr="00FE2740">
        <w:rPr>
          <w:rStyle w:val="Zag11"/>
          <w:sz w:val="24"/>
        </w:rPr>
        <w:t>реализация дополнительных образовательных курсов;</w:t>
      </w:r>
    </w:p>
    <w:p w:rsidR="002D58A9" w:rsidRPr="00FE2740" w:rsidRDefault="002D58A9" w:rsidP="00060273">
      <w:pPr>
        <w:pStyle w:val="210"/>
        <w:numPr>
          <w:ilvl w:val="0"/>
          <w:numId w:val="4"/>
        </w:numPr>
        <w:spacing w:line="276" w:lineRule="auto"/>
        <w:jc w:val="left"/>
        <w:rPr>
          <w:rStyle w:val="Zag11"/>
          <w:sz w:val="24"/>
        </w:rPr>
      </w:pPr>
      <w:r w:rsidRPr="00FE2740">
        <w:rPr>
          <w:rStyle w:val="Zag11"/>
          <w:sz w:val="24"/>
        </w:rPr>
        <w:t>организация работы с родителями (законными представителями)</w:t>
      </w:r>
    </w:p>
    <w:p w:rsidR="002D58A9" w:rsidRDefault="002D58A9" w:rsidP="002D58A9">
      <w:pPr>
        <w:pStyle w:val="a3"/>
        <w:spacing w:line="276" w:lineRule="auto"/>
        <w:ind w:firstLine="454"/>
        <w:jc w:val="center"/>
        <w:rPr>
          <w:rStyle w:val="Zag11"/>
          <w:rFonts w:ascii="Times New Roman" w:hAnsi="Times New Roman"/>
          <w:bCs/>
          <w:i/>
          <w:iCs/>
          <w:color w:val="auto"/>
          <w:sz w:val="24"/>
          <w:szCs w:val="24"/>
          <w:u w:val="single"/>
        </w:rPr>
      </w:pPr>
    </w:p>
    <w:p w:rsidR="002D58A9" w:rsidRPr="000F27E9" w:rsidRDefault="002D58A9" w:rsidP="002D58A9">
      <w:pPr>
        <w:pStyle w:val="a3"/>
        <w:spacing w:line="276" w:lineRule="auto"/>
        <w:ind w:firstLine="454"/>
        <w:jc w:val="center"/>
        <w:rPr>
          <w:rStyle w:val="Zag11"/>
          <w:rFonts w:ascii="Times New Roman" w:hAnsi="Times New Roman"/>
          <w:bCs/>
          <w:i/>
          <w:iCs/>
          <w:color w:val="auto"/>
          <w:sz w:val="24"/>
          <w:szCs w:val="24"/>
          <w:u w:val="single"/>
        </w:rPr>
      </w:pPr>
      <w:r w:rsidRPr="000F27E9">
        <w:rPr>
          <w:rStyle w:val="Zag11"/>
          <w:rFonts w:ascii="Times New Roman" w:hAnsi="Times New Roman"/>
          <w:bCs/>
          <w:i/>
          <w:iCs/>
          <w:color w:val="auto"/>
          <w:sz w:val="24"/>
          <w:szCs w:val="24"/>
          <w:u w:val="single"/>
        </w:rPr>
        <w:t>Модель организации работ</w:t>
      </w:r>
      <w:r>
        <w:rPr>
          <w:rStyle w:val="Zag11"/>
          <w:rFonts w:ascii="Times New Roman" w:hAnsi="Times New Roman"/>
          <w:bCs/>
          <w:i/>
          <w:iCs/>
          <w:color w:val="auto"/>
          <w:sz w:val="24"/>
          <w:szCs w:val="24"/>
          <w:u w:val="single"/>
        </w:rPr>
        <w:t>ы  МБОУ «СОШ № 86 г</w:t>
      </w:r>
      <w:proofErr w:type="gramStart"/>
      <w:r>
        <w:rPr>
          <w:rStyle w:val="Zag11"/>
          <w:rFonts w:ascii="Times New Roman" w:hAnsi="Times New Roman"/>
          <w:bCs/>
          <w:i/>
          <w:iCs/>
          <w:color w:val="auto"/>
          <w:sz w:val="24"/>
          <w:szCs w:val="24"/>
          <w:u w:val="single"/>
        </w:rPr>
        <w:t>.Ч</w:t>
      </w:r>
      <w:proofErr w:type="gramEnd"/>
      <w:r>
        <w:rPr>
          <w:rStyle w:val="Zag11"/>
          <w:rFonts w:ascii="Times New Roman" w:hAnsi="Times New Roman"/>
          <w:bCs/>
          <w:i/>
          <w:iCs/>
          <w:color w:val="auto"/>
          <w:sz w:val="24"/>
          <w:szCs w:val="24"/>
          <w:u w:val="single"/>
        </w:rPr>
        <w:t xml:space="preserve">елябинска» </w:t>
      </w:r>
      <w:r w:rsidRPr="000F27E9">
        <w:rPr>
          <w:rStyle w:val="Zag11"/>
          <w:rFonts w:ascii="Times New Roman" w:hAnsi="Times New Roman"/>
          <w:bCs/>
          <w:i/>
          <w:iCs/>
          <w:color w:val="auto"/>
          <w:sz w:val="24"/>
          <w:szCs w:val="24"/>
          <w:u w:val="single"/>
        </w:rPr>
        <w:t>и по реализации программы</w:t>
      </w:r>
    </w:p>
    <w:p w:rsidR="002D58A9" w:rsidRPr="000F27E9" w:rsidRDefault="002D58A9" w:rsidP="002D58A9">
      <w:pPr>
        <w:pStyle w:val="a3"/>
        <w:spacing w:line="276" w:lineRule="auto"/>
        <w:ind w:firstLine="454"/>
        <w:jc w:val="left"/>
        <w:rPr>
          <w:rStyle w:val="Zag11"/>
          <w:rFonts w:ascii="Times New Roman" w:hAnsi="Times New Roman"/>
          <w:color w:val="auto"/>
          <w:spacing w:val="-3"/>
          <w:sz w:val="24"/>
          <w:szCs w:val="24"/>
        </w:rPr>
      </w:pPr>
      <w:r w:rsidRPr="000F27E9">
        <w:rPr>
          <w:rStyle w:val="Zag11"/>
          <w:rFonts w:ascii="Times New Roman" w:hAnsi="Times New Roman"/>
          <w:color w:val="auto"/>
          <w:spacing w:val="-3"/>
          <w:sz w:val="24"/>
          <w:szCs w:val="24"/>
        </w:rPr>
        <w:t xml:space="preserve"> Раб</w:t>
      </w:r>
      <w:r>
        <w:rPr>
          <w:rStyle w:val="Zag11"/>
          <w:rFonts w:ascii="Times New Roman" w:hAnsi="Times New Roman"/>
          <w:color w:val="auto"/>
          <w:spacing w:val="-3"/>
          <w:sz w:val="24"/>
          <w:szCs w:val="24"/>
        </w:rPr>
        <w:t xml:space="preserve">ота  школы </w:t>
      </w:r>
      <w:r w:rsidRPr="000F27E9">
        <w:rPr>
          <w:rStyle w:val="Zag11"/>
          <w:rFonts w:ascii="Times New Roman" w:hAnsi="Times New Roman"/>
          <w:color w:val="auto"/>
          <w:spacing w:val="-3"/>
          <w:sz w:val="24"/>
          <w:szCs w:val="24"/>
        </w:rPr>
        <w:t xml:space="preserve"> по реализации про</w:t>
      </w:r>
      <w:r w:rsidRPr="000F27E9">
        <w:rPr>
          <w:rStyle w:val="Zag11"/>
          <w:rFonts w:ascii="Times New Roman" w:hAnsi="Times New Roman"/>
          <w:color w:val="auto"/>
          <w:sz w:val="24"/>
          <w:szCs w:val="24"/>
        </w:rPr>
        <w:t xml:space="preserve">граммы формирования экологической культуры, здорового и </w:t>
      </w:r>
      <w:r w:rsidRPr="000F27E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D58A9" w:rsidRPr="000F27E9" w:rsidRDefault="002D58A9" w:rsidP="002D58A9">
      <w:pPr>
        <w:pStyle w:val="a3"/>
        <w:spacing w:line="276" w:lineRule="auto"/>
        <w:ind w:firstLine="454"/>
        <w:jc w:val="left"/>
        <w:rPr>
          <w:rStyle w:val="Zag11"/>
          <w:rFonts w:ascii="Times New Roman" w:hAnsi="Times New Roman"/>
          <w:color w:val="auto"/>
          <w:sz w:val="24"/>
          <w:szCs w:val="24"/>
        </w:rPr>
      </w:pPr>
      <w:r w:rsidRPr="000F27E9">
        <w:rPr>
          <w:rStyle w:val="Zag11"/>
          <w:rFonts w:ascii="Times New Roman" w:hAnsi="Times New Roman"/>
          <w:iCs/>
          <w:color w:val="auto"/>
          <w:sz w:val="24"/>
          <w:szCs w:val="24"/>
        </w:rPr>
        <w:t>Первый этап</w:t>
      </w:r>
      <w:r w:rsidRPr="000F27E9">
        <w:rPr>
          <w:rStyle w:val="Zag11"/>
          <w:rFonts w:ascii="Times New Roman" w:hAnsi="Times New Roman"/>
          <w:color w:val="auto"/>
          <w:sz w:val="24"/>
          <w:szCs w:val="24"/>
        </w:rPr>
        <w:t xml:space="preserve"> — анализ состояния и планирование ра</w:t>
      </w:r>
      <w:r>
        <w:rPr>
          <w:rStyle w:val="Zag11"/>
          <w:rFonts w:ascii="Times New Roman" w:hAnsi="Times New Roman"/>
          <w:color w:val="auto"/>
          <w:sz w:val="24"/>
          <w:szCs w:val="24"/>
        </w:rPr>
        <w:t>боты  МБОУ «СОШ № 86 г</w:t>
      </w:r>
      <w:proofErr w:type="gramStart"/>
      <w:r>
        <w:rPr>
          <w:rStyle w:val="Zag11"/>
          <w:rFonts w:ascii="Times New Roman" w:hAnsi="Times New Roman"/>
          <w:color w:val="auto"/>
          <w:sz w:val="24"/>
          <w:szCs w:val="24"/>
        </w:rPr>
        <w:t>.Ч</w:t>
      </w:r>
      <w:proofErr w:type="gramEnd"/>
      <w:r>
        <w:rPr>
          <w:rStyle w:val="Zag11"/>
          <w:rFonts w:ascii="Times New Roman" w:hAnsi="Times New Roman"/>
          <w:color w:val="auto"/>
          <w:sz w:val="24"/>
          <w:szCs w:val="24"/>
        </w:rPr>
        <w:t xml:space="preserve">елябинска» </w:t>
      </w:r>
      <w:r w:rsidRPr="000F27E9">
        <w:rPr>
          <w:rStyle w:val="Zag11"/>
          <w:rFonts w:ascii="Times New Roman" w:hAnsi="Times New Roman"/>
          <w:color w:val="auto"/>
          <w:sz w:val="24"/>
          <w:szCs w:val="24"/>
        </w:rPr>
        <w:t xml:space="preserve"> по данному направлению, в том числе по:</w:t>
      </w:r>
    </w:p>
    <w:p w:rsidR="002D58A9" w:rsidRPr="000F27E9" w:rsidRDefault="002D58A9" w:rsidP="00060273">
      <w:pPr>
        <w:pStyle w:val="210"/>
        <w:numPr>
          <w:ilvl w:val="0"/>
          <w:numId w:val="4"/>
        </w:numPr>
        <w:spacing w:line="276" w:lineRule="auto"/>
        <w:jc w:val="left"/>
        <w:rPr>
          <w:rStyle w:val="Zag11"/>
          <w:sz w:val="24"/>
        </w:rPr>
      </w:pPr>
      <w:r w:rsidRPr="000F27E9">
        <w:rPr>
          <w:rStyle w:val="Zag11"/>
          <w:sz w:val="24"/>
        </w:rPr>
        <w:t>организации режима дн</w:t>
      </w:r>
      <w:r>
        <w:rPr>
          <w:rStyle w:val="Zag11"/>
          <w:sz w:val="24"/>
        </w:rPr>
        <w:t xml:space="preserve">я детей, их нагрузкам, питанию, </w:t>
      </w:r>
      <w:proofErr w:type="spellStart"/>
      <w:proofErr w:type="gramStart"/>
      <w:r w:rsidRPr="000F27E9">
        <w:rPr>
          <w:rStyle w:val="Zag11"/>
          <w:spacing w:val="-4"/>
          <w:sz w:val="24"/>
        </w:rPr>
        <w:t>физкультурно­оздоровительной</w:t>
      </w:r>
      <w:proofErr w:type="spellEnd"/>
      <w:proofErr w:type="gramEnd"/>
      <w:r w:rsidRPr="000F27E9">
        <w:rPr>
          <w:rStyle w:val="Zag11"/>
          <w:spacing w:val="-4"/>
          <w:sz w:val="24"/>
        </w:rPr>
        <w:t xml:space="preserve"> работе, </w:t>
      </w:r>
      <w:r>
        <w:rPr>
          <w:rStyle w:val="Zag11"/>
          <w:spacing w:val="-4"/>
          <w:sz w:val="24"/>
        </w:rPr>
        <w:t xml:space="preserve"> </w:t>
      </w:r>
      <w:proofErr w:type="spellStart"/>
      <w:r w:rsidRPr="000F27E9">
        <w:rPr>
          <w:rStyle w:val="Zag11"/>
          <w:spacing w:val="-4"/>
          <w:sz w:val="24"/>
        </w:rPr>
        <w:t>сформированности</w:t>
      </w:r>
      <w:proofErr w:type="spellEnd"/>
      <w:r w:rsidRPr="000F27E9">
        <w:rPr>
          <w:rStyle w:val="Zag11"/>
          <w:spacing w:val="-4"/>
          <w:sz w:val="24"/>
        </w:rPr>
        <w:t xml:space="preserve"> эле</w:t>
      </w:r>
      <w:r w:rsidRPr="000F27E9">
        <w:rPr>
          <w:rStyle w:val="Zag11"/>
          <w:sz w:val="24"/>
        </w:rPr>
        <w:t>ментарных навыков гигиены, рационального питания и профилактике вредных привычек;</w:t>
      </w:r>
    </w:p>
    <w:p w:rsidR="002D58A9" w:rsidRPr="000F27E9" w:rsidRDefault="002D58A9" w:rsidP="00060273">
      <w:pPr>
        <w:pStyle w:val="210"/>
        <w:numPr>
          <w:ilvl w:val="0"/>
          <w:numId w:val="4"/>
        </w:numPr>
        <w:spacing w:line="276" w:lineRule="auto"/>
        <w:jc w:val="left"/>
        <w:rPr>
          <w:rStyle w:val="Zag11"/>
          <w:sz w:val="24"/>
        </w:rPr>
      </w:pPr>
      <w:r w:rsidRPr="000F27E9">
        <w:rPr>
          <w:rStyle w:val="Zag11"/>
          <w:spacing w:val="2"/>
          <w:sz w:val="24"/>
        </w:rPr>
        <w:t>организации проводимой и необходимой для реализации программы просветительской работы образовательно</w:t>
      </w:r>
      <w:r w:rsidRPr="000F27E9">
        <w:rPr>
          <w:rStyle w:val="Zag11"/>
          <w:spacing w:val="-2"/>
          <w:sz w:val="24"/>
        </w:rPr>
        <w:t>й организации с обучающимися и родителями (законными пред</w:t>
      </w:r>
      <w:r w:rsidRPr="000F27E9">
        <w:rPr>
          <w:rStyle w:val="Zag11"/>
          <w:sz w:val="24"/>
        </w:rPr>
        <w:t>ставителями);</w:t>
      </w:r>
    </w:p>
    <w:p w:rsidR="002D58A9" w:rsidRPr="000F27E9" w:rsidRDefault="002D58A9" w:rsidP="00060273">
      <w:pPr>
        <w:pStyle w:val="210"/>
        <w:numPr>
          <w:ilvl w:val="0"/>
          <w:numId w:val="4"/>
        </w:numPr>
        <w:spacing w:line="276" w:lineRule="auto"/>
        <w:jc w:val="left"/>
        <w:rPr>
          <w:rStyle w:val="Zag11"/>
          <w:sz w:val="24"/>
        </w:rPr>
      </w:pPr>
      <w:r w:rsidRPr="000F27E9">
        <w:rPr>
          <w:rStyle w:val="Zag11"/>
          <w:spacing w:val="-3"/>
          <w:sz w:val="24"/>
        </w:rPr>
        <w:lastRenderedPageBreak/>
        <w:t>выделени</w:t>
      </w:r>
      <w:r>
        <w:rPr>
          <w:rStyle w:val="Zag11"/>
          <w:spacing w:val="-3"/>
          <w:sz w:val="24"/>
        </w:rPr>
        <w:t xml:space="preserve">ю приоритетов в работе </w:t>
      </w:r>
      <w:r w:rsidRPr="000F27E9">
        <w:rPr>
          <w:rStyle w:val="Zag11"/>
          <w:spacing w:val="-3"/>
          <w:sz w:val="24"/>
        </w:rPr>
        <w:t xml:space="preserve">образовательной организации </w:t>
      </w:r>
      <w:r w:rsidRPr="000F27E9">
        <w:rPr>
          <w:rStyle w:val="Zag11"/>
          <w:spacing w:val="2"/>
          <w:sz w:val="24"/>
        </w:rPr>
        <w:t>с учётом результатов проведённого анализа, а также возрастных особенностей обучающихся при получении  началь</w:t>
      </w:r>
      <w:r w:rsidRPr="000F27E9">
        <w:rPr>
          <w:rStyle w:val="Zag11"/>
          <w:sz w:val="24"/>
        </w:rPr>
        <w:t>ного общего образования.</w:t>
      </w:r>
    </w:p>
    <w:p w:rsidR="002D58A9" w:rsidRPr="000F27E9" w:rsidRDefault="002D58A9" w:rsidP="002D58A9">
      <w:pPr>
        <w:pStyle w:val="a3"/>
        <w:spacing w:line="276" w:lineRule="auto"/>
        <w:ind w:firstLine="454"/>
        <w:jc w:val="left"/>
        <w:rPr>
          <w:rStyle w:val="Zag11"/>
          <w:rFonts w:ascii="Times New Roman" w:hAnsi="Times New Roman"/>
          <w:color w:val="auto"/>
          <w:sz w:val="24"/>
          <w:szCs w:val="24"/>
        </w:rPr>
      </w:pPr>
      <w:r w:rsidRPr="000F27E9">
        <w:rPr>
          <w:rStyle w:val="Zag11"/>
          <w:rFonts w:ascii="Times New Roman" w:hAnsi="Times New Roman"/>
          <w:iCs/>
          <w:color w:val="auto"/>
          <w:spacing w:val="-4"/>
          <w:sz w:val="24"/>
          <w:szCs w:val="24"/>
        </w:rPr>
        <w:t>Второй этап</w:t>
      </w:r>
      <w:r w:rsidRPr="000F27E9">
        <w:rPr>
          <w:rStyle w:val="Zag11"/>
          <w:rFonts w:ascii="Times New Roman" w:hAnsi="Times New Roman"/>
          <w:color w:val="auto"/>
          <w:spacing w:val="-4"/>
          <w:sz w:val="24"/>
          <w:szCs w:val="24"/>
        </w:rPr>
        <w:t xml:space="preserve"> — организация просветительской, </w:t>
      </w:r>
      <w:proofErr w:type="spellStart"/>
      <w:proofErr w:type="gramStart"/>
      <w:r w:rsidRPr="000F27E9">
        <w:rPr>
          <w:rStyle w:val="Zag11"/>
          <w:rFonts w:ascii="Times New Roman" w:hAnsi="Times New Roman"/>
          <w:color w:val="auto"/>
          <w:spacing w:val="-4"/>
          <w:sz w:val="24"/>
          <w:szCs w:val="24"/>
        </w:rPr>
        <w:t>учебно­вос</w:t>
      </w:r>
      <w:r w:rsidRPr="000F27E9">
        <w:rPr>
          <w:rStyle w:val="Zag11"/>
          <w:rFonts w:ascii="Times New Roman" w:hAnsi="Times New Roman"/>
          <w:color w:val="auto"/>
          <w:spacing w:val="-3"/>
          <w:sz w:val="24"/>
          <w:szCs w:val="24"/>
        </w:rPr>
        <w:t>питательной</w:t>
      </w:r>
      <w:proofErr w:type="spellEnd"/>
      <w:proofErr w:type="gramEnd"/>
      <w:r w:rsidRPr="000F27E9">
        <w:rPr>
          <w:rStyle w:val="Zag11"/>
          <w:rFonts w:ascii="Times New Roman" w:hAnsi="Times New Roman"/>
          <w:color w:val="auto"/>
          <w:spacing w:val="-3"/>
          <w:sz w:val="24"/>
          <w:szCs w:val="24"/>
        </w:rPr>
        <w:t xml:space="preserve"> и методической работы образовательной организации </w:t>
      </w:r>
      <w:r w:rsidRPr="000F27E9">
        <w:rPr>
          <w:rStyle w:val="Zag11"/>
          <w:rFonts w:ascii="Times New Roman" w:hAnsi="Times New Roman"/>
          <w:color w:val="auto"/>
          <w:sz w:val="24"/>
          <w:szCs w:val="24"/>
        </w:rPr>
        <w:t xml:space="preserve"> по данному направлению</w:t>
      </w:r>
    </w:p>
    <w:p w:rsidR="002D58A9" w:rsidRPr="00E306A8" w:rsidRDefault="002D58A9" w:rsidP="002D58A9">
      <w:pPr>
        <w:spacing w:line="276" w:lineRule="auto"/>
        <w:ind w:firstLine="709"/>
        <w:jc w:val="both"/>
        <w:rPr>
          <w:b/>
        </w:rPr>
      </w:pPr>
      <w:r w:rsidRPr="00E306A8">
        <w:t xml:space="preserve">Планируемые результаты образовательной деятельности обучающихся младшего школьного возраста направлены на выполнение миссии  </w:t>
      </w:r>
      <w:r w:rsidRPr="00E306A8">
        <w:rPr>
          <w:i/>
        </w:rPr>
        <w:t xml:space="preserve"> </w:t>
      </w:r>
      <w:r w:rsidRPr="00E306A8">
        <w:t xml:space="preserve">МБОУ </w:t>
      </w:r>
      <w:r>
        <w:t>«</w:t>
      </w:r>
      <w:r w:rsidRPr="00E306A8">
        <w:t xml:space="preserve">СОШ № 86 </w:t>
      </w:r>
      <w:r>
        <w:t>г</w:t>
      </w:r>
      <w:proofErr w:type="gramStart"/>
      <w:r>
        <w:t>.Ч</w:t>
      </w:r>
      <w:proofErr w:type="gramEnd"/>
      <w:r>
        <w:t xml:space="preserve">елябинска» </w:t>
      </w:r>
      <w:r w:rsidRPr="00E306A8">
        <w:t>в достижении понимания, сохранения и принятия одной из главных человеческих и национальных ценностей – здоровья.</w:t>
      </w:r>
    </w:p>
    <w:p w:rsidR="002D58A9" w:rsidRPr="00E306A8" w:rsidRDefault="002D58A9" w:rsidP="002D58A9">
      <w:pPr>
        <w:pStyle w:val="a9"/>
        <w:spacing w:before="0" w:after="0" w:line="276" w:lineRule="auto"/>
        <w:ind w:firstLine="709"/>
        <w:jc w:val="both"/>
      </w:pPr>
      <w:r w:rsidRPr="006E63ED">
        <w:t xml:space="preserve">Нормативно-правовой и документальной основой Программы формирования культуры здорового и безопасного образа жизни  </w:t>
      </w:r>
      <w:proofErr w:type="gramStart"/>
      <w:r w:rsidRPr="006E63ED">
        <w:t>обучающихся</w:t>
      </w:r>
      <w:proofErr w:type="gramEnd"/>
      <w:r w:rsidRPr="006E63ED">
        <w:t xml:space="preserve"> на уровне</w:t>
      </w:r>
      <w:r>
        <w:t xml:space="preserve"> </w:t>
      </w:r>
      <w:r w:rsidRPr="00E306A8">
        <w:t xml:space="preserve"> начального общего образования являются: </w:t>
      </w:r>
    </w:p>
    <w:p w:rsidR="002D58A9" w:rsidRPr="00E306A8" w:rsidRDefault="002D58A9" w:rsidP="00060273">
      <w:pPr>
        <w:pStyle w:val="a9"/>
        <w:numPr>
          <w:ilvl w:val="0"/>
          <w:numId w:val="53"/>
        </w:numPr>
        <w:tabs>
          <w:tab w:val="left" w:pos="1080"/>
        </w:tabs>
        <w:autoSpaceDE/>
        <w:autoSpaceDN/>
        <w:adjustRightInd/>
        <w:spacing w:before="0" w:after="0" w:line="276" w:lineRule="auto"/>
        <w:ind w:left="0" w:firstLine="709"/>
        <w:jc w:val="both"/>
      </w:pPr>
      <w:r>
        <w:t>Федеральный закон  от 29.12.2012г № 273 – ФЗ « Об образовании в РФ»</w:t>
      </w:r>
    </w:p>
    <w:p w:rsidR="002D58A9" w:rsidRPr="00E306A8" w:rsidRDefault="002D58A9" w:rsidP="00060273">
      <w:pPr>
        <w:pStyle w:val="a9"/>
        <w:numPr>
          <w:ilvl w:val="0"/>
          <w:numId w:val="53"/>
        </w:numPr>
        <w:tabs>
          <w:tab w:val="left" w:pos="1080"/>
        </w:tabs>
        <w:autoSpaceDE/>
        <w:autoSpaceDN/>
        <w:adjustRightInd/>
        <w:spacing w:before="0" w:after="0" w:line="276" w:lineRule="auto"/>
        <w:ind w:left="0" w:firstLine="709"/>
        <w:jc w:val="both"/>
      </w:pPr>
      <w:r w:rsidRPr="00E306A8">
        <w:t>Федеральный государственный образовательный стандарт начального общего образования;</w:t>
      </w:r>
    </w:p>
    <w:p w:rsidR="002D58A9" w:rsidRPr="00E306A8" w:rsidRDefault="002D58A9" w:rsidP="00060273">
      <w:pPr>
        <w:pStyle w:val="a9"/>
        <w:numPr>
          <w:ilvl w:val="0"/>
          <w:numId w:val="53"/>
        </w:numPr>
        <w:tabs>
          <w:tab w:val="left" w:pos="1080"/>
        </w:tabs>
        <w:autoSpaceDE/>
        <w:autoSpaceDN/>
        <w:adjustRightInd/>
        <w:spacing w:before="0" w:after="0" w:line="276" w:lineRule="auto"/>
        <w:ind w:left="0" w:firstLine="709"/>
        <w:jc w:val="both"/>
      </w:pPr>
      <w:r w:rsidRPr="00E306A8">
        <w:t>Концепция духовно-нравственного развития и воспитания личности гражданина России;</w:t>
      </w:r>
    </w:p>
    <w:p w:rsidR="002D58A9" w:rsidRPr="00E306A8" w:rsidRDefault="002D58A9" w:rsidP="00060273">
      <w:pPr>
        <w:pStyle w:val="a9"/>
        <w:numPr>
          <w:ilvl w:val="0"/>
          <w:numId w:val="53"/>
        </w:numPr>
        <w:tabs>
          <w:tab w:val="left" w:pos="1080"/>
        </w:tabs>
        <w:autoSpaceDE/>
        <w:autoSpaceDN/>
        <w:adjustRightInd/>
        <w:spacing w:before="0" w:after="0" w:line="276" w:lineRule="auto"/>
        <w:ind w:left="0" w:firstLine="709"/>
        <w:jc w:val="both"/>
      </w:pPr>
      <w:r w:rsidRPr="00E306A8">
        <w:t>Устав МБ</w:t>
      </w:r>
      <w:r>
        <w:t>ОУ</w:t>
      </w:r>
      <w:proofErr w:type="gramStart"/>
      <w:r>
        <w:t>«</w:t>
      </w:r>
      <w:r w:rsidRPr="00E306A8">
        <w:t>С</w:t>
      </w:r>
      <w:proofErr w:type="gramEnd"/>
      <w:r w:rsidRPr="00E306A8">
        <w:t xml:space="preserve">ОШ № </w:t>
      </w:r>
      <w:smartTag w:uri="urn:schemas-microsoft-com:office:smarttags" w:element="metricconverter">
        <w:smartTagPr>
          <w:attr w:name="ProductID" w:val="86 г"/>
        </w:smartTagPr>
        <w:r w:rsidRPr="00E306A8">
          <w:t>86 г</w:t>
        </w:r>
      </w:smartTag>
      <w:r w:rsidRPr="00E306A8">
        <w:t>. Челябинска</w:t>
      </w:r>
      <w:r>
        <w:t>»</w:t>
      </w:r>
      <w:r w:rsidRPr="00E306A8">
        <w:t>.</w:t>
      </w:r>
    </w:p>
    <w:p w:rsidR="002D58A9" w:rsidRPr="00121E84" w:rsidRDefault="002D58A9" w:rsidP="00060273">
      <w:pPr>
        <w:pStyle w:val="afd"/>
        <w:numPr>
          <w:ilvl w:val="0"/>
          <w:numId w:val="53"/>
        </w:numPr>
        <w:tabs>
          <w:tab w:val="left" w:pos="1080"/>
          <w:tab w:val="left" w:pos="1260"/>
        </w:tabs>
        <w:spacing w:after="0"/>
        <w:ind w:left="0" w:firstLine="709"/>
        <w:rPr>
          <w:rFonts w:ascii="Times New Roman" w:hAnsi="Times New Roman"/>
          <w:sz w:val="24"/>
          <w:szCs w:val="24"/>
        </w:rPr>
      </w:pPr>
      <w:proofErr w:type="spellStart"/>
      <w:r w:rsidRPr="00121E84">
        <w:rPr>
          <w:rFonts w:ascii="Times New Roman" w:hAnsi="Times New Roman"/>
          <w:sz w:val="24"/>
          <w:szCs w:val="24"/>
        </w:rPr>
        <w:t>СанПиН</w:t>
      </w:r>
      <w:proofErr w:type="spellEnd"/>
      <w:r w:rsidRPr="00121E84">
        <w:rPr>
          <w:rFonts w:ascii="Times New Roman" w:hAnsi="Times New Roman"/>
          <w:sz w:val="24"/>
          <w:szCs w:val="24"/>
        </w:rPr>
        <w:t>,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(Зарегистрировано в Минюсте РФ 03.03.2011 N 19993);</w:t>
      </w:r>
      <w:r w:rsidRPr="00121E84">
        <w:rPr>
          <w:rFonts w:ascii="Times New Roman" w:hAnsi="Times New Roman"/>
          <w:sz w:val="24"/>
          <w:szCs w:val="24"/>
          <w:shd w:val="clear" w:color="auto" w:fill="FFFFFF"/>
        </w:rPr>
        <w:t xml:space="preserve"> с изменениями</w:t>
      </w:r>
      <w:r>
        <w:rPr>
          <w:rFonts w:ascii="Times New Roman" w:hAnsi="Times New Roman"/>
          <w:sz w:val="24"/>
          <w:szCs w:val="24"/>
          <w:shd w:val="clear" w:color="auto" w:fill="FFFFFF"/>
        </w:rPr>
        <w:t xml:space="preserve"> </w:t>
      </w:r>
      <w:r w:rsidRPr="00121E84">
        <w:rPr>
          <w:rFonts w:ascii="Times New Roman" w:eastAsia="Times New Roman" w:hAnsi="Times New Roman"/>
          <w:bCs/>
          <w:sz w:val="24"/>
          <w:szCs w:val="24"/>
          <w:lang w:eastAsia="ru-RU"/>
        </w:rPr>
        <w:t>от 24 декабря 2015 года №81</w:t>
      </w:r>
      <w:r w:rsidRPr="00121E84">
        <w:rPr>
          <w:rFonts w:ascii="Times New Roman" w:eastAsia="Times New Roman" w:hAnsi="Times New Roman"/>
          <w:iCs/>
          <w:sz w:val="24"/>
          <w:szCs w:val="24"/>
          <w:lang w:eastAsia="ru-RU"/>
        </w:rPr>
        <w:t>«О внесении изменений №3 в </w:t>
      </w:r>
      <w:proofErr w:type="spellStart"/>
      <w:r w:rsidRPr="00121E84">
        <w:rPr>
          <w:rFonts w:ascii="Times New Roman" w:eastAsia="Times New Roman" w:hAnsi="Times New Roman"/>
          <w:iCs/>
          <w:sz w:val="24"/>
          <w:szCs w:val="24"/>
          <w:lang w:eastAsia="ru-RU"/>
        </w:rPr>
        <w:t>СанПиН</w:t>
      </w:r>
      <w:proofErr w:type="spellEnd"/>
      <w:r w:rsidRPr="00121E84">
        <w:rPr>
          <w:rFonts w:ascii="Times New Roman" w:eastAsia="Times New Roman" w:hAnsi="Times New Roman"/>
          <w:iCs/>
          <w:sz w:val="24"/>
          <w:szCs w:val="24"/>
          <w:lang w:eastAsia="ru-RU"/>
        </w:rPr>
        <w:t xml:space="preserve"> 2.4.2.2821-10 «Санитарно-эпидемиологические требования к условиям и организации обучения, содержания в общеобразовательных организациях»</w:t>
      </w:r>
      <w:r w:rsidRPr="00121E84">
        <w:rPr>
          <w:rFonts w:ascii="Arial" w:eastAsia="Times New Roman" w:hAnsi="Arial" w:cs="Arial"/>
          <w:color w:val="555555"/>
          <w:sz w:val="27"/>
          <w:szCs w:val="27"/>
          <w:shd w:val="clear" w:color="auto" w:fill="FFFFFF"/>
          <w:lang w:eastAsia="ru-RU"/>
        </w:rPr>
        <w:t>.</w:t>
      </w:r>
      <w:r w:rsidRPr="00121E84">
        <w:rPr>
          <w:rFonts w:ascii="Times New Roman" w:eastAsia="Times New Roman" w:hAnsi="Times New Roman"/>
          <w:sz w:val="24"/>
          <w:szCs w:val="24"/>
          <w:lang w:eastAsia="ru-RU"/>
        </w:rPr>
        <w:t> </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Рекомендации по организации обучения в первом классе четырехлетней начальной школы (Письмо МО РФ № 408/13-13 от 20.04.2001);</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 xml:space="preserve">Об организации обучения  в первом классе четырехлетней начальной школы (Письмо МО РФ № 202/11-13 от 25.09.2000); </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О недопустимости перегрузок обучающихся в начальной школе (Письмо МО РФ № 220/11-13 от 20.02.1999);</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306A8">
          <w:rPr>
            <w:rFonts w:ascii="Times New Roman" w:hAnsi="Times New Roman"/>
            <w:sz w:val="24"/>
            <w:szCs w:val="24"/>
          </w:rPr>
          <w:t>2009 г</w:t>
        </w:r>
      </w:smartTag>
      <w:r w:rsidRPr="00E306A8">
        <w:rPr>
          <w:rFonts w:ascii="Times New Roman" w:hAnsi="Times New Roman"/>
          <w:sz w:val="24"/>
          <w:szCs w:val="24"/>
        </w:rPr>
        <w:t>.);</w:t>
      </w:r>
    </w:p>
    <w:p w:rsidR="002D58A9" w:rsidRPr="00E306A8" w:rsidRDefault="002D58A9" w:rsidP="00060273">
      <w:pPr>
        <w:pStyle w:val="afd"/>
        <w:numPr>
          <w:ilvl w:val="0"/>
          <w:numId w:val="53"/>
        </w:numPr>
        <w:tabs>
          <w:tab w:val="left" w:pos="1080"/>
          <w:tab w:val="left" w:pos="1260"/>
        </w:tabs>
        <w:spacing w:after="0"/>
        <w:ind w:left="0" w:firstLine="709"/>
        <w:jc w:val="both"/>
        <w:rPr>
          <w:rFonts w:ascii="Times New Roman" w:hAnsi="Times New Roman"/>
          <w:sz w:val="24"/>
          <w:szCs w:val="24"/>
        </w:rPr>
      </w:pPr>
      <w:r w:rsidRPr="00E306A8">
        <w:rPr>
          <w:rFonts w:ascii="Times New Roman" w:hAnsi="Times New Roman"/>
          <w:sz w:val="24"/>
          <w:szCs w:val="24"/>
        </w:rPr>
        <w:t>Сборник программ  «Школа России».</w:t>
      </w:r>
    </w:p>
    <w:p w:rsidR="002D58A9" w:rsidRPr="00E306A8" w:rsidRDefault="002D58A9" w:rsidP="002D58A9">
      <w:pPr>
        <w:autoSpaceDE w:val="0"/>
        <w:autoSpaceDN w:val="0"/>
        <w:adjustRightInd w:val="0"/>
        <w:spacing w:line="276" w:lineRule="auto"/>
        <w:ind w:firstLine="709"/>
        <w:jc w:val="both"/>
      </w:pPr>
    </w:p>
    <w:p w:rsidR="002D58A9" w:rsidRPr="00121E84" w:rsidRDefault="002D58A9" w:rsidP="002D58A9">
      <w:pPr>
        <w:pStyle w:val="13"/>
        <w:shd w:val="clear" w:color="auto" w:fill="auto"/>
        <w:tabs>
          <w:tab w:val="left" w:pos="1066"/>
          <w:tab w:val="left" w:pos="8646"/>
        </w:tabs>
        <w:spacing w:line="276" w:lineRule="auto"/>
        <w:ind w:firstLine="709"/>
        <w:jc w:val="center"/>
        <w:rPr>
          <w:rFonts w:ascii="Times New Roman" w:hAnsi="Times New Roman"/>
          <w:i/>
          <w:sz w:val="24"/>
          <w:szCs w:val="24"/>
        </w:rPr>
      </w:pPr>
      <w:r w:rsidRPr="00600EC8">
        <w:rPr>
          <w:rFonts w:ascii="Times New Roman" w:hAnsi="Times New Roman"/>
          <w:i/>
          <w:sz w:val="24"/>
          <w:szCs w:val="24"/>
        </w:rPr>
        <w:t xml:space="preserve">2.4.2. Направления деятельности по </w:t>
      </w:r>
      <w:proofErr w:type="spellStart"/>
      <w:r w:rsidRPr="00600EC8">
        <w:rPr>
          <w:rFonts w:ascii="Times New Roman" w:hAnsi="Times New Roman"/>
          <w:i/>
          <w:sz w:val="24"/>
          <w:szCs w:val="24"/>
        </w:rPr>
        <w:t>здоровьесбережению</w:t>
      </w:r>
      <w:proofErr w:type="spellEnd"/>
      <w:r w:rsidRPr="00600EC8">
        <w:rPr>
          <w:rFonts w:ascii="Times New Roman" w:hAnsi="Times New Roman"/>
          <w:i/>
          <w:sz w:val="24"/>
          <w:szCs w:val="24"/>
        </w:rPr>
        <w:t>, обеспечению безопасности и формированию экологической культуры обучающихся, отражающие специ</w:t>
      </w:r>
      <w:r>
        <w:rPr>
          <w:rFonts w:ascii="Times New Roman" w:hAnsi="Times New Roman"/>
          <w:i/>
          <w:sz w:val="24"/>
          <w:szCs w:val="24"/>
        </w:rPr>
        <w:t>фику образовательной организации</w:t>
      </w:r>
      <w:proofErr w:type="gramStart"/>
      <w:r>
        <w:rPr>
          <w:rFonts w:ascii="Times New Roman" w:hAnsi="Times New Roman"/>
          <w:i/>
          <w:sz w:val="24"/>
          <w:szCs w:val="24"/>
        </w:rPr>
        <w:t xml:space="preserve"> </w:t>
      </w:r>
      <w:r w:rsidRPr="00600EC8">
        <w:rPr>
          <w:rFonts w:ascii="Times New Roman" w:hAnsi="Times New Roman"/>
          <w:i/>
          <w:sz w:val="24"/>
          <w:szCs w:val="24"/>
        </w:rPr>
        <w:t>,</w:t>
      </w:r>
      <w:proofErr w:type="gramEnd"/>
      <w:r w:rsidRPr="00600EC8">
        <w:rPr>
          <w:rFonts w:ascii="Times New Roman" w:hAnsi="Times New Roman"/>
          <w:i/>
          <w:sz w:val="24"/>
          <w:szCs w:val="24"/>
        </w:rPr>
        <w:t xml:space="preserve"> запросы учас</w:t>
      </w:r>
      <w:r>
        <w:rPr>
          <w:rFonts w:ascii="Times New Roman" w:hAnsi="Times New Roman"/>
          <w:i/>
          <w:sz w:val="24"/>
          <w:szCs w:val="24"/>
        </w:rPr>
        <w:t>тников образовательной деятельности</w:t>
      </w:r>
    </w:p>
    <w:p w:rsidR="002D58A9" w:rsidRPr="00600EC8" w:rsidRDefault="002D58A9" w:rsidP="002D58A9">
      <w:pPr>
        <w:pStyle w:val="13"/>
        <w:shd w:val="clear" w:color="auto" w:fill="auto"/>
        <w:tabs>
          <w:tab w:val="left" w:pos="1066"/>
          <w:tab w:val="left" w:pos="8646"/>
        </w:tabs>
        <w:spacing w:line="276" w:lineRule="auto"/>
        <w:ind w:firstLine="709"/>
        <w:jc w:val="center"/>
        <w:rPr>
          <w:rFonts w:ascii="Times New Roman" w:hAnsi="Times New Roman"/>
          <w:i/>
          <w:sz w:val="24"/>
          <w:szCs w:val="24"/>
        </w:rPr>
      </w:pPr>
      <w:r w:rsidRPr="00600EC8">
        <w:rPr>
          <w:rFonts w:ascii="Times New Roman" w:hAnsi="Times New Roman"/>
          <w:i/>
          <w:sz w:val="24"/>
          <w:szCs w:val="24"/>
        </w:rPr>
        <w:t xml:space="preserve">МБОУ </w:t>
      </w:r>
      <w:r>
        <w:rPr>
          <w:rFonts w:ascii="Times New Roman" w:hAnsi="Times New Roman"/>
          <w:i/>
          <w:sz w:val="24"/>
          <w:szCs w:val="24"/>
        </w:rPr>
        <w:t>«</w:t>
      </w:r>
      <w:r w:rsidRPr="00600EC8">
        <w:rPr>
          <w:rFonts w:ascii="Times New Roman" w:hAnsi="Times New Roman"/>
          <w:i/>
          <w:sz w:val="24"/>
          <w:szCs w:val="24"/>
        </w:rPr>
        <w:t>СОШ № 86</w:t>
      </w:r>
      <w:r>
        <w:rPr>
          <w:rFonts w:ascii="Times New Roman" w:hAnsi="Times New Roman"/>
          <w:i/>
          <w:sz w:val="24"/>
          <w:szCs w:val="24"/>
        </w:rPr>
        <w:t xml:space="preserve"> г</w:t>
      </w:r>
      <w:proofErr w:type="gramStart"/>
      <w:r>
        <w:rPr>
          <w:rFonts w:ascii="Times New Roman" w:hAnsi="Times New Roman"/>
          <w:i/>
          <w:sz w:val="24"/>
          <w:szCs w:val="24"/>
        </w:rPr>
        <w:t>.Ч</w:t>
      </w:r>
      <w:proofErr w:type="gramEnd"/>
      <w:r>
        <w:rPr>
          <w:rFonts w:ascii="Times New Roman" w:hAnsi="Times New Roman"/>
          <w:i/>
          <w:sz w:val="24"/>
          <w:szCs w:val="24"/>
        </w:rPr>
        <w:t>елябинска»</w:t>
      </w:r>
    </w:p>
    <w:p w:rsidR="002D58A9" w:rsidRPr="00E306A8" w:rsidRDefault="002D58A9" w:rsidP="002D58A9">
      <w:pPr>
        <w:pStyle w:val="13"/>
        <w:shd w:val="clear" w:color="auto" w:fill="auto"/>
        <w:tabs>
          <w:tab w:val="left" w:pos="1066"/>
          <w:tab w:val="left" w:pos="8646"/>
        </w:tabs>
        <w:spacing w:line="276" w:lineRule="auto"/>
        <w:ind w:firstLine="709"/>
        <w:rPr>
          <w:rFonts w:ascii="Times New Roman" w:hAnsi="Times New Roman"/>
          <w:i/>
          <w:sz w:val="24"/>
          <w:szCs w:val="24"/>
        </w:rPr>
      </w:pPr>
    </w:p>
    <w:p w:rsidR="002D58A9" w:rsidRPr="00E306A8" w:rsidRDefault="002D58A9" w:rsidP="002D58A9">
      <w:pPr>
        <w:widowControl w:val="0"/>
        <w:spacing w:line="276" w:lineRule="auto"/>
        <w:ind w:firstLine="709"/>
      </w:pPr>
      <w:r w:rsidRPr="006E63ED">
        <w:t>Системная работа на уровне  начального общего образования</w:t>
      </w:r>
      <w:r w:rsidRPr="00E306A8">
        <w:t xml:space="preserve"> по формированию культуры здорового и безопасного образа жизни мож</w:t>
      </w:r>
      <w:r>
        <w:t xml:space="preserve">ет быть представлена в виде </w:t>
      </w:r>
      <w:r w:rsidRPr="00E306A8">
        <w:t xml:space="preserve"> взаимосвязанных блоков: </w:t>
      </w:r>
    </w:p>
    <w:p w:rsidR="002D58A9" w:rsidRPr="00E306A8" w:rsidRDefault="002D58A9" w:rsidP="002D58A9">
      <w:pPr>
        <w:widowControl w:val="0"/>
        <w:spacing w:line="276" w:lineRule="auto"/>
        <w:ind w:firstLine="709"/>
        <w:jc w:val="both"/>
      </w:pPr>
      <w:r w:rsidRPr="00E306A8">
        <w:lastRenderedPageBreak/>
        <w:t xml:space="preserve">1) по созданию </w:t>
      </w:r>
      <w:proofErr w:type="spellStart"/>
      <w:r w:rsidRPr="00E306A8">
        <w:t>здоровьесберегающей</w:t>
      </w:r>
      <w:proofErr w:type="spellEnd"/>
      <w:r w:rsidRPr="00E306A8">
        <w:t xml:space="preserve"> инфраструктуры; </w:t>
      </w:r>
    </w:p>
    <w:p w:rsidR="002D58A9" w:rsidRPr="00E306A8" w:rsidRDefault="002D58A9" w:rsidP="002D58A9">
      <w:pPr>
        <w:widowControl w:val="0"/>
        <w:spacing w:line="276" w:lineRule="auto"/>
        <w:ind w:firstLine="709"/>
        <w:jc w:val="both"/>
      </w:pPr>
      <w:r w:rsidRPr="00E306A8">
        <w:t xml:space="preserve">2) рациональной организации учебной и внеурочной деятельности </w:t>
      </w:r>
      <w:proofErr w:type="gramStart"/>
      <w:r w:rsidRPr="00E306A8">
        <w:t>обучающихся</w:t>
      </w:r>
      <w:proofErr w:type="gramEnd"/>
      <w:r w:rsidRPr="00E306A8">
        <w:t>;</w:t>
      </w:r>
    </w:p>
    <w:p w:rsidR="002D58A9" w:rsidRPr="00E306A8" w:rsidRDefault="002D58A9" w:rsidP="002D58A9">
      <w:pPr>
        <w:widowControl w:val="0"/>
        <w:spacing w:line="276" w:lineRule="auto"/>
        <w:ind w:firstLine="709"/>
        <w:jc w:val="both"/>
      </w:pPr>
      <w:r w:rsidRPr="00E306A8">
        <w:t xml:space="preserve">3) эффективной организации физкультурно-оздоровительной работы; </w:t>
      </w:r>
    </w:p>
    <w:p w:rsidR="002D58A9" w:rsidRPr="00E306A8" w:rsidRDefault="002D58A9" w:rsidP="002D58A9">
      <w:pPr>
        <w:shd w:val="clear" w:color="000000" w:fill="FFFFFF"/>
        <w:spacing w:line="276" w:lineRule="auto"/>
        <w:ind w:firstLine="709"/>
        <w:jc w:val="both"/>
        <w:rPr>
          <w:i/>
        </w:rPr>
      </w:pPr>
    </w:p>
    <w:p w:rsidR="002D58A9" w:rsidRPr="00E306A8" w:rsidRDefault="002D58A9" w:rsidP="002D58A9">
      <w:pPr>
        <w:shd w:val="clear" w:color="000000" w:fill="FFFFFF"/>
        <w:spacing w:line="276" w:lineRule="auto"/>
        <w:ind w:firstLine="709"/>
        <w:jc w:val="both"/>
        <w:rPr>
          <w:i/>
        </w:rPr>
      </w:pPr>
      <w:r w:rsidRPr="00E306A8">
        <w:rPr>
          <w:i/>
        </w:rPr>
        <w:t xml:space="preserve">1) Создание </w:t>
      </w:r>
      <w:proofErr w:type="spellStart"/>
      <w:r w:rsidRPr="00E306A8">
        <w:rPr>
          <w:i/>
        </w:rPr>
        <w:t>здоровьесберегающей</w:t>
      </w:r>
      <w:proofErr w:type="spellEnd"/>
      <w:r w:rsidRPr="00E306A8">
        <w:rPr>
          <w:i/>
        </w:rPr>
        <w:t xml:space="preserve"> инфрастру</w:t>
      </w:r>
      <w:r>
        <w:rPr>
          <w:i/>
        </w:rPr>
        <w:t>ктуры образовательной организации</w:t>
      </w:r>
      <w:r w:rsidRPr="00E306A8">
        <w:rPr>
          <w:i/>
        </w:rPr>
        <w:t>.</w:t>
      </w:r>
    </w:p>
    <w:p w:rsidR="002D58A9" w:rsidRPr="00E306A8" w:rsidRDefault="002D58A9" w:rsidP="002D58A9">
      <w:pPr>
        <w:shd w:val="clear" w:color="000000" w:fill="FFFFFF"/>
        <w:spacing w:line="276" w:lineRule="auto"/>
        <w:ind w:firstLine="709"/>
        <w:jc w:val="both"/>
        <w:rPr>
          <w:i/>
        </w:rPr>
      </w:pPr>
    </w:p>
    <w:p w:rsidR="002D58A9" w:rsidRPr="00E306A8" w:rsidRDefault="002D58A9" w:rsidP="002D58A9">
      <w:pPr>
        <w:shd w:val="clear" w:color="000000" w:fill="FFFFFF"/>
        <w:spacing w:line="276" w:lineRule="auto"/>
        <w:ind w:firstLine="709"/>
      </w:pPr>
      <w:r w:rsidRPr="00E306A8">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E306A8">
        <w:t>обучающихся</w:t>
      </w:r>
      <w:proofErr w:type="gramEnd"/>
      <w:r w:rsidRPr="00E306A8">
        <w:t xml:space="preserve">. </w:t>
      </w:r>
    </w:p>
    <w:p w:rsidR="002D58A9" w:rsidRPr="00E306A8" w:rsidRDefault="002D58A9" w:rsidP="002D58A9">
      <w:pPr>
        <w:shd w:val="clear" w:color="000000" w:fill="FFFFFF"/>
        <w:spacing w:line="276" w:lineRule="auto"/>
        <w:ind w:firstLine="709"/>
      </w:pPr>
      <w:r w:rsidRPr="00E306A8">
        <w:t xml:space="preserve">В школе работает столовая, позволяющая организовывать горячие завтраки и обеды в урочное и внеурочное время. </w:t>
      </w:r>
    </w:p>
    <w:p w:rsidR="002D58A9" w:rsidRPr="00E306A8" w:rsidRDefault="002D58A9" w:rsidP="002D58A9">
      <w:pPr>
        <w:spacing w:line="276" w:lineRule="auto"/>
        <w:ind w:firstLine="709"/>
      </w:pPr>
      <w:r w:rsidRPr="00E306A8">
        <w:t>Рациональное питание детей, как и их здоровье, должны быть предметом  внимания школы. Питание должно способствовать защите организма школьника от неблагоприятных условий окружающей среды и способствовать правильному психофизическому развитию.</w:t>
      </w:r>
    </w:p>
    <w:p w:rsidR="002D58A9" w:rsidRPr="00E306A8" w:rsidRDefault="002D58A9" w:rsidP="002D58A9">
      <w:pPr>
        <w:pStyle w:val="a9"/>
        <w:spacing w:before="0" w:after="0" w:line="276" w:lineRule="auto"/>
        <w:ind w:firstLine="709"/>
      </w:pPr>
      <w:r w:rsidRPr="00E306A8">
        <w:t>Школа поставила перед собой следующие задачи:</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обеспечение учащихся полноценным горячим питанием;</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расширение ассортимента приготовляемых блюд;</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приведение материально-технической базы школьной столовой, обеспечивающей процесс школьного питания, в соответствие с современными разработками и технологиями;</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обеспечение доступности школьного питания. Увеличение охвата питанием школьников во время учебного процесса  до 100 %;</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привитие  учащимся навыков здорового образа жизни;</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формирование потребности  в здоровом образе жизни;</w:t>
      </w:r>
    </w:p>
    <w:p w:rsidR="002D58A9" w:rsidRPr="00E306A8" w:rsidRDefault="002D58A9" w:rsidP="00060273">
      <w:pPr>
        <w:pStyle w:val="a9"/>
        <w:numPr>
          <w:ilvl w:val="0"/>
          <w:numId w:val="54"/>
        </w:numPr>
        <w:autoSpaceDE/>
        <w:autoSpaceDN/>
        <w:adjustRightInd/>
        <w:spacing w:before="0" w:after="0" w:line="276" w:lineRule="auto"/>
        <w:ind w:left="0" w:firstLine="709"/>
      </w:pPr>
      <w:r w:rsidRPr="00E306A8">
        <w:t xml:space="preserve">формирование культуры питания и навыков самообслуживания. </w:t>
      </w:r>
    </w:p>
    <w:p w:rsidR="002D58A9" w:rsidRPr="00E306A8" w:rsidRDefault="002D58A9" w:rsidP="002D58A9">
      <w:pPr>
        <w:spacing w:line="276" w:lineRule="auto"/>
        <w:ind w:firstLine="709"/>
      </w:pPr>
      <w:r w:rsidRPr="00E306A8">
        <w:t xml:space="preserve">Организация питания осуществляется школьной столовой. </w:t>
      </w:r>
      <w:r w:rsidRPr="00E306A8">
        <w:rPr>
          <w:rFonts w:eastAsia="Century Gothic"/>
          <w:lang w:eastAsia="en-US"/>
        </w:rPr>
        <w:t>Столовая имеет обеденный зал, рассчитанный   на 100 посадочных мест.</w:t>
      </w:r>
      <w:r w:rsidRPr="00E306A8">
        <w:t xml:space="preserve"> </w:t>
      </w:r>
    </w:p>
    <w:p w:rsidR="002D58A9" w:rsidRPr="00E306A8" w:rsidRDefault="002D58A9" w:rsidP="002D58A9">
      <w:pPr>
        <w:spacing w:line="276" w:lineRule="auto"/>
        <w:ind w:firstLine="709"/>
      </w:pPr>
      <w:r w:rsidRPr="00E306A8">
        <w:t>Для того чтобы учащиеся получали питание горячим, работа школьной столовой организована по строгому графику. Форма обслуживания – предварительное</w:t>
      </w:r>
      <w:r>
        <w:t xml:space="preserve"> накрытие столов.</w:t>
      </w:r>
      <w:r>
        <w:br/>
      </w:r>
      <w:r w:rsidRPr="00E306A8">
        <w:t>В течение всего учебного года проводится витаминизация.</w:t>
      </w:r>
    </w:p>
    <w:p w:rsidR="002D58A9" w:rsidRPr="00E306A8" w:rsidRDefault="002D58A9" w:rsidP="002D58A9">
      <w:pPr>
        <w:spacing w:line="276" w:lineRule="auto"/>
        <w:ind w:firstLine="709"/>
      </w:pPr>
      <w:r w:rsidRPr="00E306A8">
        <w:t xml:space="preserve">В столовой большое внимание уделяется правильному хранению продуктов, для этого  имеется все необходимое холодильно-технологическое оборудование, предназначенное для хранения разного вида продуктов. Их наличие помогает сохранить качество продуктов до непосредственного их приготовления. Кроме того, в обязанности работников пищеблока входит выполнения всех норм хранения и реализации продуктов, а также выполнение всех санитарно-гигиенических норм. </w:t>
      </w:r>
    </w:p>
    <w:p w:rsidR="002D58A9" w:rsidRPr="00E306A8" w:rsidRDefault="002D58A9" w:rsidP="002D58A9">
      <w:pPr>
        <w:spacing w:line="276" w:lineRule="auto"/>
        <w:ind w:firstLine="709"/>
      </w:pPr>
      <w:r w:rsidRPr="00E306A8">
        <w:t>Соблюдение норм хранения продуктов и калорийности питания контролируется медицинским работником школы ежедневно.</w:t>
      </w:r>
    </w:p>
    <w:p w:rsidR="002D58A9" w:rsidRPr="00E306A8" w:rsidRDefault="002D58A9" w:rsidP="002D58A9">
      <w:pPr>
        <w:spacing w:line="276" w:lineRule="auto"/>
        <w:ind w:firstLine="709"/>
      </w:pPr>
      <w:r w:rsidRPr="00E306A8">
        <w:t>Столовая полностью укомплектована штатом.</w:t>
      </w:r>
    </w:p>
    <w:p w:rsidR="002D58A9" w:rsidRPr="00E306A8" w:rsidRDefault="002D58A9" w:rsidP="002D58A9">
      <w:pPr>
        <w:spacing w:line="276" w:lineRule="auto"/>
        <w:ind w:firstLine="709"/>
      </w:pPr>
      <w:r w:rsidRPr="00E306A8">
        <w:t xml:space="preserve">Все работники столовой имеют профессиональное образование и стаж работы.  Ношение спецодежды для работников пищеблока является обязательным. Это позволяет соблюдать необходимые санитарно – гигиенические нормы. </w:t>
      </w:r>
    </w:p>
    <w:p w:rsidR="002D58A9" w:rsidRPr="00E306A8" w:rsidRDefault="002D58A9" w:rsidP="002D58A9">
      <w:pPr>
        <w:spacing w:line="276" w:lineRule="auto"/>
        <w:ind w:firstLine="709"/>
      </w:pPr>
      <w:r w:rsidRPr="00E306A8">
        <w:t>В школе наряду с организованным питанием для всех учащихся работает буфет. В нем постоянно присутствует не только выпечка школьной столовой, но и разнообразные соки, напитки. Соки, витаминизированные напитки обязательно включаются  в рацион школьного питания.</w:t>
      </w:r>
    </w:p>
    <w:p w:rsidR="002D58A9" w:rsidRPr="00E306A8" w:rsidRDefault="002D58A9" w:rsidP="002D58A9">
      <w:pPr>
        <w:spacing w:line="276" w:lineRule="auto"/>
        <w:ind w:firstLine="709"/>
      </w:pPr>
      <w:r w:rsidRPr="00E306A8">
        <w:lastRenderedPageBreak/>
        <w:t>Школьная столовая полностью укомплектована необходимой посудой. Мытье и дезинфекция производятся с соблюдением всех норм санитарно-гигиенического режима. За время работы в школе не было ни одного случая заболевания кишечной инфекцией по вине столовой.</w:t>
      </w:r>
    </w:p>
    <w:p w:rsidR="002D58A9" w:rsidRPr="00E306A8" w:rsidRDefault="002D58A9" w:rsidP="002D58A9">
      <w:pPr>
        <w:spacing w:line="276" w:lineRule="auto"/>
        <w:ind w:firstLine="709"/>
      </w:pPr>
      <w:r w:rsidRPr="00E306A8">
        <w:t>Перед входом в помещение столовой для мытья рук учащимися организовано специальное место.</w:t>
      </w:r>
    </w:p>
    <w:p w:rsidR="002D58A9" w:rsidRPr="00E306A8" w:rsidRDefault="002D58A9" w:rsidP="002D58A9">
      <w:pPr>
        <w:spacing w:line="276" w:lineRule="auto"/>
        <w:ind w:firstLine="709"/>
      </w:pPr>
      <w:r w:rsidRPr="00E306A8">
        <w:t>Ежедневно происходит учет наличного состава обучающихся, производится корректировка предварительных заказов предыдущего дня.  В конце дня производится учет и сверка наличного состава обучающихся и количества выданных в столовой порций. Это позволяет выявить тех детей, кто не получил питания, выяснить причину и принять соответствующие меры.</w:t>
      </w:r>
    </w:p>
    <w:p w:rsidR="002D58A9" w:rsidRPr="00E306A8" w:rsidRDefault="002D58A9" w:rsidP="002D58A9">
      <w:pPr>
        <w:spacing w:line="276" w:lineRule="auto"/>
        <w:ind w:firstLine="709"/>
      </w:pPr>
      <w:r w:rsidRPr="00E306A8">
        <w:t xml:space="preserve">В школе ведутся журналы. За качеством питания постоянно следит школьная комиссия. Качество получаемой сырой и готовой продукции проверяет </w:t>
      </w:r>
      <w:proofErr w:type="spellStart"/>
      <w:r w:rsidRPr="00E306A8">
        <w:t>брак</w:t>
      </w:r>
      <w:r>
        <w:t>еражная</w:t>
      </w:r>
      <w:proofErr w:type="spellEnd"/>
      <w:r>
        <w:t xml:space="preserve"> комиссия. Без бракеража  </w:t>
      </w:r>
      <w:r w:rsidRPr="00E306A8">
        <w:t>реализация пищи детям не допускается.</w:t>
      </w:r>
      <w:r w:rsidRPr="00E306A8">
        <w:br/>
        <w:t xml:space="preserve">         Организацию горячего питания в школе  можно рассматривать как </w:t>
      </w:r>
      <w:proofErr w:type="spellStart"/>
      <w:r w:rsidRPr="00E306A8">
        <w:t>здоровьесберегающую</w:t>
      </w:r>
      <w:proofErr w:type="spellEnd"/>
      <w:r w:rsidRPr="00E306A8">
        <w:t xml:space="preserve"> технологию, дополняющую образовательные технологии сохранения и укрепления здоровья </w:t>
      </w:r>
      <w:proofErr w:type="gramStart"/>
      <w:r w:rsidRPr="00E306A8">
        <w:t>обучающихся</w:t>
      </w:r>
      <w:proofErr w:type="gramEnd"/>
      <w:r w:rsidRPr="00E306A8">
        <w:t>.</w:t>
      </w:r>
    </w:p>
    <w:p w:rsidR="002D58A9" w:rsidRPr="00E306A8" w:rsidRDefault="002D58A9" w:rsidP="002D58A9">
      <w:pPr>
        <w:shd w:val="clear" w:color="000000" w:fill="FFFFFF"/>
        <w:spacing w:line="276" w:lineRule="auto"/>
        <w:ind w:firstLine="709"/>
      </w:pPr>
      <w:r w:rsidRPr="00E306A8">
        <w:t>В школе работают оснащенные спортивные залы, имеется спортивная площадка, оборудованные  необходимым игровым и спортивным оборудованием и инвентарём.</w:t>
      </w:r>
    </w:p>
    <w:p w:rsidR="002D58A9" w:rsidRPr="00E306A8" w:rsidRDefault="002D58A9" w:rsidP="002D58A9">
      <w:pPr>
        <w:shd w:val="clear" w:color="000000" w:fill="FFFFFF"/>
        <w:spacing w:line="276" w:lineRule="auto"/>
        <w:ind w:firstLine="709"/>
        <w:rPr>
          <w:color w:val="000000"/>
        </w:rPr>
      </w:pPr>
      <w:r w:rsidRPr="00E306A8">
        <w:t xml:space="preserve">Внеурочная деятельность при введении ФГОС </w:t>
      </w:r>
      <w:r>
        <w:t xml:space="preserve">НОО </w:t>
      </w:r>
      <w:r w:rsidRPr="00E306A8">
        <w:t xml:space="preserve">организуется по 5 направлениям, одним из которых является спортивно-оздоровительное направление (отводится 3 часа). Для реализации направления используется </w:t>
      </w:r>
      <w:r w:rsidRPr="00E306A8">
        <w:rPr>
          <w:color w:val="000000"/>
        </w:rPr>
        <w:t>программа курса внеурочной деятельности «Подвижны</w:t>
      </w:r>
      <w:r>
        <w:rPr>
          <w:color w:val="000000"/>
        </w:rPr>
        <w:t>е</w:t>
      </w:r>
      <w:r w:rsidRPr="00E306A8">
        <w:rPr>
          <w:color w:val="000000"/>
        </w:rPr>
        <w:t xml:space="preserve"> игры».</w:t>
      </w:r>
    </w:p>
    <w:p w:rsidR="002D58A9" w:rsidRPr="00E306A8" w:rsidRDefault="002D58A9" w:rsidP="002D58A9">
      <w:pPr>
        <w:spacing w:line="276" w:lineRule="auto"/>
        <w:ind w:firstLine="709"/>
        <w:contextualSpacing/>
      </w:pPr>
      <w:r w:rsidRPr="00E306A8">
        <w:rPr>
          <w:i/>
        </w:rPr>
        <w:t>Цель программы «Подвижные игры»</w:t>
      </w:r>
      <w:r w:rsidRPr="00E306A8">
        <w:t xml:space="preserve"> создание условий, позволяющих воспитывать потребность в принятии здорового образа жизни, радость движения. Повышение интереса к детским подвижным играм как одной из форм двигательной активности ребенка.  </w:t>
      </w:r>
    </w:p>
    <w:p w:rsidR="002D58A9" w:rsidRPr="00E306A8" w:rsidRDefault="002D58A9" w:rsidP="002D58A9">
      <w:pPr>
        <w:spacing w:line="276" w:lineRule="auto"/>
        <w:ind w:firstLine="709"/>
        <w:contextualSpacing/>
      </w:pPr>
      <w:r w:rsidRPr="00E306A8">
        <w:t>Задачи:</w:t>
      </w:r>
    </w:p>
    <w:p w:rsidR="002D58A9" w:rsidRPr="00E306A8" w:rsidRDefault="002D58A9" w:rsidP="002D58A9">
      <w:pPr>
        <w:spacing w:line="276" w:lineRule="auto"/>
        <w:ind w:firstLine="709"/>
        <w:contextualSpacing/>
        <w:rPr>
          <w:i/>
        </w:rPr>
      </w:pPr>
      <w:r w:rsidRPr="00E306A8">
        <w:rPr>
          <w:i/>
        </w:rPr>
        <w:t>1. Обучающие</w:t>
      </w:r>
    </w:p>
    <w:p w:rsidR="002D58A9" w:rsidRPr="00E306A8" w:rsidRDefault="002D58A9" w:rsidP="002D58A9">
      <w:pPr>
        <w:spacing w:line="276" w:lineRule="auto"/>
        <w:ind w:firstLine="709"/>
        <w:contextualSpacing/>
      </w:pPr>
      <w:r w:rsidRPr="00E306A8">
        <w:t>- Расширение знаний  в области подвижных игр.</w:t>
      </w:r>
    </w:p>
    <w:p w:rsidR="002D58A9" w:rsidRPr="00E306A8" w:rsidRDefault="002D58A9" w:rsidP="002D58A9">
      <w:pPr>
        <w:spacing w:line="276" w:lineRule="auto"/>
        <w:ind w:firstLine="709"/>
        <w:contextualSpacing/>
      </w:pPr>
      <w:r w:rsidRPr="00E306A8">
        <w:t>- Ознакомление с правилами игр, эстафет.</w:t>
      </w:r>
    </w:p>
    <w:p w:rsidR="002D58A9" w:rsidRPr="00E306A8" w:rsidRDefault="002D58A9" w:rsidP="002D58A9">
      <w:pPr>
        <w:spacing w:line="276" w:lineRule="auto"/>
        <w:ind w:firstLine="709"/>
        <w:contextualSpacing/>
      </w:pPr>
      <w:r w:rsidRPr="00E306A8">
        <w:t>- Формирование  необходимого уровня грамотности по вопросам ЗОЖ.</w:t>
      </w:r>
    </w:p>
    <w:p w:rsidR="002D58A9" w:rsidRPr="00E306A8" w:rsidRDefault="002D58A9" w:rsidP="002D58A9">
      <w:pPr>
        <w:spacing w:line="276" w:lineRule="auto"/>
        <w:ind w:firstLine="709"/>
        <w:contextualSpacing/>
        <w:rPr>
          <w:i/>
        </w:rPr>
      </w:pPr>
      <w:r w:rsidRPr="00E306A8">
        <w:rPr>
          <w:i/>
        </w:rPr>
        <w:t>2. Развивающие</w:t>
      </w:r>
    </w:p>
    <w:p w:rsidR="002D58A9" w:rsidRPr="00E306A8" w:rsidRDefault="002D58A9" w:rsidP="002D58A9">
      <w:pPr>
        <w:spacing w:line="276" w:lineRule="auto"/>
        <w:ind w:firstLine="709"/>
        <w:contextualSpacing/>
      </w:pPr>
      <w:r w:rsidRPr="00E306A8">
        <w:t xml:space="preserve">- Совершенствование навыков координации движения, внимания, быстроты, ловкости. </w:t>
      </w:r>
    </w:p>
    <w:p w:rsidR="002D58A9" w:rsidRPr="00E306A8" w:rsidRDefault="002D58A9" w:rsidP="002D58A9">
      <w:pPr>
        <w:spacing w:line="276" w:lineRule="auto"/>
        <w:ind w:firstLine="709"/>
        <w:contextualSpacing/>
      </w:pPr>
      <w:r w:rsidRPr="00E306A8">
        <w:t>- Расширение кругозора.</w:t>
      </w:r>
    </w:p>
    <w:p w:rsidR="002D58A9" w:rsidRPr="00E306A8" w:rsidRDefault="002D58A9" w:rsidP="002D58A9">
      <w:pPr>
        <w:spacing w:line="276" w:lineRule="auto"/>
        <w:ind w:firstLine="709"/>
        <w:contextualSpacing/>
      </w:pPr>
      <w:r w:rsidRPr="00E306A8">
        <w:t>- Развитие творческих способностей.</w:t>
      </w:r>
    </w:p>
    <w:p w:rsidR="002D58A9" w:rsidRPr="00E306A8" w:rsidRDefault="002D58A9" w:rsidP="002D58A9">
      <w:pPr>
        <w:spacing w:line="276" w:lineRule="auto"/>
        <w:ind w:firstLine="709"/>
        <w:contextualSpacing/>
        <w:rPr>
          <w:i/>
        </w:rPr>
      </w:pPr>
      <w:r w:rsidRPr="00E306A8">
        <w:rPr>
          <w:i/>
        </w:rPr>
        <w:t>3. Воспитательные</w:t>
      </w:r>
    </w:p>
    <w:p w:rsidR="002D58A9" w:rsidRPr="00E306A8" w:rsidRDefault="002D58A9" w:rsidP="002D58A9">
      <w:pPr>
        <w:spacing w:line="276" w:lineRule="auto"/>
        <w:ind w:firstLine="709"/>
        <w:contextualSpacing/>
      </w:pPr>
      <w:r w:rsidRPr="00E306A8">
        <w:t>- Знакомство через игру с культурой народов России и мира.</w:t>
      </w:r>
    </w:p>
    <w:p w:rsidR="002D58A9" w:rsidRPr="00E306A8" w:rsidRDefault="002D58A9" w:rsidP="002D58A9">
      <w:pPr>
        <w:spacing w:line="276" w:lineRule="auto"/>
        <w:ind w:firstLine="709"/>
        <w:contextualSpacing/>
      </w:pPr>
      <w:r w:rsidRPr="00E306A8">
        <w:t>- Воспитание уважительного отношения к культуре родной страны, интереса к культуре других народов.</w:t>
      </w:r>
    </w:p>
    <w:p w:rsidR="002D58A9" w:rsidRPr="00E306A8" w:rsidRDefault="002D58A9" w:rsidP="002D58A9">
      <w:pPr>
        <w:spacing w:line="276" w:lineRule="auto"/>
        <w:ind w:firstLine="709"/>
        <w:contextualSpacing/>
      </w:pPr>
      <w:r w:rsidRPr="00E306A8">
        <w:t>- Воспитание чувства коллективизма, ответственности и толерантности при общении в     коллективе.</w:t>
      </w:r>
    </w:p>
    <w:p w:rsidR="002D58A9" w:rsidRPr="00E306A8" w:rsidRDefault="002D58A9" w:rsidP="002D58A9">
      <w:pPr>
        <w:spacing w:line="276" w:lineRule="auto"/>
        <w:ind w:firstLine="709"/>
        <w:contextualSpacing/>
      </w:pPr>
      <w:r w:rsidRPr="00E306A8">
        <w:t>В</w:t>
      </w:r>
      <w:r w:rsidRPr="00E306A8">
        <w:rPr>
          <w:b/>
        </w:rPr>
        <w:t xml:space="preserve"> </w:t>
      </w:r>
      <w:r w:rsidRPr="00E306A8">
        <w:t xml:space="preserve">основу реализации программы положены </w:t>
      </w:r>
      <w:r w:rsidRPr="00E306A8">
        <w:rPr>
          <w:b/>
        </w:rPr>
        <w:t>ценностные ориентиры:</w:t>
      </w:r>
    </w:p>
    <w:p w:rsidR="002D58A9" w:rsidRPr="00E306A8" w:rsidRDefault="002D58A9" w:rsidP="002D58A9">
      <w:pPr>
        <w:spacing w:line="276" w:lineRule="auto"/>
        <w:ind w:firstLine="709"/>
      </w:pPr>
      <w:r w:rsidRPr="00E306A8">
        <w:rPr>
          <w:b/>
        </w:rPr>
        <w:t>Здоровый образ жизни</w:t>
      </w:r>
      <w:r w:rsidRPr="00E306A8">
        <w:t xml:space="preserve"> в единстве составляющих: здоровье физическое, психическое, духовно</w:t>
      </w:r>
      <w:r>
        <w:t xml:space="preserve"> </w:t>
      </w:r>
      <w:r w:rsidRPr="00E306A8">
        <w:t xml:space="preserve">- и социально-нравственное. </w:t>
      </w:r>
    </w:p>
    <w:p w:rsidR="002D58A9" w:rsidRPr="00E306A8" w:rsidRDefault="002D58A9" w:rsidP="002D58A9">
      <w:pPr>
        <w:spacing w:line="276" w:lineRule="auto"/>
        <w:ind w:firstLine="709"/>
      </w:pPr>
      <w:r w:rsidRPr="00E306A8">
        <w:rPr>
          <w:b/>
        </w:rPr>
        <w:t>Человечество</w:t>
      </w:r>
      <w:r w:rsidRPr="00E306A8">
        <w:t xml:space="preserve"> как многообразие народов, культур, религий. </w:t>
      </w:r>
    </w:p>
    <w:p w:rsidR="002D58A9" w:rsidRPr="00E306A8" w:rsidRDefault="002D58A9" w:rsidP="002D58A9">
      <w:pPr>
        <w:spacing w:line="276" w:lineRule="auto"/>
        <w:ind w:firstLine="709"/>
      </w:pPr>
      <w:r w:rsidRPr="00E306A8">
        <w:rPr>
          <w:b/>
        </w:rPr>
        <w:lastRenderedPageBreak/>
        <w:t>Особенности набора:</w:t>
      </w:r>
      <w:r w:rsidRPr="00E306A8">
        <w:t xml:space="preserve"> набор свободный. </w:t>
      </w:r>
    </w:p>
    <w:p w:rsidR="002D58A9" w:rsidRPr="00E306A8" w:rsidRDefault="002D58A9" w:rsidP="002D58A9">
      <w:pPr>
        <w:shd w:val="clear" w:color="auto" w:fill="FFFFFF"/>
        <w:tabs>
          <w:tab w:val="left" w:pos="9355"/>
        </w:tabs>
        <w:spacing w:line="276" w:lineRule="auto"/>
      </w:pPr>
      <w:r>
        <w:t xml:space="preserve">            </w:t>
      </w:r>
      <w:r w:rsidRPr="00E306A8">
        <w:t xml:space="preserve">Программа рассчитана на учащихся первых классов в возрасте 7 лет. Набор проводится на добровольных началах, для поступления  требуется согласие родителей. </w:t>
      </w:r>
      <w:r w:rsidRPr="00E306A8">
        <w:rPr>
          <w:color w:val="000000"/>
        </w:rPr>
        <w:t>Условий для специального отбора детей для освоения программы не предусмотрено. Каждый ребенок при желании легко осваивает ее содержание.</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i/>
          <w:szCs w:val="24"/>
        </w:rPr>
      </w:pPr>
      <w:r w:rsidRPr="00E306A8">
        <w:rPr>
          <w:rFonts w:ascii="Times New Roman" w:hAnsi="Times New Roman"/>
          <w:b/>
          <w:i/>
          <w:szCs w:val="24"/>
        </w:rPr>
        <w:t>Воспитательный аспект</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Средствами воспитания при работе над программой выступают:</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вовлеченность учащихся в интересующую их деятельность</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целесообразность  совместной деятельности педагога и учащихся </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личный пример педагога</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среда, сформированная в процессе деятельности</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природная среда</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соприкосновение с культурным, историческим наследием</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целесообразные физические нагрузки</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атмосфера сотворчества</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xml:space="preserve"> - воспитание через коллектив</w:t>
      </w:r>
    </w:p>
    <w:p w:rsidR="002D58A9" w:rsidRPr="00E306A8" w:rsidRDefault="002D58A9" w:rsidP="002D58A9">
      <w:pPr>
        <w:pStyle w:val="affc"/>
        <w:tabs>
          <w:tab w:val="left" w:pos="1770"/>
          <w:tab w:val="left" w:pos="2356"/>
          <w:tab w:val="left" w:pos="5720"/>
        </w:tabs>
        <w:spacing w:line="276" w:lineRule="auto"/>
        <w:ind w:firstLine="709"/>
        <w:jc w:val="left"/>
        <w:rPr>
          <w:rFonts w:ascii="Times New Roman" w:hAnsi="Times New Roman"/>
          <w:szCs w:val="24"/>
        </w:rPr>
      </w:pPr>
      <w:r w:rsidRPr="00E306A8">
        <w:rPr>
          <w:rFonts w:ascii="Times New Roman" w:hAnsi="Times New Roman"/>
          <w:szCs w:val="24"/>
        </w:rPr>
        <w:t>- создание ситуаций самовыражения личности и успеха</w:t>
      </w:r>
    </w:p>
    <w:p w:rsidR="002D58A9" w:rsidRPr="00E306A8" w:rsidRDefault="002D58A9" w:rsidP="002D58A9">
      <w:pPr>
        <w:spacing w:line="276" w:lineRule="auto"/>
        <w:ind w:firstLine="709"/>
        <w:rPr>
          <w:b/>
          <w:i/>
        </w:rPr>
      </w:pPr>
      <w:r w:rsidRPr="00E306A8">
        <w:rPr>
          <w:b/>
        </w:rPr>
        <w:t xml:space="preserve">       </w:t>
      </w:r>
      <w:r w:rsidRPr="00E306A8">
        <w:rPr>
          <w:b/>
          <w:i/>
        </w:rPr>
        <w:t>Принципы  обучения:</w:t>
      </w:r>
    </w:p>
    <w:p w:rsidR="002D58A9" w:rsidRPr="00E306A8" w:rsidRDefault="002D58A9" w:rsidP="002D58A9">
      <w:pPr>
        <w:spacing w:line="276" w:lineRule="auto"/>
        <w:ind w:firstLine="709"/>
      </w:pPr>
      <w:r w:rsidRPr="00E306A8">
        <w:t>1.  Все подвижные игры Программы доступны учащимся 1-х классов.</w:t>
      </w:r>
    </w:p>
    <w:p w:rsidR="002D58A9" w:rsidRPr="00E306A8" w:rsidRDefault="002D58A9" w:rsidP="002D58A9">
      <w:pPr>
        <w:spacing w:line="276" w:lineRule="auto"/>
        <w:ind w:firstLine="709"/>
      </w:pPr>
      <w:r w:rsidRPr="00E306A8">
        <w:t xml:space="preserve">2. Порядок знакомства с играми исходит из необходимости постепенного перехода от </w:t>
      </w:r>
      <w:proofErr w:type="gramStart"/>
      <w:r w:rsidRPr="00E306A8">
        <w:t>простых</w:t>
      </w:r>
      <w:proofErr w:type="gramEnd"/>
      <w:r w:rsidRPr="00E306A8">
        <w:t xml:space="preserve"> к более сложным играм.</w:t>
      </w:r>
    </w:p>
    <w:p w:rsidR="002D58A9" w:rsidRPr="00E306A8" w:rsidRDefault="002D58A9" w:rsidP="002D58A9">
      <w:pPr>
        <w:spacing w:line="276" w:lineRule="auto"/>
        <w:ind w:firstLine="709"/>
      </w:pPr>
      <w:r w:rsidRPr="00E306A8">
        <w:t>3. Игры подобраны  с учетом интересов детей-первоклассников, которые с удовольствием изображают в играх пчелок, зайчиков, белочек и т.д.</w:t>
      </w:r>
    </w:p>
    <w:p w:rsidR="002D58A9" w:rsidRPr="00E306A8" w:rsidRDefault="002D58A9" w:rsidP="002D58A9">
      <w:pPr>
        <w:spacing w:line="276" w:lineRule="auto"/>
        <w:ind w:firstLine="709"/>
      </w:pPr>
      <w:r w:rsidRPr="00E306A8">
        <w:t>4.  Уровень  абстрактности  дидактического  материала  постепенно  повышается.</w:t>
      </w:r>
    </w:p>
    <w:p w:rsidR="002D58A9" w:rsidRPr="00E306A8" w:rsidRDefault="002D58A9" w:rsidP="002D58A9">
      <w:pPr>
        <w:spacing w:line="276" w:lineRule="auto"/>
        <w:ind w:firstLine="709"/>
      </w:pPr>
      <w:r w:rsidRPr="00E306A8">
        <w:t>5. Подвижные игры в своей совокупности используют все виды естественных движений, свойственных человеку: ходьба, бег, прыжки, метание, бросание, ловля.</w:t>
      </w:r>
    </w:p>
    <w:p w:rsidR="002D58A9" w:rsidRPr="00E306A8" w:rsidRDefault="002D58A9" w:rsidP="002D58A9">
      <w:pPr>
        <w:spacing w:line="276" w:lineRule="auto"/>
        <w:ind w:firstLine="709"/>
      </w:pPr>
      <w:r w:rsidRPr="00E306A8">
        <w:t>6. При  обучении играм, с учетом дозированной нагрузки, создаются все  условия  для  достижения  детьми гармоничного физического развития и получения ими положительных эмоций.</w:t>
      </w:r>
    </w:p>
    <w:p w:rsidR="002D58A9" w:rsidRPr="00E306A8" w:rsidRDefault="002D58A9" w:rsidP="002D58A9">
      <w:pPr>
        <w:spacing w:line="276" w:lineRule="auto"/>
        <w:ind w:firstLine="709"/>
      </w:pPr>
      <w:r w:rsidRPr="00E306A8">
        <w:t>7. Подвижные игры позволяют проявить инициативу и творчество детям на занятиях.</w:t>
      </w:r>
    </w:p>
    <w:p w:rsidR="002D58A9" w:rsidRPr="00E306A8" w:rsidRDefault="002D58A9" w:rsidP="002D58A9">
      <w:pPr>
        <w:pStyle w:val="a9"/>
        <w:spacing w:before="0" w:after="0" w:line="276" w:lineRule="auto"/>
        <w:ind w:firstLine="709"/>
      </w:pPr>
      <w:r w:rsidRPr="00E306A8">
        <w:t xml:space="preserve">Посещение кружка позволяет учащимся сделать передышку,  сменить род деятельности, восстановить физическую активность организма. Занятия проходят в спортивном </w:t>
      </w:r>
      <w:proofErr w:type="gramStart"/>
      <w:r w:rsidRPr="00E306A8">
        <w:t>залах</w:t>
      </w:r>
      <w:proofErr w:type="gramEnd"/>
      <w:r w:rsidRPr="00E306A8">
        <w:t xml:space="preserve">, пришкольном стадионе. </w:t>
      </w:r>
    </w:p>
    <w:p w:rsidR="002D58A9" w:rsidRPr="00E306A8" w:rsidRDefault="002D58A9" w:rsidP="002D58A9">
      <w:pPr>
        <w:pStyle w:val="a9"/>
        <w:spacing w:before="0" w:after="0" w:line="276" w:lineRule="auto"/>
        <w:ind w:firstLine="709"/>
      </w:pPr>
      <w:r w:rsidRPr="00E306A8">
        <w:t>Программа рассчитана на 66 часов, с сентября по май, занятия проводятся 2 раза в неделю, продолжительностью 35-40 минут. В состав группы входят учащиеся 1-ого класса (от 15 человек), набор свободный, по желанию учащихся.</w:t>
      </w:r>
    </w:p>
    <w:p w:rsidR="002D58A9" w:rsidRPr="00E306A8" w:rsidRDefault="002D58A9" w:rsidP="002D58A9">
      <w:pPr>
        <w:shd w:val="clear" w:color="000000" w:fill="FFFFFF"/>
        <w:spacing w:line="276" w:lineRule="auto"/>
        <w:ind w:firstLine="709"/>
        <w:rPr>
          <w:bCs/>
          <w:iCs/>
        </w:rPr>
      </w:pPr>
      <w:r w:rsidRPr="00E306A8">
        <w:rPr>
          <w:bCs/>
          <w:iCs/>
        </w:rPr>
        <w:t xml:space="preserve">   </w:t>
      </w:r>
      <w:r w:rsidRPr="00E306A8">
        <w:rPr>
          <w:bCs/>
          <w:iCs/>
        </w:rPr>
        <w:tab/>
      </w:r>
    </w:p>
    <w:p w:rsidR="002D58A9" w:rsidRPr="00E306A8" w:rsidRDefault="002D58A9" w:rsidP="002D58A9">
      <w:pPr>
        <w:shd w:val="clear" w:color="000000" w:fill="FFFFFF"/>
        <w:spacing w:line="276" w:lineRule="auto"/>
        <w:ind w:firstLine="709"/>
      </w:pPr>
      <w:r w:rsidRPr="00E306A8">
        <w:t xml:space="preserve">Эффективное функционирование созданной </w:t>
      </w:r>
      <w:proofErr w:type="spellStart"/>
      <w:r w:rsidRPr="00E306A8">
        <w:t>здоровьсберегающей</w:t>
      </w:r>
      <w:proofErr w:type="spellEnd"/>
      <w:r w:rsidRPr="00E306A8">
        <w:t xml:space="preserve"> инфраструктуры в школе поддерживает квалифицированный состав специалистов: учителя физической культуры, психологи, медицинский работник.</w:t>
      </w:r>
    </w:p>
    <w:p w:rsidR="002D58A9" w:rsidRPr="00E306A8" w:rsidRDefault="002D58A9" w:rsidP="002D58A9">
      <w:pPr>
        <w:shd w:val="clear" w:color="000000" w:fill="FFFFFF"/>
        <w:spacing w:line="276" w:lineRule="auto"/>
        <w:ind w:firstLine="709"/>
      </w:pPr>
      <w:r w:rsidRPr="00E306A8">
        <w:t>В школе работает медицинский кабинет, создана служба социально -</w:t>
      </w:r>
      <w:r>
        <w:t xml:space="preserve"> </w:t>
      </w:r>
      <w:r w:rsidRPr="00E306A8">
        <w:t>психологического сопровождения.  Специалисты   этой  службы    проводят   диагностические        обследования   и  дают  рекомендации  педагогам  по работе  с  детьми. (Приложение 7).</w:t>
      </w:r>
    </w:p>
    <w:p w:rsidR="002D58A9" w:rsidRPr="00E306A8" w:rsidRDefault="002D58A9" w:rsidP="00CF1ABB">
      <w:pPr>
        <w:shd w:val="clear" w:color="000000" w:fill="FFFFFF"/>
        <w:spacing w:line="276" w:lineRule="auto"/>
      </w:pPr>
      <w:r>
        <w:rPr>
          <w:i/>
        </w:rPr>
        <w:t>2).</w:t>
      </w:r>
      <w:r w:rsidRPr="00E306A8">
        <w:rPr>
          <w:i/>
        </w:rPr>
        <w:t xml:space="preserve">Рациональная организация учебной и </w:t>
      </w:r>
      <w:proofErr w:type="spellStart"/>
      <w:r w:rsidRPr="00E306A8">
        <w:rPr>
          <w:i/>
        </w:rPr>
        <w:t>внеучебной</w:t>
      </w:r>
      <w:proofErr w:type="spellEnd"/>
      <w:r w:rsidRPr="00E306A8">
        <w:rPr>
          <w:i/>
        </w:rPr>
        <w:t xml:space="preserve"> деятельности </w:t>
      </w:r>
      <w:proofErr w:type="gramStart"/>
      <w:r w:rsidRPr="00E306A8">
        <w:rPr>
          <w:i/>
        </w:rPr>
        <w:t>обучающихся</w:t>
      </w:r>
      <w:proofErr w:type="gramEnd"/>
      <w:r w:rsidRPr="00E306A8">
        <w:t>.</w:t>
      </w:r>
    </w:p>
    <w:p w:rsidR="002D58A9" w:rsidRPr="00E306A8" w:rsidRDefault="002D58A9" w:rsidP="002D58A9">
      <w:pPr>
        <w:shd w:val="clear" w:color="000000" w:fill="FFFFFF"/>
        <w:spacing w:line="276" w:lineRule="auto"/>
        <w:ind w:firstLine="709"/>
        <w:jc w:val="both"/>
      </w:pPr>
    </w:p>
    <w:p w:rsidR="002D58A9" w:rsidRPr="00E306A8" w:rsidRDefault="002D58A9" w:rsidP="002D58A9">
      <w:pPr>
        <w:shd w:val="clear" w:color="000000" w:fill="FFFFFF"/>
        <w:spacing w:line="276" w:lineRule="auto"/>
        <w:ind w:firstLine="709"/>
      </w:pPr>
      <w:proofErr w:type="gramStart"/>
      <w:r w:rsidRPr="00E306A8">
        <w:lastRenderedPageBreak/>
        <w:t>Сохранение и укрепление здоровья учащихся средствами рациональной организации их деятельности</w:t>
      </w:r>
      <w:r>
        <w:t xml:space="preserve">, </w:t>
      </w:r>
      <w:r w:rsidRPr="00E306A8">
        <w:t xml:space="preserve">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2D58A9" w:rsidRPr="006E63ED" w:rsidRDefault="002D58A9" w:rsidP="002D58A9">
      <w:pPr>
        <w:shd w:val="clear" w:color="000000" w:fill="FFFFFF"/>
        <w:spacing w:line="276" w:lineRule="auto"/>
        <w:ind w:firstLine="709"/>
      </w:pPr>
      <w:r w:rsidRPr="006E63ED">
        <w:t>Организация образовательной деятельности  строится с учетом гигиенических норм и требований к орга</w:t>
      </w:r>
      <w:r w:rsidRPr="006E63ED">
        <w:softHyphen/>
        <w:t xml:space="preserve">низации и объёму учебной и </w:t>
      </w:r>
      <w:proofErr w:type="spellStart"/>
      <w:r w:rsidRPr="006E63ED">
        <w:t>внеучебной</w:t>
      </w:r>
      <w:proofErr w:type="spellEnd"/>
      <w:r w:rsidRPr="006E63ED">
        <w:t xml:space="preserve"> нагрузки (выполнение домашних заданий, занятия в кружках и спортивных секциях).</w:t>
      </w:r>
    </w:p>
    <w:p w:rsidR="002D58A9" w:rsidRPr="00E306A8" w:rsidRDefault="002D58A9" w:rsidP="002D58A9">
      <w:pPr>
        <w:shd w:val="clear" w:color="000000" w:fill="FFFFFF"/>
        <w:spacing w:line="276" w:lineRule="auto"/>
        <w:ind w:firstLine="709"/>
        <w:jc w:val="both"/>
      </w:pPr>
    </w:p>
    <w:p w:rsidR="002D58A9" w:rsidRPr="00E306A8" w:rsidRDefault="002D58A9" w:rsidP="002D58A9">
      <w:pPr>
        <w:pStyle w:val="a9"/>
        <w:spacing w:before="0" w:after="0" w:line="276" w:lineRule="auto"/>
        <w:ind w:firstLine="709"/>
        <w:jc w:val="center"/>
        <w:rPr>
          <w:i/>
        </w:rPr>
      </w:pPr>
      <w:r w:rsidRPr="00E306A8">
        <w:rPr>
          <w:i/>
        </w:rPr>
        <w:t>Использование возможностей системы учебников «Школа Р</w:t>
      </w:r>
      <w:r>
        <w:rPr>
          <w:i/>
        </w:rPr>
        <w:t xml:space="preserve">оссии» в </w:t>
      </w:r>
      <w:proofErr w:type="gramStart"/>
      <w:r>
        <w:rPr>
          <w:i/>
        </w:rPr>
        <w:t>образовательном</w:t>
      </w:r>
      <w:proofErr w:type="gramEnd"/>
      <w:r>
        <w:rPr>
          <w:i/>
        </w:rPr>
        <w:t xml:space="preserve"> деятельности</w:t>
      </w:r>
      <w:r w:rsidRPr="00E306A8">
        <w:rPr>
          <w:i/>
        </w:rPr>
        <w:t>.</w:t>
      </w:r>
    </w:p>
    <w:p w:rsidR="002D58A9" w:rsidRPr="00E306A8" w:rsidRDefault="002D58A9" w:rsidP="002D58A9">
      <w:pPr>
        <w:pStyle w:val="a9"/>
        <w:spacing w:before="0" w:after="0" w:line="276" w:lineRule="auto"/>
        <w:ind w:firstLine="709"/>
        <w:jc w:val="center"/>
        <w:rPr>
          <w:i/>
        </w:rPr>
      </w:pPr>
    </w:p>
    <w:p w:rsidR="002D58A9" w:rsidRPr="00E306A8" w:rsidRDefault="002D58A9" w:rsidP="002D58A9">
      <w:pPr>
        <w:shd w:val="clear" w:color="000000" w:fill="FFFFFF"/>
        <w:spacing w:line="276" w:lineRule="auto"/>
        <w:ind w:firstLine="709"/>
      </w:pPr>
      <w:r w:rsidRPr="00E306A8">
        <w:t xml:space="preserve">Программа формирования экологической культуры, культуры здорового и безопасного образа жизни обучающихся средствами урочной деятельности  реализуется с помощью предметов «Школа России». </w:t>
      </w:r>
    </w:p>
    <w:p w:rsidR="002D58A9" w:rsidRPr="00E306A8" w:rsidRDefault="002D58A9" w:rsidP="002D58A9">
      <w:pPr>
        <w:spacing w:line="276" w:lineRule="auto"/>
        <w:ind w:firstLine="709"/>
      </w:pPr>
      <w:r w:rsidRPr="00E306A8">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2D58A9" w:rsidRPr="00E306A8" w:rsidRDefault="002D58A9" w:rsidP="002D58A9">
      <w:pPr>
        <w:spacing w:line="276" w:lineRule="auto"/>
        <w:ind w:firstLine="709"/>
        <w:rPr>
          <w:color w:val="000000"/>
        </w:rPr>
      </w:pPr>
      <w:r w:rsidRPr="00E306A8">
        <w:rPr>
          <w:color w:val="FF0000"/>
        </w:rPr>
        <w:t xml:space="preserve"> </w:t>
      </w:r>
      <w:r w:rsidRPr="00E306A8">
        <w:rPr>
          <w:color w:val="000000"/>
        </w:rPr>
        <w:t>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2D58A9" w:rsidRPr="00E306A8" w:rsidRDefault="002D58A9" w:rsidP="002D58A9">
      <w:pPr>
        <w:spacing w:line="276" w:lineRule="auto"/>
        <w:ind w:firstLine="709"/>
        <w:rPr>
          <w:color w:val="000000"/>
        </w:rPr>
      </w:pPr>
      <w:r w:rsidRPr="00E306A8">
        <w:rPr>
          <w:color w:val="000000"/>
        </w:rPr>
        <w:t xml:space="preserve"> При выполнении  упражнений н</w:t>
      </w:r>
      <w:r>
        <w:rPr>
          <w:color w:val="000000"/>
        </w:rPr>
        <w:t xml:space="preserve">а уроках русского языка обучающиеся </w:t>
      </w:r>
      <w:r w:rsidRPr="00E306A8">
        <w:rPr>
          <w:color w:val="000000"/>
        </w:rPr>
        <w:t xml:space="preserve"> обсуждают вопросы внешнего облика ученика,  соблюдения правил перехода улицы, активного отдыха летом и зимой.</w:t>
      </w:r>
    </w:p>
    <w:p w:rsidR="002D58A9" w:rsidRPr="00E306A8" w:rsidRDefault="002D58A9" w:rsidP="002D58A9">
      <w:pPr>
        <w:shd w:val="clear" w:color="000000" w:fill="FFFFFF"/>
        <w:spacing w:line="276" w:lineRule="auto"/>
        <w:ind w:firstLine="709"/>
        <w:rPr>
          <w:color w:val="000000"/>
        </w:rPr>
      </w:pPr>
      <w:r w:rsidRPr="00E306A8">
        <w:rPr>
          <w:color w:val="00000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D58A9" w:rsidRPr="00E306A8" w:rsidRDefault="002D58A9" w:rsidP="002D58A9">
      <w:pPr>
        <w:shd w:val="clear" w:color="000000" w:fill="FFFFFF"/>
        <w:spacing w:line="276" w:lineRule="auto"/>
        <w:ind w:firstLine="709"/>
        <w:rPr>
          <w:color w:val="000000"/>
        </w:rPr>
      </w:pPr>
      <w:r w:rsidRPr="00E306A8">
        <w:rPr>
          <w:color w:val="000000"/>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D58A9" w:rsidRPr="00E306A8" w:rsidRDefault="002D58A9" w:rsidP="002D58A9">
      <w:pPr>
        <w:spacing w:line="276" w:lineRule="auto"/>
        <w:ind w:firstLine="709"/>
        <w:rPr>
          <w:color w:val="000000"/>
        </w:rPr>
      </w:pPr>
      <w:proofErr w:type="gramStart"/>
      <w:r w:rsidRPr="00E306A8">
        <w:rPr>
          <w:color w:val="000000"/>
        </w:rPr>
        <w:t>В курсе «Английский язык» в учебниках “</w:t>
      </w:r>
      <w:r w:rsidRPr="00E306A8">
        <w:rPr>
          <w:color w:val="000000"/>
          <w:lang w:val="en-US"/>
        </w:rPr>
        <w:t>English</w:t>
      </w:r>
      <w:r w:rsidRPr="00E306A8">
        <w:rPr>
          <w:color w:val="000000"/>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306A8">
        <w:rPr>
          <w:color w:val="000000"/>
          <w:lang w:val="en-US"/>
        </w:rPr>
        <w:t>Have</w:t>
      </w:r>
      <w:r w:rsidRPr="00E306A8">
        <w:rPr>
          <w:color w:val="000000"/>
        </w:rPr>
        <w:t xml:space="preserve"> </w:t>
      </w:r>
      <w:r w:rsidRPr="00E306A8">
        <w:rPr>
          <w:color w:val="000000"/>
          <w:lang w:val="en-US"/>
        </w:rPr>
        <w:t>you</w:t>
      </w:r>
      <w:r w:rsidRPr="00E306A8">
        <w:rPr>
          <w:color w:val="000000"/>
        </w:rPr>
        <w:t xml:space="preserve"> </w:t>
      </w:r>
      <w:r w:rsidRPr="00E306A8">
        <w:rPr>
          <w:color w:val="000000"/>
          <w:lang w:val="en-US"/>
        </w:rPr>
        <w:t>ever</w:t>
      </w:r>
      <w:r w:rsidRPr="00E306A8">
        <w:rPr>
          <w:color w:val="000000"/>
        </w:rPr>
        <w:t xml:space="preserve"> </w:t>
      </w:r>
      <w:r w:rsidRPr="00E306A8">
        <w:rPr>
          <w:color w:val="000000"/>
          <w:lang w:val="en-US"/>
        </w:rPr>
        <w:t>been</w:t>
      </w:r>
      <w:r w:rsidRPr="00E306A8">
        <w:rPr>
          <w:color w:val="000000"/>
        </w:rPr>
        <w:t xml:space="preserve"> </w:t>
      </w:r>
      <w:r w:rsidRPr="00E306A8">
        <w:rPr>
          <w:color w:val="000000"/>
          <w:lang w:val="en-US"/>
        </w:rPr>
        <w:t>on</w:t>
      </w:r>
      <w:r w:rsidRPr="00E306A8">
        <w:rPr>
          <w:color w:val="000000"/>
        </w:rPr>
        <w:t xml:space="preserve"> </w:t>
      </w:r>
      <w:r w:rsidRPr="00E306A8">
        <w:rPr>
          <w:color w:val="000000"/>
          <w:lang w:val="en-US"/>
        </w:rPr>
        <w:t>a</w:t>
      </w:r>
      <w:r w:rsidRPr="00E306A8">
        <w:rPr>
          <w:color w:val="000000"/>
        </w:rPr>
        <w:t xml:space="preserve"> </w:t>
      </w:r>
      <w:r w:rsidRPr="00E306A8">
        <w:rPr>
          <w:color w:val="000000"/>
          <w:lang w:val="en-US"/>
        </w:rPr>
        <w:t>picnic</w:t>
      </w:r>
      <w:r w:rsidRPr="00E306A8">
        <w:rPr>
          <w:color w:val="000000"/>
        </w:rPr>
        <w:t xml:space="preserve">? (3 </w:t>
      </w:r>
      <w:proofErr w:type="spellStart"/>
      <w:r w:rsidRPr="00E306A8">
        <w:rPr>
          <w:color w:val="000000"/>
        </w:rPr>
        <w:t>кл</w:t>
      </w:r>
      <w:proofErr w:type="spellEnd"/>
      <w:r w:rsidRPr="00E306A8">
        <w:rPr>
          <w:color w:val="000000"/>
        </w:rPr>
        <w:t>.), подвижным играм (</w:t>
      </w:r>
      <w:r w:rsidRPr="00E306A8">
        <w:rPr>
          <w:color w:val="000000"/>
          <w:lang w:val="en-US"/>
        </w:rPr>
        <w:t>We</w:t>
      </w:r>
      <w:r w:rsidRPr="00E306A8">
        <w:rPr>
          <w:color w:val="000000"/>
        </w:rPr>
        <w:t xml:space="preserve"> </w:t>
      </w:r>
      <w:r w:rsidRPr="00E306A8">
        <w:rPr>
          <w:color w:val="000000"/>
          <w:lang w:val="en-US"/>
        </w:rPr>
        <w:t>like</w:t>
      </w:r>
      <w:r w:rsidRPr="00E306A8">
        <w:rPr>
          <w:color w:val="000000"/>
        </w:rPr>
        <w:t xml:space="preserve"> </w:t>
      </w:r>
      <w:r w:rsidRPr="00E306A8">
        <w:rPr>
          <w:color w:val="000000"/>
          <w:lang w:val="en-US"/>
        </w:rPr>
        <w:t>playing</w:t>
      </w:r>
      <w:r w:rsidRPr="00E306A8">
        <w:rPr>
          <w:color w:val="000000"/>
        </w:rPr>
        <w:t xml:space="preserve"> </w:t>
      </w:r>
      <w:r w:rsidRPr="00E306A8">
        <w:rPr>
          <w:color w:val="000000"/>
          <w:lang w:val="en-US"/>
        </w:rPr>
        <w:t>games</w:t>
      </w:r>
      <w:r w:rsidRPr="00E306A8">
        <w:rPr>
          <w:color w:val="000000"/>
        </w:rPr>
        <w:t>), участию в спортивных соревнованиях (Расспросите друг друга о том, какие виды спорта или</w:t>
      </w:r>
      <w:proofErr w:type="gramEnd"/>
      <w:r w:rsidRPr="00E306A8">
        <w:rPr>
          <w:color w:val="000000"/>
        </w:rPr>
        <w:t xml:space="preserve"> игры удаются вам лучше других. (2 </w:t>
      </w:r>
      <w:proofErr w:type="spellStart"/>
      <w:r w:rsidRPr="00E306A8">
        <w:rPr>
          <w:color w:val="000000"/>
        </w:rPr>
        <w:t>кл</w:t>
      </w:r>
      <w:proofErr w:type="spellEnd"/>
      <w:r w:rsidRPr="00E306A8">
        <w:rPr>
          <w:color w:val="000000"/>
        </w:rPr>
        <w:t>.).</w:t>
      </w:r>
    </w:p>
    <w:p w:rsidR="002D58A9" w:rsidRPr="00E306A8" w:rsidRDefault="002D58A9" w:rsidP="002D58A9">
      <w:pPr>
        <w:spacing w:line="276" w:lineRule="auto"/>
        <w:ind w:firstLine="709"/>
        <w:rPr>
          <w:color w:val="000000"/>
        </w:rPr>
      </w:pPr>
      <w:proofErr w:type="gramStart"/>
      <w:r w:rsidRPr="00E306A8">
        <w:rPr>
          <w:color w:val="000000"/>
        </w:rP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w:t>
      </w:r>
      <w:r w:rsidRPr="00E306A8">
        <w:rPr>
          <w:color w:val="000000"/>
        </w:rPr>
        <w:lastRenderedPageBreak/>
        <w:t>Олимпийских игр (</w:t>
      </w:r>
      <w:r w:rsidRPr="00E306A8">
        <w:rPr>
          <w:color w:val="000000"/>
          <w:lang w:val="en-US"/>
        </w:rPr>
        <w:t>My</w:t>
      </w:r>
      <w:r w:rsidRPr="00E306A8">
        <w:rPr>
          <w:color w:val="000000"/>
        </w:rPr>
        <w:t xml:space="preserve"> </w:t>
      </w:r>
      <w:proofErr w:type="spellStart"/>
      <w:r w:rsidRPr="00E306A8">
        <w:rPr>
          <w:color w:val="000000"/>
          <w:lang w:val="en-US"/>
        </w:rPr>
        <w:t>favourite</w:t>
      </w:r>
      <w:proofErr w:type="spellEnd"/>
      <w:r w:rsidRPr="00E306A8">
        <w:rPr>
          <w:color w:val="000000"/>
        </w:rPr>
        <w:t xml:space="preserve"> </w:t>
      </w:r>
      <w:r w:rsidRPr="00E306A8">
        <w:rPr>
          <w:color w:val="000000"/>
          <w:lang w:val="en-US"/>
        </w:rPr>
        <w:t>mascot</w:t>
      </w:r>
      <w:r w:rsidRPr="00E306A8">
        <w:rPr>
          <w:color w:val="000000"/>
        </w:rPr>
        <w:t>.</w:t>
      </w:r>
      <w:proofErr w:type="gramEnd"/>
      <w:r w:rsidRPr="00E306A8">
        <w:rPr>
          <w:color w:val="000000"/>
        </w:rPr>
        <w:t xml:space="preserve"> Кого бы вы хотели видеть в роли талисмана Олимпийских игр, которые будут проходить в России, в городе Сочи? (2 </w:t>
      </w:r>
      <w:proofErr w:type="spellStart"/>
      <w:r w:rsidRPr="00E306A8">
        <w:rPr>
          <w:color w:val="000000"/>
        </w:rPr>
        <w:t>кл</w:t>
      </w:r>
      <w:proofErr w:type="spellEnd"/>
      <w:r w:rsidRPr="00E306A8">
        <w:rPr>
          <w:color w:val="000000"/>
        </w:rPr>
        <w:t xml:space="preserve">.). Олимпийские игры бывают летними и зимними. Какие из представленных ниже видов спорта летние, а какие зимние? (2 </w:t>
      </w:r>
      <w:proofErr w:type="spellStart"/>
      <w:r w:rsidRPr="00E306A8">
        <w:rPr>
          <w:color w:val="000000"/>
        </w:rPr>
        <w:t>кл</w:t>
      </w:r>
      <w:proofErr w:type="spellEnd"/>
      <w:r w:rsidRPr="00E306A8">
        <w:rPr>
          <w:color w:val="000000"/>
        </w:rPr>
        <w:t xml:space="preserve">.). </w:t>
      </w:r>
    </w:p>
    <w:p w:rsidR="002D58A9" w:rsidRPr="00E306A8" w:rsidRDefault="002D58A9" w:rsidP="002D58A9">
      <w:pPr>
        <w:shd w:val="clear" w:color="000000" w:fill="FFFFFF"/>
        <w:spacing w:line="276" w:lineRule="auto"/>
        <w:ind w:firstLine="709"/>
        <w:rPr>
          <w:color w:val="000000"/>
        </w:rPr>
      </w:pPr>
      <w:r w:rsidRPr="00E306A8">
        <w:rPr>
          <w:color w:val="000000"/>
        </w:rPr>
        <w:t xml:space="preserve">В курсе «Физическая культура» весь материал учебника (1-4 </w:t>
      </w:r>
      <w:proofErr w:type="spellStart"/>
      <w:r w:rsidRPr="00E306A8">
        <w:rPr>
          <w:color w:val="000000"/>
        </w:rPr>
        <w:t>кл</w:t>
      </w:r>
      <w:proofErr w:type="spellEnd"/>
      <w:r w:rsidRPr="00E306A8">
        <w:rPr>
          <w:color w:val="000000"/>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D58A9" w:rsidRPr="00E306A8" w:rsidRDefault="002D58A9" w:rsidP="002D58A9">
      <w:pPr>
        <w:shd w:val="clear" w:color="000000" w:fill="FFFFFF"/>
        <w:spacing w:line="276" w:lineRule="auto"/>
        <w:ind w:firstLine="709"/>
        <w:rPr>
          <w:color w:val="000000"/>
        </w:rPr>
      </w:pPr>
      <w:r w:rsidRPr="00E306A8">
        <w:rPr>
          <w:color w:val="000000"/>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2D58A9" w:rsidRPr="00E306A8" w:rsidRDefault="002D58A9" w:rsidP="002D58A9">
      <w:pPr>
        <w:shd w:val="clear" w:color="000000" w:fill="FFFFFF"/>
        <w:spacing w:line="276" w:lineRule="auto"/>
        <w:ind w:firstLine="709"/>
        <w:rPr>
          <w:color w:val="000000"/>
        </w:rPr>
      </w:pPr>
      <w:r w:rsidRPr="00E306A8">
        <w:rPr>
          <w:color w:val="000000"/>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2D58A9" w:rsidRPr="00E306A8" w:rsidRDefault="002D58A9" w:rsidP="002D58A9">
      <w:pPr>
        <w:spacing w:line="276" w:lineRule="auto"/>
        <w:ind w:firstLine="709"/>
        <w:rPr>
          <w:color w:val="000000"/>
        </w:rPr>
      </w:pPr>
      <w:r w:rsidRPr="00E306A8">
        <w:rPr>
          <w:color w:val="000000"/>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2D58A9" w:rsidRPr="00E306A8" w:rsidRDefault="002D58A9" w:rsidP="002D58A9">
      <w:pPr>
        <w:shd w:val="clear" w:color="000000" w:fill="FFFFFF"/>
        <w:spacing w:line="276" w:lineRule="auto"/>
        <w:ind w:firstLine="709"/>
        <w:jc w:val="both"/>
      </w:pPr>
    </w:p>
    <w:p w:rsidR="002D58A9" w:rsidRPr="00E306A8" w:rsidRDefault="002D58A9" w:rsidP="002D58A9">
      <w:pPr>
        <w:pStyle w:val="a7"/>
        <w:spacing w:after="0"/>
        <w:jc w:val="center"/>
        <w:rPr>
          <w:rFonts w:ascii="Times New Roman" w:hAnsi="Times New Roman"/>
          <w:i/>
          <w:sz w:val="24"/>
          <w:szCs w:val="24"/>
        </w:rPr>
      </w:pPr>
      <w:r w:rsidRPr="00E306A8">
        <w:rPr>
          <w:rFonts w:ascii="Times New Roman" w:hAnsi="Times New Roman"/>
          <w:i/>
          <w:sz w:val="24"/>
          <w:szCs w:val="24"/>
        </w:rPr>
        <w:t>Методические рекомендации</w:t>
      </w:r>
    </w:p>
    <w:p w:rsidR="002D58A9" w:rsidRPr="00E306A8" w:rsidRDefault="002D58A9" w:rsidP="002D58A9">
      <w:pPr>
        <w:pStyle w:val="a7"/>
        <w:spacing w:after="0"/>
        <w:ind w:firstLine="709"/>
        <w:jc w:val="center"/>
        <w:rPr>
          <w:rFonts w:ascii="Times New Roman" w:hAnsi="Times New Roman"/>
          <w:i/>
          <w:sz w:val="24"/>
          <w:szCs w:val="24"/>
        </w:rPr>
      </w:pPr>
      <w:r w:rsidRPr="00E306A8">
        <w:rPr>
          <w:rFonts w:ascii="Times New Roman" w:hAnsi="Times New Roman"/>
          <w:i/>
          <w:sz w:val="24"/>
          <w:szCs w:val="24"/>
        </w:rPr>
        <w:t>по организации учебного процесса в начальной школе.</w:t>
      </w:r>
    </w:p>
    <w:p w:rsidR="002D58A9" w:rsidRPr="00E306A8" w:rsidRDefault="002D58A9" w:rsidP="002D58A9">
      <w:pPr>
        <w:pStyle w:val="a7"/>
        <w:spacing w:after="0"/>
        <w:ind w:firstLine="709"/>
        <w:jc w:val="both"/>
        <w:rPr>
          <w:rFonts w:ascii="Times New Roman" w:hAnsi="Times New Roman"/>
          <w:i/>
          <w:sz w:val="24"/>
          <w:szCs w:val="24"/>
        </w:rPr>
      </w:pP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При организации образовательного процесса в начальной школе необходимо помнить:</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1. Максимально допустимую недельную нагрузку в часах (при 6-ти дневной и при 5-ти дневной неделе, включая факультативные и индивидуально-групповые занятия).</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2. Школьное расписание уроков следует строить с учётом хода недельной и дневной кривой умственной работоспособности обучающихся:</w:t>
      </w:r>
    </w:p>
    <w:p w:rsidR="002D58A9" w:rsidRPr="00E306A8" w:rsidRDefault="002D58A9" w:rsidP="00060273">
      <w:pPr>
        <w:pStyle w:val="a7"/>
        <w:numPr>
          <w:ilvl w:val="0"/>
          <w:numId w:val="55"/>
        </w:numPr>
        <w:suppressAutoHyphens w:val="0"/>
        <w:spacing w:after="0"/>
        <w:ind w:left="0" w:firstLine="709"/>
        <w:rPr>
          <w:rFonts w:ascii="Times New Roman" w:hAnsi="Times New Roman"/>
          <w:sz w:val="24"/>
          <w:szCs w:val="24"/>
        </w:rPr>
      </w:pPr>
      <w:r w:rsidRPr="00E306A8">
        <w:rPr>
          <w:rFonts w:ascii="Times New Roman" w:hAnsi="Times New Roman"/>
          <w:sz w:val="24"/>
          <w:szCs w:val="24"/>
        </w:rPr>
        <w:t>максимальная активность приходится на период с 10.00 до 12.00 часов;</w:t>
      </w:r>
    </w:p>
    <w:p w:rsidR="002D58A9" w:rsidRPr="00E306A8" w:rsidRDefault="002D58A9" w:rsidP="00060273">
      <w:pPr>
        <w:pStyle w:val="a7"/>
        <w:numPr>
          <w:ilvl w:val="0"/>
          <w:numId w:val="55"/>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наибольший спад активности в 14.00 часов;</w:t>
      </w:r>
    </w:p>
    <w:p w:rsidR="002D58A9" w:rsidRPr="00E306A8" w:rsidRDefault="002D58A9" w:rsidP="00060273">
      <w:pPr>
        <w:pStyle w:val="a7"/>
        <w:numPr>
          <w:ilvl w:val="0"/>
          <w:numId w:val="55"/>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небольшой подъем с 16.00 до 18.00 часов;</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 xml:space="preserve">3. Смена положения детского тела может осуществляться посредством физкультминуток и </w:t>
      </w:r>
      <w:proofErr w:type="spellStart"/>
      <w:r w:rsidRPr="00E306A8">
        <w:rPr>
          <w:rFonts w:ascii="Times New Roman" w:hAnsi="Times New Roman"/>
          <w:sz w:val="24"/>
          <w:szCs w:val="24"/>
        </w:rPr>
        <w:t>физкультпауз</w:t>
      </w:r>
      <w:proofErr w:type="spellEnd"/>
      <w:r w:rsidRPr="00E306A8">
        <w:rPr>
          <w:rFonts w:ascii="Times New Roman" w:hAnsi="Times New Roman"/>
          <w:sz w:val="24"/>
          <w:szCs w:val="24"/>
        </w:rPr>
        <w:t>:</w:t>
      </w:r>
    </w:p>
    <w:p w:rsidR="002D58A9" w:rsidRPr="00E306A8" w:rsidRDefault="002D58A9" w:rsidP="002D58A9">
      <w:pPr>
        <w:pStyle w:val="a7"/>
        <w:tabs>
          <w:tab w:val="left" w:pos="360"/>
        </w:tabs>
        <w:spacing w:after="0"/>
        <w:ind w:firstLine="709"/>
        <w:rPr>
          <w:rFonts w:ascii="Times New Roman" w:hAnsi="Times New Roman"/>
          <w:sz w:val="24"/>
          <w:szCs w:val="24"/>
        </w:rPr>
      </w:pPr>
      <w:r w:rsidRPr="00E306A8">
        <w:rPr>
          <w:rFonts w:ascii="Times New Roman" w:hAnsi="Times New Roman"/>
          <w:sz w:val="24"/>
          <w:szCs w:val="24"/>
        </w:rPr>
        <w:t>физкультминутка –  60–90 секунд;</w:t>
      </w:r>
    </w:p>
    <w:p w:rsidR="002D58A9" w:rsidRPr="00E306A8" w:rsidRDefault="002D58A9" w:rsidP="002D58A9">
      <w:pPr>
        <w:pStyle w:val="a7"/>
        <w:tabs>
          <w:tab w:val="left" w:pos="360"/>
        </w:tabs>
        <w:spacing w:after="0"/>
        <w:ind w:firstLine="709"/>
        <w:rPr>
          <w:rFonts w:ascii="Times New Roman" w:hAnsi="Times New Roman"/>
          <w:sz w:val="24"/>
          <w:szCs w:val="24"/>
        </w:rPr>
      </w:pPr>
      <w:proofErr w:type="spellStart"/>
      <w:r w:rsidRPr="00E306A8">
        <w:rPr>
          <w:rFonts w:ascii="Times New Roman" w:hAnsi="Times New Roman"/>
          <w:sz w:val="24"/>
          <w:szCs w:val="24"/>
        </w:rPr>
        <w:t>физкультпауза</w:t>
      </w:r>
      <w:proofErr w:type="spellEnd"/>
      <w:r w:rsidRPr="00E306A8">
        <w:rPr>
          <w:rFonts w:ascii="Times New Roman" w:hAnsi="Times New Roman"/>
          <w:sz w:val="24"/>
          <w:szCs w:val="24"/>
        </w:rPr>
        <w:t xml:space="preserve"> –  3–5 минут.</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Учителю необходимо учитывать количественные и качественные показатели работоспособности:</w:t>
      </w:r>
    </w:p>
    <w:p w:rsidR="002D58A9" w:rsidRPr="00E306A8" w:rsidRDefault="002D58A9" w:rsidP="00060273">
      <w:pPr>
        <w:pStyle w:val="a7"/>
        <w:numPr>
          <w:ilvl w:val="0"/>
          <w:numId w:val="39"/>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1 фаза работоспособности (повышенная активность) – 5 – 7 минут от начала урока;</w:t>
      </w:r>
    </w:p>
    <w:p w:rsidR="002D58A9" w:rsidRPr="00E306A8" w:rsidRDefault="002D58A9" w:rsidP="00060273">
      <w:pPr>
        <w:pStyle w:val="a7"/>
        <w:numPr>
          <w:ilvl w:val="0"/>
          <w:numId w:val="39"/>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2 фаза оптимальной работоспособности – первые 20 минут урока;</w:t>
      </w:r>
    </w:p>
    <w:p w:rsidR="002D58A9" w:rsidRPr="00E306A8" w:rsidRDefault="002D58A9" w:rsidP="00060273">
      <w:pPr>
        <w:pStyle w:val="a7"/>
        <w:numPr>
          <w:ilvl w:val="0"/>
          <w:numId w:val="39"/>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3 фаза работоспособности (компенсирование) – 22 – 34 минута урока;</w:t>
      </w:r>
    </w:p>
    <w:p w:rsidR="002D58A9" w:rsidRPr="00E306A8" w:rsidRDefault="002D58A9" w:rsidP="00060273">
      <w:pPr>
        <w:pStyle w:val="a7"/>
        <w:numPr>
          <w:ilvl w:val="0"/>
          <w:numId w:val="39"/>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4 фаза (некомпенсированное утомление) – после 34 минуты урока.</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 xml:space="preserve">   Физкультминутки и </w:t>
      </w:r>
      <w:proofErr w:type="spellStart"/>
      <w:r w:rsidRPr="00E306A8">
        <w:rPr>
          <w:rFonts w:ascii="Times New Roman" w:hAnsi="Times New Roman"/>
          <w:sz w:val="24"/>
          <w:szCs w:val="24"/>
        </w:rPr>
        <w:t>физкультпаузы</w:t>
      </w:r>
      <w:proofErr w:type="spellEnd"/>
      <w:r w:rsidRPr="00E306A8">
        <w:rPr>
          <w:rFonts w:ascii="Times New Roman" w:hAnsi="Times New Roman"/>
          <w:sz w:val="24"/>
          <w:szCs w:val="24"/>
        </w:rPr>
        <w:t xml:space="preserve">, а также упражнения для мелких мышц глаз и рук должны проводиться в момент перехода из одной фазы в другую – на 7, 15, 22, 34-ой минуте урока. </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 xml:space="preserve">      </w:t>
      </w:r>
      <w:proofErr w:type="spellStart"/>
      <w:r w:rsidRPr="00E306A8">
        <w:rPr>
          <w:rFonts w:ascii="Times New Roman" w:hAnsi="Times New Roman"/>
          <w:sz w:val="24"/>
          <w:szCs w:val="24"/>
        </w:rPr>
        <w:t>Физкультпауза</w:t>
      </w:r>
      <w:proofErr w:type="spellEnd"/>
      <w:r w:rsidRPr="00E306A8">
        <w:rPr>
          <w:rFonts w:ascii="Times New Roman" w:hAnsi="Times New Roman"/>
          <w:sz w:val="24"/>
          <w:szCs w:val="24"/>
        </w:rPr>
        <w:t xml:space="preserve"> включает 5–6 упражнений, которые повторяются не менее 6-ти раз каждое:</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lastRenderedPageBreak/>
        <w:t>на снятие статического напряжения туловища;</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на профилактику искривления позвоночника;</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для расслабления кистей рук;</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для укрепления плечевого пояса и ног;</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для профилактики умственного утомления;</w:t>
      </w:r>
    </w:p>
    <w:p w:rsidR="002D58A9" w:rsidRPr="00E306A8" w:rsidRDefault="002D58A9" w:rsidP="00060273">
      <w:pPr>
        <w:pStyle w:val="a7"/>
        <w:numPr>
          <w:ilvl w:val="0"/>
          <w:numId w:val="40"/>
        </w:numPr>
        <w:tabs>
          <w:tab w:val="clear" w:pos="360"/>
          <w:tab w:val="left" w:pos="1134"/>
        </w:tabs>
        <w:suppressAutoHyphens w:val="0"/>
        <w:spacing w:after="0"/>
        <w:ind w:left="0" w:firstLine="709"/>
        <w:rPr>
          <w:rFonts w:ascii="Times New Roman" w:hAnsi="Times New Roman"/>
          <w:sz w:val="24"/>
          <w:szCs w:val="24"/>
        </w:rPr>
      </w:pPr>
      <w:r w:rsidRPr="00E306A8">
        <w:rPr>
          <w:rFonts w:ascii="Times New Roman" w:hAnsi="Times New Roman"/>
          <w:sz w:val="24"/>
          <w:szCs w:val="24"/>
        </w:rPr>
        <w:t>для профилактики зрительного напряжения.</w:t>
      </w:r>
    </w:p>
    <w:p w:rsidR="002D58A9" w:rsidRPr="00E306A8" w:rsidRDefault="002D58A9" w:rsidP="002D58A9">
      <w:pPr>
        <w:pStyle w:val="a7"/>
        <w:spacing w:after="0"/>
        <w:ind w:firstLine="709"/>
        <w:rPr>
          <w:rFonts w:ascii="Times New Roman" w:hAnsi="Times New Roman"/>
          <w:sz w:val="24"/>
          <w:szCs w:val="24"/>
        </w:rPr>
      </w:pPr>
      <w:r w:rsidRPr="00E306A8">
        <w:rPr>
          <w:rFonts w:ascii="Times New Roman" w:hAnsi="Times New Roman"/>
          <w:sz w:val="24"/>
          <w:szCs w:val="24"/>
        </w:rPr>
        <w:t>4. При проектировании урока необходимо учитывать:</w:t>
      </w:r>
    </w:p>
    <w:p w:rsidR="002D58A9" w:rsidRPr="00E306A8" w:rsidRDefault="002D58A9" w:rsidP="00060273">
      <w:pPr>
        <w:pStyle w:val="a7"/>
        <w:numPr>
          <w:ilvl w:val="0"/>
          <w:numId w:val="56"/>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время максимальной активности (первые 20 минут урока);</w:t>
      </w:r>
    </w:p>
    <w:p w:rsidR="002D58A9" w:rsidRPr="00E306A8" w:rsidRDefault="002D58A9" w:rsidP="00060273">
      <w:pPr>
        <w:pStyle w:val="a7"/>
        <w:numPr>
          <w:ilvl w:val="0"/>
          <w:numId w:val="56"/>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плотность учебной работы учащихся на уроках по основным предметам не должна превышать 80 %;</w:t>
      </w:r>
    </w:p>
    <w:p w:rsidR="002D58A9" w:rsidRPr="00E306A8" w:rsidRDefault="002D58A9" w:rsidP="00060273">
      <w:pPr>
        <w:pStyle w:val="a7"/>
        <w:numPr>
          <w:ilvl w:val="0"/>
          <w:numId w:val="56"/>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рациональное количество видов учебной деятельности на уроке – 4–7;</w:t>
      </w:r>
    </w:p>
    <w:p w:rsidR="002D58A9" w:rsidRPr="00E306A8" w:rsidRDefault="002D58A9" w:rsidP="00060273">
      <w:pPr>
        <w:pStyle w:val="a7"/>
        <w:numPr>
          <w:ilvl w:val="0"/>
          <w:numId w:val="57"/>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средняя продолжительность различных видов учебной деятельности (слушание, наблюдение, рассказ, чтение, письмо, рассматривание наглядных пособий, решение примеров, ответы на вопросы  и так далее) – не более 10 минут;</w:t>
      </w:r>
    </w:p>
    <w:p w:rsidR="002D58A9" w:rsidRPr="00E306A8" w:rsidRDefault="002D58A9" w:rsidP="00060273">
      <w:pPr>
        <w:pStyle w:val="a7"/>
        <w:numPr>
          <w:ilvl w:val="0"/>
          <w:numId w:val="57"/>
        </w:numPr>
        <w:tabs>
          <w:tab w:val="left" w:pos="360"/>
        </w:tabs>
        <w:suppressAutoHyphens w:val="0"/>
        <w:spacing w:after="0"/>
        <w:ind w:left="0" w:firstLine="709"/>
        <w:rPr>
          <w:rFonts w:ascii="Times New Roman" w:hAnsi="Times New Roman"/>
          <w:sz w:val="24"/>
          <w:szCs w:val="24"/>
        </w:rPr>
      </w:pPr>
      <w:proofErr w:type="gramStart"/>
      <w:r w:rsidRPr="00E306A8">
        <w:rPr>
          <w:rFonts w:ascii="Times New Roman" w:hAnsi="Times New Roman"/>
          <w:sz w:val="24"/>
          <w:szCs w:val="24"/>
        </w:rPr>
        <w:t>количество видов преподавания (словесный, наглядный, ТСО, самостоятельная работа) – не менее 3-х за урок;</w:t>
      </w:r>
      <w:proofErr w:type="gramEnd"/>
    </w:p>
    <w:p w:rsidR="002D58A9" w:rsidRPr="00E306A8" w:rsidRDefault="002D58A9" w:rsidP="00060273">
      <w:pPr>
        <w:pStyle w:val="a7"/>
        <w:numPr>
          <w:ilvl w:val="0"/>
          <w:numId w:val="57"/>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количество эмоциональных разрядок (поговорка, весёлое четверостишье, музыкальная минутка и т.д.) – 2 – 3 за урок;</w:t>
      </w:r>
    </w:p>
    <w:p w:rsidR="002D58A9" w:rsidRPr="00E306A8" w:rsidRDefault="002D58A9" w:rsidP="00060273">
      <w:pPr>
        <w:pStyle w:val="a7"/>
        <w:numPr>
          <w:ilvl w:val="0"/>
          <w:numId w:val="57"/>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возрастные особенности детей;</w:t>
      </w:r>
    </w:p>
    <w:p w:rsidR="002D58A9" w:rsidRPr="00E306A8" w:rsidRDefault="002D58A9" w:rsidP="00060273">
      <w:pPr>
        <w:pStyle w:val="a7"/>
        <w:numPr>
          <w:ilvl w:val="0"/>
          <w:numId w:val="57"/>
        </w:numPr>
        <w:tabs>
          <w:tab w:val="left" w:pos="360"/>
        </w:tabs>
        <w:suppressAutoHyphens w:val="0"/>
        <w:spacing w:after="0"/>
        <w:ind w:left="0" w:firstLine="709"/>
        <w:rPr>
          <w:rFonts w:ascii="Times New Roman" w:hAnsi="Times New Roman"/>
          <w:sz w:val="24"/>
          <w:szCs w:val="24"/>
        </w:rPr>
      </w:pPr>
      <w:r w:rsidRPr="00E306A8">
        <w:rPr>
          <w:rFonts w:ascii="Times New Roman" w:hAnsi="Times New Roman"/>
          <w:sz w:val="24"/>
          <w:szCs w:val="24"/>
        </w:rPr>
        <w:t>личностные  особенности (тип нервной системы – подвижный или инертный, темперамент);</w:t>
      </w:r>
    </w:p>
    <w:p w:rsidR="002D58A9" w:rsidRPr="00E306A8" w:rsidRDefault="002D58A9" w:rsidP="00060273">
      <w:pPr>
        <w:pStyle w:val="a7"/>
        <w:numPr>
          <w:ilvl w:val="0"/>
          <w:numId w:val="57"/>
        </w:numPr>
        <w:suppressAutoHyphens w:val="0"/>
        <w:spacing w:after="0"/>
        <w:ind w:left="0" w:firstLine="709"/>
        <w:rPr>
          <w:rFonts w:ascii="Times New Roman" w:hAnsi="Times New Roman"/>
          <w:sz w:val="24"/>
          <w:szCs w:val="24"/>
        </w:rPr>
      </w:pPr>
      <w:r w:rsidRPr="00E306A8">
        <w:rPr>
          <w:rFonts w:ascii="Times New Roman" w:hAnsi="Times New Roman"/>
          <w:sz w:val="24"/>
          <w:szCs w:val="24"/>
        </w:rPr>
        <w:t>продолжительность непрерывного применения технических средств обучения на уроках (мин.).</w:t>
      </w:r>
    </w:p>
    <w:p w:rsidR="002D58A9" w:rsidRPr="00E306A8" w:rsidRDefault="002D58A9" w:rsidP="002D58A9">
      <w:pPr>
        <w:pStyle w:val="a7"/>
        <w:spacing w:after="0"/>
        <w:rPr>
          <w:rFonts w:ascii="Times New Roman" w:hAnsi="Times New Roman"/>
          <w:sz w:val="24"/>
          <w:szCs w:val="24"/>
        </w:rPr>
      </w:pPr>
    </w:p>
    <w:tbl>
      <w:tblPr>
        <w:tblW w:w="9356"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
        <w:gridCol w:w="1561"/>
        <w:gridCol w:w="1452"/>
        <w:gridCol w:w="1687"/>
        <w:gridCol w:w="1938"/>
        <w:gridCol w:w="1875"/>
      </w:tblGrid>
      <w:tr w:rsidR="002D58A9" w:rsidRPr="00E306A8" w:rsidTr="00037546">
        <w:trPr>
          <w:jc w:val="center"/>
        </w:trPr>
        <w:tc>
          <w:tcPr>
            <w:tcW w:w="1560"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Классы</w:t>
            </w:r>
          </w:p>
        </w:tc>
        <w:tc>
          <w:tcPr>
            <w:tcW w:w="2217"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Просмотр статических изображений на учебных досках и экранах отраженного свечения</w:t>
            </w:r>
          </w:p>
        </w:tc>
        <w:tc>
          <w:tcPr>
            <w:tcW w:w="1465"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Просмотр телепередач</w:t>
            </w:r>
          </w:p>
        </w:tc>
        <w:tc>
          <w:tcPr>
            <w:tcW w:w="1681"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Просмотр динамических изображений</w:t>
            </w:r>
          </w:p>
        </w:tc>
        <w:tc>
          <w:tcPr>
            <w:tcW w:w="1944"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Работа на индивидуальном мониторе компьютера</w:t>
            </w:r>
          </w:p>
        </w:tc>
        <w:tc>
          <w:tcPr>
            <w:tcW w:w="1873"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Прослушивание аудиозаписи</w:t>
            </w:r>
          </w:p>
        </w:tc>
      </w:tr>
      <w:tr w:rsidR="002D58A9" w:rsidRPr="00E306A8" w:rsidTr="00037546">
        <w:trPr>
          <w:jc w:val="center"/>
        </w:trPr>
        <w:tc>
          <w:tcPr>
            <w:tcW w:w="1560"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1-2</w:t>
            </w:r>
          </w:p>
        </w:tc>
        <w:tc>
          <w:tcPr>
            <w:tcW w:w="2217"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10</w:t>
            </w:r>
          </w:p>
        </w:tc>
        <w:tc>
          <w:tcPr>
            <w:tcW w:w="1465"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15</w:t>
            </w:r>
          </w:p>
        </w:tc>
        <w:tc>
          <w:tcPr>
            <w:tcW w:w="1681"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15</w:t>
            </w:r>
          </w:p>
        </w:tc>
        <w:tc>
          <w:tcPr>
            <w:tcW w:w="1944" w:type="dxa"/>
          </w:tcPr>
          <w:p w:rsidR="002D58A9" w:rsidRPr="00E306A8" w:rsidRDefault="002D58A9" w:rsidP="00037546">
            <w:pPr>
              <w:pStyle w:val="a7"/>
              <w:tabs>
                <w:tab w:val="left" w:pos="360"/>
              </w:tabs>
              <w:spacing w:after="0"/>
              <w:jc w:val="both"/>
              <w:rPr>
                <w:rFonts w:ascii="Times New Roman" w:hAnsi="Times New Roman"/>
                <w:sz w:val="24"/>
                <w:szCs w:val="24"/>
              </w:rPr>
            </w:pPr>
            <w:r>
              <w:rPr>
                <w:rFonts w:ascii="Times New Roman" w:hAnsi="Times New Roman"/>
                <w:sz w:val="24"/>
                <w:szCs w:val="24"/>
              </w:rPr>
              <w:t>20</w:t>
            </w:r>
          </w:p>
        </w:tc>
        <w:tc>
          <w:tcPr>
            <w:tcW w:w="1873"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20</w:t>
            </w:r>
          </w:p>
        </w:tc>
      </w:tr>
      <w:tr w:rsidR="002D58A9" w:rsidRPr="00E306A8" w:rsidTr="00037546">
        <w:trPr>
          <w:jc w:val="center"/>
        </w:trPr>
        <w:tc>
          <w:tcPr>
            <w:tcW w:w="1560"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3-4</w:t>
            </w:r>
          </w:p>
        </w:tc>
        <w:tc>
          <w:tcPr>
            <w:tcW w:w="2217"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15</w:t>
            </w:r>
          </w:p>
        </w:tc>
        <w:tc>
          <w:tcPr>
            <w:tcW w:w="1465"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20</w:t>
            </w:r>
          </w:p>
        </w:tc>
        <w:tc>
          <w:tcPr>
            <w:tcW w:w="1681"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20</w:t>
            </w:r>
          </w:p>
        </w:tc>
        <w:tc>
          <w:tcPr>
            <w:tcW w:w="1944" w:type="dxa"/>
          </w:tcPr>
          <w:p w:rsidR="002D58A9" w:rsidRPr="00E306A8" w:rsidRDefault="002D58A9" w:rsidP="00037546">
            <w:pPr>
              <w:pStyle w:val="a7"/>
              <w:tabs>
                <w:tab w:val="left" w:pos="360"/>
              </w:tabs>
              <w:spacing w:after="0"/>
              <w:jc w:val="both"/>
              <w:rPr>
                <w:rFonts w:ascii="Times New Roman" w:hAnsi="Times New Roman"/>
                <w:sz w:val="24"/>
                <w:szCs w:val="24"/>
              </w:rPr>
            </w:pPr>
            <w:r>
              <w:rPr>
                <w:rFonts w:ascii="Times New Roman" w:hAnsi="Times New Roman"/>
                <w:sz w:val="24"/>
                <w:szCs w:val="24"/>
              </w:rPr>
              <w:t>25</w:t>
            </w:r>
          </w:p>
        </w:tc>
        <w:tc>
          <w:tcPr>
            <w:tcW w:w="1873" w:type="dxa"/>
          </w:tcPr>
          <w:p w:rsidR="002D58A9" w:rsidRPr="00E306A8" w:rsidRDefault="002D58A9" w:rsidP="00037546">
            <w:pPr>
              <w:pStyle w:val="a7"/>
              <w:tabs>
                <w:tab w:val="left" w:pos="360"/>
              </w:tabs>
              <w:spacing w:after="0"/>
              <w:jc w:val="both"/>
              <w:rPr>
                <w:rFonts w:ascii="Times New Roman" w:hAnsi="Times New Roman"/>
                <w:sz w:val="24"/>
                <w:szCs w:val="24"/>
              </w:rPr>
            </w:pPr>
            <w:r w:rsidRPr="00E306A8">
              <w:rPr>
                <w:rFonts w:ascii="Times New Roman" w:hAnsi="Times New Roman"/>
                <w:sz w:val="24"/>
                <w:szCs w:val="24"/>
              </w:rPr>
              <w:t>20</w:t>
            </w:r>
          </w:p>
        </w:tc>
      </w:tr>
    </w:tbl>
    <w:p w:rsidR="002D58A9" w:rsidRDefault="002D58A9" w:rsidP="002D58A9">
      <w:pPr>
        <w:pStyle w:val="a7"/>
        <w:tabs>
          <w:tab w:val="left" w:pos="360"/>
        </w:tabs>
        <w:spacing w:after="0"/>
        <w:ind w:firstLine="709"/>
        <w:jc w:val="both"/>
        <w:rPr>
          <w:rFonts w:ascii="Times New Roman" w:hAnsi="Times New Roman"/>
          <w:sz w:val="24"/>
          <w:szCs w:val="24"/>
        </w:rPr>
      </w:pPr>
    </w:p>
    <w:p w:rsidR="002D58A9" w:rsidRPr="00E306A8" w:rsidRDefault="002D58A9" w:rsidP="002D58A9">
      <w:pPr>
        <w:pStyle w:val="a7"/>
        <w:tabs>
          <w:tab w:val="left" w:pos="360"/>
        </w:tabs>
        <w:spacing w:after="0"/>
        <w:ind w:firstLine="709"/>
        <w:jc w:val="both"/>
        <w:rPr>
          <w:rFonts w:ascii="Times New Roman" w:hAnsi="Times New Roman"/>
          <w:sz w:val="24"/>
          <w:szCs w:val="24"/>
        </w:rPr>
      </w:pPr>
      <w:r w:rsidRPr="00E306A8">
        <w:rPr>
          <w:rFonts w:ascii="Times New Roman" w:hAnsi="Times New Roman"/>
          <w:sz w:val="24"/>
          <w:szCs w:val="24"/>
        </w:rPr>
        <w:t xml:space="preserve"> (в течение недели не рекомендуется проводить более 3-4 уроков с применением ТСО);</w:t>
      </w:r>
    </w:p>
    <w:p w:rsidR="002D58A9" w:rsidRPr="00E306A8" w:rsidRDefault="002D58A9" w:rsidP="00060273">
      <w:pPr>
        <w:pStyle w:val="a7"/>
        <w:numPr>
          <w:ilvl w:val="0"/>
          <w:numId w:val="58"/>
        </w:numPr>
        <w:tabs>
          <w:tab w:val="left" w:pos="360"/>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длительность письма в 1 классе в начале урока – 3 минуты, в середине урока – 2 минуты, общая длительность письма – 7–10 минут;</w:t>
      </w:r>
    </w:p>
    <w:p w:rsidR="002D58A9" w:rsidRPr="00E306A8" w:rsidRDefault="002D58A9" w:rsidP="00060273">
      <w:pPr>
        <w:pStyle w:val="a7"/>
        <w:numPr>
          <w:ilvl w:val="0"/>
          <w:numId w:val="58"/>
        </w:numPr>
        <w:tabs>
          <w:tab w:val="left" w:pos="360"/>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общая длительность практической работы на уроках труда для учащихся 1-2-х классов – 20-25 минут, для учащихся 3-4-х классов – 30-35 минут;</w:t>
      </w:r>
    </w:p>
    <w:p w:rsidR="002D58A9" w:rsidRPr="00E306A8" w:rsidRDefault="002D58A9" w:rsidP="00060273">
      <w:pPr>
        <w:pStyle w:val="a7"/>
        <w:numPr>
          <w:ilvl w:val="0"/>
          <w:numId w:val="58"/>
        </w:numPr>
        <w:tabs>
          <w:tab w:val="left" w:pos="360"/>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домашние задания даются учащимся с учетом возможности их выполнения в следующих пределах: в 1 классе без  балльного   оценивания  и домашних    заданий,  во 2 – 3 до 1,5 ч,  в-4 – до 2 часов.</w:t>
      </w:r>
    </w:p>
    <w:p w:rsidR="002D58A9" w:rsidRPr="00E306A8" w:rsidRDefault="002D58A9" w:rsidP="002D58A9">
      <w:pPr>
        <w:pStyle w:val="a7"/>
        <w:spacing w:after="0"/>
        <w:ind w:firstLine="709"/>
        <w:jc w:val="both"/>
        <w:rPr>
          <w:rFonts w:ascii="Times New Roman" w:hAnsi="Times New Roman"/>
          <w:sz w:val="24"/>
          <w:szCs w:val="24"/>
        </w:rPr>
      </w:pPr>
      <w:r w:rsidRPr="00E306A8">
        <w:rPr>
          <w:rFonts w:ascii="Times New Roman" w:hAnsi="Times New Roman"/>
          <w:sz w:val="24"/>
          <w:szCs w:val="24"/>
        </w:rPr>
        <w:t>5. В процессе учебной деятельности необходимо:</w:t>
      </w:r>
    </w:p>
    <w:p w:rsidR="002D58A9" w:rsidRPr="00E306A8" w:rsidRDefault="002D58A9" w:rsidP="00060273">
      <w:pPr>
        <w:pStyle w:val="a7"/>
        <w:numPr>
          <w:ilvl w:val="0"/>
          <w:numId w:val="43"/>
        </w:numPr>
        <w:tabs>
          <w:tab w:val="clear" w:pos="1211"/>
          <w:tab w:val="left" w:pos="360"/>
          <w:tab w:val="num" w:pos="1134"/>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lastRenderedPageBreak/>
        <w:t>продумывать  стиль общения с детьми в зависимости от этапа урока и педагогической ситуации;</w:t>
      </w:r>
    </w:p>
    <w:p w:rsidR="002D58A9" w:rsidRPr="00E306A8" w:rsidRDefault="002D58A9" w:rsidP="00060273">
      <w:pPr>
        <w:pStyle w:val="a7"/>
        <w:numPr>
          <w:ilvl w:val="0"/>
          <w:numId w:val="44"/>
        </w:numPr>
        <w:tabs>
          <w:tab w:val="clear" w:pos="1211"/>
          <w:tab w:val="left" w:pos="360"/>
          <w:tab w:val="num" w:pos="1134"/>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использовать как вербальное (положительная поддержка и одобрение), так и невербальное общение (прикосновения, поглаживания);</w:t>
      </w:r>
    </w:p>
    <w:p w:rsidR="002D58A9" w:rsidRPr="00E306A8" w:rsidRDefault="002D58A9" w:rsidP="00060273">
      <w:pPr>
        <w:pStyle w:val="a7"/>
        <w:numPr>
          <w:ilvl w:val="0"/>
          <w:numId w:val="45"/>
        </w:numPr>
        <w:tabs>
          <w:tab w:val="clear" w:pos="1211"/>
          <w:tab w:val="left" w:pos="360"/>
          <w:tab w:val="num" w:pos="1134"/>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 xml:space="preserve">учебную деятельность выстраивать в сфере </w:t>
      </w:r>
      <w:proofErr w:type="spellStart"/>
      <w:proofErr w:type="gramStart"/>
      <w:r w:rsidRPr="00E306A8">
        <w:rPr>
          <w:rFonts w:ascii="Times New Roman" w:hAnsi="Times New Roman"/>
          <w:sz w:val="24"/>
          <w:szCs w:val="24"/>
        </w:rPr>
        <w:t>субъект-субъектных</w:t>
      </w:r>
      <w:proofErr w:type="spellEnd"/>
      <w:proofErr w:type="gramEnd"/>
      <w:r w:rsidRPr="00E306A8">
        <w:rPr>
          <w:rFonts w:ascii="Times New Roman" w:hAnsi="Times New Roman"/>
          <w:sz w:val="24"/>
          <w:szCs w:val="24"/>
        </w:rPr>
        <w:t xml:space="preserve"> отношений (ученик не объект деятельности педагога, а субъект, принимающий активное участие в процессе повышения уровня своего развития и интеллекта);</w:t>
      </w:r>
    </w:p>
    <w:p w:rsidR="002D58A9" w:rsidRPr="00E306A8" w:rsidRDefault="002D58A9" w:rsidP="00060273">
      <w:pPr>
        <w:pStyle w:val="a7"/>
        <w:numPr>
          <w:ilvl w:val="0"/>
          <w:numId w:val="46"/>
        </w:numPr>
        <w:tabs>
          <w:tab w:val="clear" w:pos="1211"/>
          <w:tab w:val="left" w:pos="360"/>
          <w:tab w:val="num" w:pos="1134"/>
        </w:tabs>
        <w:suppressAutoHyphens w:val="0"/>
        <w:spacing w:after="0"/>
        <w:ind w:left="0" w:firstLine="709"/>
        <w:jc w:val="both"/>
        <w:rPr>
          <w:rFonts w:ascii="Times New Roman" w:hAnsi="Times New Roman"/>
          <w:sz w:val="24"/>
          <w:szCs w:val="24"/>
        </w:rPr>
      </w:pPr>
      <w:r w:rsidRPr="00E306A8">
        <w:rPr>
          <w:rFonts w:ascii="Times New Roman" w:hAnsi="Times New Roman"/>
          <w:sz w:val="24"/>
          <w:szCs w:val="24"/>
        </w:rPr>
        <w:t>использовать формы индивидуальной дифференциации в зависимости от личностных особенностей учащихся.</w:t>
      </w:r>
    </w:p>
    <w:p w:rsidR="002D58A9" w:rsidRPr="00E306A8" w:rsidRDefault="002D58A9" w:rsidP="002D58A9">
      <w:pPr>
        <w:spacing w:line="276" w:lineRule="auto"/>
        <w:ind w:firstLine="709"/>
        <w:jc w:val="both"/>
      </w:pPr>
      <w:r>
        <w:t xml:space="preserve">В учебной деятельности </w:t>
      </w:r>
      <w:r w:rsidRPr="00E306A8">
        <w:t xml:space="preserve"> педагоги применяют методы и методики обучения, адекватные возрастным возможностям и особенностям </w:t>
      </w:r>
      <w:proofErr w:type="gramStart"/>
      <w:r w:rsidRPr="00E306A8">
        <w:t>обучающихся</w:t>
      </w:r>
      <w:proofErr w:type="gramEnd"/>
      <w:r w:rsidRPr="00E306A8">
        <w:t>.  Используемые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D58A9" w:rsidRPr="00E306A8" w:rsidRDefault="002D58A9" w:rsidP="002D58A9">
      <w:pPr>
        <w:shd w:val="clear" w:color="000000" w:fill="FFFFFF"/>
        <w:spacing w:line="276" w:lineRule="auto"/>
        <w:ind w:firstLine="709"/>
        <w:jc w:val="both"/>
        <w:rPr>
          <w:color w:val="000000"/>
        </w:rPr>
      </w:pPr>
      <w:r w:rsidRPr="00E306A8">
        <w:rPr>
          <w:color w:val="000000"/>
        </w:rPr>
        <w:t>В школе строго соблюдаются все требования к использованию технических средств обучения, в том числе компьютеров и аудиовизуальных средств. Занятия проводятся в 2 компьютерных классах.</w:t>
      </w:r>
    </w:p>
    <w:p w:rsidR="002D58A9" w:rsidRPr="00E306A8" w:rsidRDefault="002D58A9" w:rsidP="002D58A9">
      <w:pPr>
        <w:shd w:val="clear" w:color="000000" w:fill="FFFFFF"/>
        <w:spacing w:line="276" w:lineRule="auto"/>
        <w:ind w:firstLine="709"/>
        <w:jc w:val="both"/>
      </w:pPr>
      <w:r w:rsidRPr="00E306A8">
        <w:rPr>
          <w:lang w:bidi="ru-RU"/>
        </w:rPr>
        <w:t>При работе с компьютерами соблюдаются правила по технике безопасности.</w:t>
      </w:r>
    </w:p>
    <w:p w:rsidR="002D58A9" w:rsidRPr="00E306A8" w:rsidRDefault="002D58A9" w:rsidP="002D58A9">
      <w:pPr>
        <w:widowControl w:val="0"/>
        <w:spacing w:line="276" w:lineRule="auto"/>
        <w:ind w:firstLine="709"/>
        <w:jc w:val="both"/>
        <w:rPr>
          <w:rFonts w:eastAsia="SimSun"/>
        </w:rPr>
      </w:pPr>
      <w:r w:rsidRPr="00E306A8">
        <w:rPr>
          <w:lang w:bidi="ru-RU"/>
        </w:rPr>
        <w:t>Цели и задачи</w:t>
      </w:r>
      <w:r w:rsidRPr="00E306A8">
        <w:rPr>
          <w:rFonts w:eastAsia="SimSun"/>
        </w:rPr>
        <w:t>: обеспечить охрану здоровья ребенка при работе с компьютером, обеспечить информационную безопасность ребенка при обращении к ресурсам Интернет, привлечь родителей к решению данных проблем.</w:t>
      </w:r>
    </w:p>
    <w:p w:rsidR="002D58A9" w:rsidRPr="00E306A8" w:rsidRDefault="002D58A9" w:rsidP="002D58A9">
      <w:pPr>
        <w:widowControl w:val="0"/>
        <w:spacing w:line="276" w:lineRule="auto"/>
        <w:ind w:firstLine="709"/>
        <w:jc w:val="both"/>
        <w:rPr>
          <w:rFonts w:eastAsia="SimSun"/>
        </w:rPr>
      </w:pPr>
      <w:r w:rsidRPr="00E306A8">
        <w:rPr>
          <w:lang w:bidi="ru-RU"/>
        </w:rPr>
        <w:t>Результаты</w:t>
      </w:r>
      <w:r w:rsidRPr="00E306A8">
        <w:rPr>
          <w:rFonts w:eastAsia="SimSun"/>
        </w:rPr>
        <w:t>: организация оптимального режима работы детей при работе с компьютером, соблюдение санитарно - гигиенических норм учащимися при работе с компьютером, обеспечение доступа только к образовательным ресурсам Интернет во время урочной и внеурочной деятельности учащихся, повышение уровня информационной культуры учащихся и учителей.</w:t>
      </w:r>
    </w:p>
    <w:p w:rsidR="002D58A9" w:rsidRPr="00E306A8" w:rsidRDefault="002D58A9" w:rsidP="002D58A9">
      <w:pPr>
        <w:widowControl w:val="0"/>
        <w:spacing w:line="276" w:lineRule="auto"/>
        <w:ind w:firstLine="709"/>
        <w:jc w:val="both"/>
        <w:rPr>
          <w:lang w:bidi="ru-RU"/>
        </w:rPr>
      </w:pPr>
      <w:r w:rsidRPr="00E306A8">
        <w:rPr>
          <w:lang w:bidi="ru-RU"/>
        </w:rPr>
        <w:t>На сегодняшний день информационная компетентность для выпускника является не привилегией, а необходимостью для успешной социализации. Многообразие источников и видов информации не должна стать препятствием для развития конкретного ученика, а, наоборот, благодатной почвой для развития информационной компетентности.</w:t>
      </w:r>
    </w:p>
    <w:p w:rsidR="002D58A9" w:rsidRPr="006E63ED" w:rsidRDefault="002D58A9" w:rsidP="002D58A9">
      <w:pPr>
        <w:widowControl w:val="0"/>
        <w:spacing w:line="276" w:lineRule="auto"/>
        <w:ind w:firstLine="709"/>
        <w:jc w:val="both"/>
        <w:rPr>
          <w:lang w:bidi="ru-RU"/>
        </w:rPr>
      </w:pPr>
      <w:r w:rsidRPr="00E306A8">
        <w:rPr>
          <w:lang w:bidi="ru-RU"/>
        </w:rPr>
        <w:t xml:space="preserve">Эволюция компьютеров и программного обеспечения привела к достаточной простоте их освоения для самых неподготовленных пользователей, в том числе младших школьников. Всё большее количество детей получает доступ к компьютеру в раннем возрасте – дома, у </w:t>
      </w:r>
      <w:r w:rsidRPr="00E306A8">
        <w:rPr>
          <w:lang w:bidi="ru-RU"/>
        </w:rPr>
        <w:lastRenderedPageBreak/>
        <w:t xml:space="preserve">друзей, в кружках. Компьютерные технологии качественно изменяют содержание, методы и организационные формы обучения и при определённых условиях могут способствовать раскрытию, сохранению и развитию индивидуальных способностей обучаемых, их личностных качеств; формированию познавательных способностей; стремлению к самосовершенствованию. С помощью компьютера они быстрее усваивают тот или иной материал, вовлекаются в учебный процесс в качестве активных участников. Да и современному учителю все сложнее и сложнее </w:t>
      </w:r>
      <w:r w:rsidRPr="006E63ED">
        <w:rPr>
          <w:lang w:bidi="ru-RU"/>
        </w:rPr>
        <w:t>видеть себя в образовательной деятельности  без помощи компьютера.</w:t>
      </w:r>
    </w:p>
    <w:p w:rsidR="002D58A9" w:rsidRPr="006E63ED" w:rsidRDefault="002D58A9" w:rsidP="002D58A9">
      <w:pPr>
        <w:widowControl w:val="0"/>
        <w:spacing w:line="276" w:lineRule="auto"/>
        <w:ind w:firstLine="709"/>
        <w:jc w:val="both"/>
        <w:rPr>
          <w:lang w:bidi="ru-RU"/>
        </w:rPr>
      </w:pPr>
      <w:r w:rsidRPr="006E63ED">
        <w:rPr>
          <w:lang w:bidi="ru-RU"/>
        </w:rPr>
        <w:t>Использование компьютерн</w:t>
      </w:r>
      <w:r>
        <w:rPr>
          <w:lang w:bidi="ru-RU"/>
        </w:rPr>
        <w:t xml:space="preserve">ых технологий в учебной деятельности </w:t>
      </w:r>
      <w:r w:rsidRPr="006E63ED">
        <w:rPr>
          <w:lang w:bidi="ru-RU"/>
        </w:rPr>
        <w:t xml:space="preserve"> отвечает психофизиологическому развитию учащихся, допускает простоту в организации занятий, оказывает заметное влияние на содержание, формы и методы обучения. Применение </w:t>
      </w:r>
      <w:proofErr w:type="spellStart"/>
      <w:r w:rsidRPr="006E63ED">
        <w:rPr>
          <w:lang w:bidi="ru-RU"/>
        </w:rPr>
        <w:t>мультимедийных</w:t>
      </w:r>
      <w:proofErr w:type="spellEnd"/>
      <w:r w:rsidRPr="006E63ED">
        <w:rPr>
          <w:lang w:bidi="ru-RU"/>
        </w:rPr>
        <w:t xml:space="preserve"> презентаций позволяет сделать уроки более интересными, включает в процесс восприятия не только зрение, но и слух, эмоции, воображение, помогает детям глубже погрузиться в изучаемый материал, сделать процесс обучения менее утомительным, позволяет повысить эффективность и мотивацию обучения. </w:t>
      </w:r>
    </w:p>
    <w:p w:rsidR="002D58A9" w:rsidRPr="006E63ED" w:rsidRDefault="002D58A9" w:rsidP="002D58A9">
      <w:pPr>
        <w:widowControl w:val="0"/>
        <w:spacing w:line="276" w:lineRule="auto"/>
        <w:ind w:firstLine="709"/>
        <w:jc w:val="both"/>
        <w:rPr>
          <w:bCs/>
        </w:rPr>
      </w:pPr>
      <w:r w:rsidRPr="006E63ED">
        <w:rPr>
          <w:lang w:bidi="ru-RU"/>
        </w:rPr>
        <w:t xml:space="preserve">С другой стороны, стремительное развитие компьютерных технологий качественно меняет окружающую жизнь и порождает множество новых проблем, в частности, </w:t>
      </w:r>
      <w:r w:rsidRPr="006E63ED">
        <w:rPr>
          <w:bCs/>
        </w:rPr>
        <w:t xml:space="preserve">проблему формирования информационной культуры и безопасности среди подрастающего поколения. </w:t>
      </w:r>
    </w:p>
    <w:p w:rsidR="002D58A9" w:rsidRPr="006E63ED" w:rsidRDefault="002D58A9" w:rsidP="002D58A9">
      <w:pPr>
        <w:widowControl w:val="0"/>
        <w:spacing w:line="276" w:lineRule="auto"/>
        <w:ind w:firstLine="709"/>
        <w:jc w:val="both"/>
        <w:rPr>
          <w:lang w:bidi="ru-RU"/>
        </w:rPr>
      </w:pPr>
      <w:r w:rsidRPr="006E63ED">
        <w:rPr>
          <w:lang w:bidi="ru-RU"/>
        </w:rPr>
        <w:t xml:space="preserve">Одним из главных вопросов, связанных с компьютеризацией, является изучение </w:t>
      </w:r>
      <w:r w:rsidRPr="006E63ED">
        <w:rPr>
          <w:bCs/>
        </w:rPr>
        <w:t xml:space="preserve">влияния ЭВМ на организм, психическое состояние и развитие ребенка. </w:t>
      </w:r>
      <w:r w:rsidRPr="006E63ED">
        <w:rPr>
          <w:lang w:bidi="ru-RU"/>
        </w:rPr>
        <w:t xml:space="preserve">При современном уровне развития техники вредными для детей и, вообще, пользователей любых возрастов, являются скорее не излучения, а </w:t>
      </w:r>
      <w:r w:rsidRPr="006E63ED">
        <w:rPr>
          <w:bCs/>
        </w:rPr>
        <w:t>умственное и нервное переутомление.</w:t>
      </w:r>
      <w:r w:rsidRPr="006E63ED">
        <w:rPr>
          <w:lang w:bidi="ru-RU"/>
        </w:rPr>
        <w:t xml:space="preserve"> </w:t>
      </w:r>
    </w:p>
    <w:p w:rsidR="002D58A9" w:rsidRPr="006E63ED" w:rsidRDefault="002D58A9" w:rsidP="002D58A9">
      <w:pPr>
        <w:widowControl w:val="0"/>
        <w:spacing w:line="276" w:lineRule="auto"/>
        <w:ind w:firstLine="709"/>
        <w:jc w:val="both"/>
        <w:rPr>
          <w:lang w:bidi="ru-RU"/>
        </w:rPr>
      </w:pPr>
      <w:r w:rsidRPr="006E63ED">
        <w:rPr>
          <w:lang w:bidi="ru-RU"/>
        </w:rPr>
        <w:t xml:space="preserve">    Исходя из выше сказанного, можно сделать вывод: работу по ограничению вредного воздействия компьютера на ребенка можно разделить на две составляющие:</w:t>
      </w:r>
    </w:p>
    <w:p w:rsidR="002D58A9" w:rsidRPr="006E63ED" w:rsidRDefault="002D58A9" w:rsidP="00060273">
      <w:pPr>
        <w:widowControl w:val="0"/>
        <w:numPr>
          <w:ilvl w:val="0"/>
          <w:numId w:val="41"/>
        </w:numPr>
        <w:tabs>
          <w:tab w:val="clear" w:pos="720"/>
          <w:tab w:val="left" w:pos="360"/>
          <w:tab w:val="left" w:pos="1134"/>
        </w:tabs>
        <w:spacing w:line="276" w:lineRule="auto"/>
        <w:ind w:left="0" w:firstLine="709"/>
        <w:jc w:val="both"/>
        <w:rPr>
          <w:lang w:bidi="ru-RU"/>
        </w:rPr>
      </w:pPr>
      <w:r w:rsidRPr="006E63ED">
        <w:rPr>
          <w:lang w:bidi="ru-RU"/>
        </w:rPr>
        <w:t>соблюдение санитарно – гигиенических норм (временной режим работы за компьютером, своевременные перерывы, гимнастика)</w:t>
      </w:r>
      <w:r w:rsidRPr="006E63ED">
        <w:rPr>
          <w:bCs/>
        </w:rPr>
        <w:t xml:space="preserve"> для сохранения здоровья детей;</w:t>
      </w:r>
      <w:r w:rsidRPr="006E63ED">
        <w:rPr>
          <w:lang w:bidi="ru-RU"/>
        </w:rPr>
        <w:t xml:space="preserve"> </w:t>
      </w:r>
    </w:p>
    <w:p w:rsidR="002D58A9" w:rsidRPr="006E63ED" w:rsidRDefault="002D58A9" w:rsidP="00060273">
      <w:pPr>
        <w:widowControl w:val="0"/>
        <w:numPr>
          <w:ilvl w:val="0"/>
          <w:numId w:val="41"/>
        </w:numPr>
        <w:tabs>
          <w:tab w:val="clear" w:pos="720"/>
          <w:tab w:val="left" w:pos="360"/>
          <w:tab w:val="left" w:pos="1134"/>
        </w:tabs>
        <w:spacing w:line="276" w:lineRule="auto"/>
        <w:ind w:left="0" w:firstLine="709"/>
        <w:jc w:val="both"/>
        <w:rPr>
          <w:lang w:bidi="ru-RU"/>
        </w:rPr>
      </w:pPr>
      <w:r w:rsidRPr="006E63ED">
        <w:rPr>
          <w:lang w:bidi="ru-RU"/>
        </w:rPr>
        <w:t>обеспечение информационной безопасности.</w:t>
      </w:r>
      <w:r w:rsidRPr="006E63ED">
        <w:rPr>
          <w:rFonts w:eastAsia="SimSun"/>
        </w:rPr>
        <w:t xml:space="preserve"> </w:t>
      </w:r>
    </w:p>
    <w:p w:rsidR="002D58A9" w:rsidRPr="006E63ED" w:rsidRDefault="002D58A9" w:rsidP="002D58A9">
      <w:pPr>
        <w:shd w:val="clear" w:color="000000" w:fill="FFFFFF"/>
        <w:spacing w:line="276" w:lineRule="auto"/>
        <w:ind w:firstLine="709"/>
        <w:jc w:val="both"/>
      </w:pPr>
      <w:r w:rsidRPr="006E63ED">
        <w:t>Педагогический коллектив учитывает в образовательной деятельности индивидуальные осо</w:t>
      </w:r>
      <w:r w:rsidRPr="006E63ED">
        <w:softHyphen/>
        <w:t xml:space="preserve">бенности развития учащихся: темпа развития и темп деятельности. В используемых в школе систем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6E63ED">
        <w:t>к</w:t>
      </w:r>
      <w:proofErr w:type="gramEnd"/>
      <w:r w:rsidRPr="006E63ED">
        <w:t xml:space="preserve"> учебной.</w:t>
      </w:r>
    </w:p>
    <w:p w:rsidR="002D58A9" w:rsidRPr="006E63ED" w:rsidRDefault="002D58A9" w:rsidP="002D58A9">
      <w:pPr>
        <w:shd w:val="clear" w:color="000000" w:fill="FFFFFF"/>
        <w:spacing w:line="276" w:lineRule="auto"/>
        <w:ind w:firstLine="709"/>
        <w:jc w:val="center"/>
      </w:pPr>
      <w:r w:rsidRPr="006E63ED">
        <w:rPr>
          <w:bCs/>
          <w:i/>
        </w:rPr>
        <w:t>Лист наблюдения урока с позиции здоровье сберегающей педагогики.</w:t>
      </w:r>
    </w:p>
    <w:p w:rsidR="002D58A9" w:rsidRPr="00E306A8" w:rsidRDefault="002D58A9" w:rsidP="002D58A9">
      <w:pPr>
        <w:spacing w:line="276" w:lineRule="auto"/>
        <w:ind w:firstLine="709"/>
        <w:jc w:val="both"/>
        <w:rPr>
          <w:bCs/>
          <w:i/>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3"/>
        <w:gridCol w:w="6004"/>
        <w:gridCol w:w="2329"/>
      </w:tblGrid>
      <w:tr w:rsidR="002D58A9" w:rsidRPr="00E306A8" w:rsidTr="00037546">
        <w:trPr>
          <w:trHeight w:val="235"/>
          <w:jc w:val="center"/>
        </w:trPr>
        <w:tc>
          <w:tcPr>
            <w:tcW w:w="1101" w:type="dxa"/>
          </w:tcPr>
          <w:p w:rsidR="002D58A9" w:rsidRPr="00E306A8" w:rsidRDefault="002D58A9" w:rsidP="00037546">
            <w:pPr>
              <w:spacing w:line="276" w:lineRule="auto"/>
              <w:jc w:val="both"/>
              <w:rPr>
                <w:bCs/>
              </w:rPr>
            </w:pPr>
            <w:r w:rsidRPr="00E306A8">
              <w:rPr>
                <w:bCs/>
              </w:rPr>
              <w:t xml:space="preserve">№ </w:t>
            </w:r>
            <w:proofErr w:type="spellStart"/>
            <w:proofErr w:type="gramStart"/>
            <w:r w:rsidRPr="00E306A8">
              <w:rPr>
                <w:bCs/>
              </w:rPr>
              <w:t>п</w:t>
            </w:r>
            <w:proofErr w:type="spellEnd"/>
            <w:proofErr w:type="gramEnd"/>
            <w:r w:rsidRPr="00E306A8">
              <w:rPr>
                <w:bCs/>
              </w:rPr>
              <w:t>/</w:t>
            </w:r>
            <w:proofErr w:type="spellStart"/>
            <w:r w:rsidRPr="00E306A8">
              <w:rPr>
                <w:bCs/>
              </w:rPr>
              <w:t>п</w:t>
            </w:r>
            <w:proofErr w:type="spellEnd"/>
          </w:p>
        </w:tc>
        <w:tc>
          <w:tcPr>
            <w:tcW w:w="6614" w:type="dxa"/>
          </w:tcPr>
          <w:p w:rsidR="002D58A9" w:rsidRPr="00E306A8" w:rsidRDefault="002D58A9" w:rsidP="00037546">
            <w:pPr>
              <w:spacing w:line="276" w:lineRule="auto"/>
              <w:jc w:val="both"/>
            </w:pPr>
            <w:r w:rsidRPr="00E306A8">
              <w:t>Наблюдаемые позиции</w:t>
            </w:r>
          </w:p>
        </w:tc>
        <w:tc>
          <w:tcPr>
            <w:tcW w:w="2510" w:type="dxa"/>
          </w:tcPr>
          <w:p w:rsidR="002D58A9" w:rsidRPr="00E306A8" w:rsidRDefault="002D58A9" w:rsidP="00037546">
            <w:pPr>
              <w:spacing w:line="276" w:lineRule="auto"/>
              <w:jc w:val="both"/>
              <w:rPr>
                <w:bCs/>
              </w:rPr>
            </w:pPr>
            <w:r w:rsidRPr="00E306A8">
              <w:rPr>
                <w:bCs/>
              </w:rPr>
              <w:t>Отметить «+»</w:t>
            </w:r>
            <w:proofErr w:type="gramStart"/>
            <w:r w:rsidRPr="00E306A8">
              <w:rPr>
                <w:bCs/>
              </w:rPr>
              <w:t>,  «</w:t>
            </w:r>
            <w:proofErr w:type="gramEnd"/>
            <w:r w:rsidRPr="00E306A8">
              <w:rPr>
                <w:bCs/>
              </w:rPr>
              <w:t>-»</w:t>
            </w:r>
          </w:p>
        </w:tc>
      </w:tr>
      <w:tr w:rsidR="002D58A9" w:rsidRPr="00E306A8" w:rsidTr="00037546">
        <w:trPr>
          <w:trHeight w:val="563"/>
          <w:jc w:val="center"/>
        </w:trPr>
        <w:tc>
          <w:tcPr>
            <w:tcW w:w="1101" w:type="dxa"/>
            <w:vMerge w:val="restart"/>
            <w:tcBorders>
              <w:bottom w:val="single" w:sz="4" w:space="0" w:color="auto"/>
            </w:tcBorders>
            <w:vAlign w:val="center"/>
          </w:tcPr>
          <w:p w:rsidR="002D58A9" w:rsidRPr="00E306A8" w:rsidRDefault="002D58A9" w:rsidP="00037546">
            <w:pPr>
              <w:spacing w:line="276" w:lineRule="auto"/>
              <w:jc w:val="both"/>
            </w:pPr>
            <w:r w:rsidRPr="00E306A8">
              <w:t>1.</w:t>
            </w:r>
          </w:p>
        </w:tc>
        <w:tc>
          <w:tcPr>
            <w:tcW w:w="6614" w:type="dxa"/>
            <w:tcBorders>
              <w:bottom w:val="single" w:sz="4" w:space="0" w:color="auto"/>
            </w:tcBorders>
          </w:tcPr>
          <w:p w:rsidR="002D58A9" w:rsidRPr="00E306A8" w:rsidRDefault="002D58A9" w:rsidP="00037546">
            <w:pPr>
              <w:spacing w:line="276" w:lineRule="auto"/>
              <w:jc w:val="both"/>
            </w:pPr>
            <w:r w:rsidRPr="00E306A8">
              <w:t>Учитывал ли учитель на уроке:</w:t>
            </w:r>
          </w:p>
          <w:p w:rsidR="002D58A9" w:rsidRPr="00E306A8" w:rsidRDefault="002D58A9" w:rsidP="00060273">
            <w:pPr>
              <w:numPr>
                <w:ilvl w:val="0"/>
                <w:numId w:val="42"/>
              </w:numPr>
              <w:tabs>
                <w:tab w:val="clear" w:pos="1440"/>
                <w:tab w:val="left" w:pos="360"/>
                <w:tab w:val="num" w:pos="612"/>
              </w:tabs>
              <w:spacing w:line="276" w:lineRule="auto"/>
              <w:ind w:left="0" w:firstLine="0"/>
              <w:jc w:val="both"/>
            </w:pPr>
            <w:r w:rsidRPr="00E306A8">
              <w:t>время максимальной активности детей</w:t>
            </w:r>
          </w:p>
        </w:tc>
        <w:tc>
          <w:tcPr>
            <w:tcW w:w="2510" w:type="dxa"/>
            <w:tcBorders>
              <w:bottom w:val="single" w:sz="4" w:space="0" w:color="auto"/>
            </w:tcBorders>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60273">
            <w:pPr>
              <w:numPr>
                <w:ilvl w:val="0"/>
                <w:numId w:val="42"/>
              </w:numPr>
              <w:tabs>
                <w:tab w:val="clear" w:pos="1440"/>
                <w:tab w:val="left" w:pos="360"/>
              </w:tabs>
              <w:spacing w:line="276" w:lineRule="auto"/>
              <w:ind w:left="0" w:firstLine="0"/>
              <w:jc w:val="both"/>
            </w:pPr>
            <w:r w:rsidRPr="00E306A8">
              <w:t>фазы работоспособности</w:t>
            </w:r>
          </w:p>
        </w:tc>
        <w:tc>
          <w:tcPr>
            <w:tcW w:w="2510" w:type="dxa"/>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60273">
            <w:pPr>
              <w:numPr>
                <w:ilvl w:val="0"/>
                <w:numId w:val="42"/>
              </w:numPr>
              <w:tabs>
                <w:tab w:val="clear" w:pos="1440"/>
                <w:tab w:val="left" w:pos="360"/>
                <w:tab w:val="num" w:pos="612"/>
              </w:tabs>
              <w:spacing w:line="276" w:lineRule="auto"/>
              <w:ind w:left="0" w:firstLine="0"/>
              <w:jc w:val="both"/>
            </w:pPr>
            <w:r w:rsidRPr="00E306A8">
              <w:t>периоды релаксации</w:t>
            </w:r>
          </w:p>
        </w:tc>
        <w:tc>
          <w:tcPr>
            <w:tcW w:w="2510" w:type="dxa"/>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60273">
            <w:pPr>
              <w:numPr>
                <w:ilvl w:val="0"/>
                <w:numId w:val="42"/>
              </w:numPr>
              <w:tabs>
                <w:tab w:val="clear" w:pos="1440"/>
                <w:tab w:val="left" w:pos="360"/>
                <w:tab w:val="num" w:pos="612"/>
              </w:tabs>
              <w:spacing w:line="276" w:lineRule="auto"/>
              <w:ind w:left="0" w:firstLine="0"/>
              <w:jc w:val="both"/>
            </w:pPr>
            <w:r w:rsidRPr="00E306A8">
              <w:t>возрастные особенности</w:t>
            </w:r>
          </w:p>
        </w:tc>
        <w:tc>
          <w:tcPr>
            <w:tcW w:w="2510" w:type="dxa"/>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60273">
            <w:pPr>
              <w:numPr>
                <w:ilvl w:val="0"/>
                <w:numId w:val="42"/>
              </w:numPr>
              <w:tabs>
                <w:tab w:val="clear" w:pos="1440"/>
                <w:tab w:val="left" w:pos="360"/>
                <w:tab w:val="num" w:pos="612"/>
              </w:tabs>
              <w:spacing w:line="276" w:lineRule="auto"/>
              <w:ind w:left="0" w:firstLine="0"/>
              <w:jc w:val="both"/>
            </w:pPr>
            <w:r w:rsidRPr="00E306A8">
              <w:t>личностные особенности</w:t>
            </w:r>
          </w:p>
        </w:tc>
        <w:tc>
          <w:tcPr>
            <w:tcW w:w="2510" w:type="dxa"/>
          </w:tcPr>
          <w:p w:rsidR="002D58A9" w:rsidRPr="00E306A8" w:rsidRDefault="002D58A9" w:rsidP="00037546">
            <w:pPr>
              <w:spacing w:line="276" w:lineRule="auto"/>
              <w:jc w:val="both"/>
            </w:pPr>
          </w:p>
        </w:tc>
      </w:tr>
      <w:tr w:rsidR="002D58A9" w:rsidRPr="00E306A8" w:rsidTr="00037546">
        <w:trPr>
          <w:trHeight w:val="269"/>
          <w:jc w:val="center"/>
        </w:trPr>
        <w:tc>
          <w:tcPr>
            <w:tcW w:w="1101" w:type="dxa"/>
            <w:vMerge w:val="restart"/>
            <w:vAlign w:val="center"/>
          </w:tcPr>
          <w:p w:rsidR="002D58A9" w:rsidRPr="00E306A8" w:rsidRDefault="002D58A9" w:rsidP="00037546">
            <w:pPr>
              <w:spacing w:line="276" w:lineRule="auto"/>
              <w:jc w:val="both"/>
            </w:pPr>
            <w:r w:rsidRPr="00E306A8">
              <w:t>2.</w:t>
            </w:r>
          </w:p>
        </w:tc>
        <w:tc>
          <w:tcPr>
            <w:tcW w:w="6614" w:type="dxa"/>
          </w:tcPr>
          <w:p w:rsidR="002D58A9" w:rsidRPr="00E306A8" w:rsidRDefault="002D58A9" w:rsidP="00037546">
            <w:pPr>
              <w:spacing w:line="276" w:lineRule="auto"/>
              <w:jc w:val="both"/>
            </w:pPr>
            <w:r w:rsidRPr="00E306A8">
              <w:t xml:space="preserve">Использование упражнений для снятия напряжения </w:t>
            </w:r>
            <w:r w:rsidRPr="00E306A8">
              <w:lastRenderedPageBreak/>
              <w:t>глаз.</w:t>
            </w:r>
          </w:p>
        </w:tc>
        <w:tc>
          <w:tcPr>
            <w:tcW w:w="2510" w:type="dxa"/>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37546">
            <w:pPr>
              <w:spacing w:line="276" w:lineRule="auto"/>
              <w:jc w:val="both"/>
            </w:pPr>
            <w:r w:rsidRPr="00E306A8">
              <w:t>Профилактика нарушения осанки.</w:t>
            </w:r>
          </w:p>
        </w:tc>
        <w:tc>
          <w:tcPr>
            <w:tcW w:w="2510" w:type="dxa"/>
          </w:tcPr>
          <w:p w:rsidR="002D58A9" w:rsidRPr="00E306A8" w:rsidRDefault="002D58A9" w:rsidP="00037546">
            <w:pPr>
              <w:spacing w:line="276" w:lineRule="auto"/>
              <w:jc w:val="both"/>
            </w:pPr>
          </w:p>
        </w:tc>
      </w:tr>
      <w:tr w:rsidR="002D58A9" w:rsidRPr="00E306A8" w:rsidTr="00037546">
        <w:trPr>
          <w:trHeight w:val="143"/>
          <w:jc w:val="center"/>
        </w:trPr>
        <w:tc>
          <w:tcPr>
            <w:tcW w:w="1101" w:type="dxa"/>
            <w:vMerge/>
            <w:vAlign w:val="center"/>
          </w:tcPr>
          <w:p w:rsidR="002D58A9" w:rsidRPr="00E306A8" w:rsidRDefault="002D58A9" w:rsidP="00037546">
            <w:pPr>
              <w:spacing w:line="276" w:lineRule="auto"/>
              <w:jc w:val="both"/>
            </w:pPr>
          </w:p>
        </w:tc>
        <w:tc>
          <w:tcPr>
            <w:tcW w:w="6614" w:type="dxa"/>
          </w:tcPr>
          <w:p w:rsidR="002D58A9" w:rsidRPr="00E306A8" w:rsidRDefault="002D58A9" w:rsidP="00037546">
            <w:pPr>
              <w:spacing w:line="276" w:lineRule="auto"/>
              <w:jc w:val="both"/>
            </w:pPr>
            <w:r w:rsidRPr="00E306A8">
              <w:t>Соблюдение воздушно-теплового режима в классе.</w:t>
            </w:r>
          </w:p>
        </w:tc>
        <w:tc>
          <w:tcPr>
            <w:tcW w:w="2510" w:type="dxa"/>
          </w:tcPr>
          <w:p w:rsidR="002D58A9" w:rsidRPr="00E306A8" w:rsidRDefault="002D58A9" w:rsidP="00037546">
            <w:pPr>
              <w:spacing w:line="276" w:lineRule="auto"/>
              <w:jc w:val="both"/>
            </w:pPr>
          </w:p>
        </w:tc>
      </w:tr>
      <w:tr w:rsidR="002D58A9" w:rsidRPr="00E306A8" w:rsidTr="00037546">
        <w:trPr>
          <w:trHeight w:val="269"/>
          <w:jc w:val="center"/>
        </w:trPr>
        <w:tc>
          <w:tcPr>
            <w:tcW w:w="1101" w:type="dxa"/>
            <w:vAlign w:val="center"/>
          </w:tcPr>
          <w:p w:rsidR="002D58A9" w:rsidRPr="00E306A8" w:rsidRDefault="002D58A9" w:rsidP="00037546">
            <w:pPr>
              <w:spacing w:line="276" w:lineRule="auto"/>
              <w:jc w:val="both"/>
            </w:pPr>
            <w:r w:rsidRPr="00E306A8">
              <w:t>3.</w:t>
            </w:r>
          </w:p>
        </w:tc>
        <w:tc>
          <w:tcPr>
            <w:tcW w:w="6614" w:type="dxa"/>
          </w:tcPr>
          <w:p w:rsidR="002D58A9" w:rsidRPr="00E306A8" w:rsidRDefault="002D58A9" w:rsidP="00037546">
            <w:pPr>
              <w:spacing w:line="276" w:lineRule="auto"/>
              <w:jc w:val="both"/>
            </w:pPr>
            <w:r w:rsidRPr="00E306A8">
              <w:t>Оптимальный стиль общения с учащимися.</w:t>
            </w:r>
          </w:p>
        </w:tc>
        <w:tc>
          <w:tcPr>
            <w:tcW w:w="2510" w:type="dxa"/>
          </w:tcPr>
          <w:p w:rsidR="002D58A9" w:rsidRPr="00E306A8" w:rsidRDefault="002D58A9" w:rsidP="00037546">
            <w:pPr>
              <w:spacing w:line="276" w:lineRule="auto"/>
              <w:jc w:val="both"/>
            </w:pPr>
          </w:p>
        </w:tc>
      </w:tr>
      <w:tr w:rsidR="002D58A9" w:rsidRPr="00E306A8" w:rsidTr="00037546">
        <w:trPr>
          <w:trHeight w:val="269"/>
          <w:jc w:val="center"/>
        </w:trPr>
        <w:tc>
          <w:tcPr>
            <w:tcW w:w="1101" w:type="dxa"/>
            <w:vAlign w:val="center"/>
          </w:tcPr>
          <w:p w:rsidR="002D58A9" w:rsidRPr="00E306A8" w:rsidRDefault="002D58A9" w:rsidP="00037546">
            <w:pPr>
              <w:spacing w:line="276" w:lineRule="auto"/>
              <w:jc w:val="both"/>
            </w:pPr>
            <w:r w:rsidRPr="00E306A8">
              <w:t>4.</w:t>
            </w:r>
          </w:p>
        </w:tc>
        <w:tc>
          <w:tcPr>
            <w:tcW w:w="6614" w:type="dxa"/>
          </w:tcPr>
          <w:p w:rsidR="002D58A9" w:rsidRPr="00E306A8" w:rsidRDefault="002D58A9" w:rsidP="00037546">
            <w:pPr>
              <w:spacing w:line="276" w:lineRule="auto"/>
              <w:jc w:val="both"/>
            </w:pPr>
            <w:r w:rsidRPr="00E306A8">
              <w:t>Использование эмоциональных разрядок.</w:t>
            </w:r>
          </w:p>
        </w:tc>
        <w:tc>
          <w:tcPr>
            <w:tcW w:w="2510" w:type="dxa"/>
          </w:tcPr>
          <w:p w:rsidR="002D58A9" w:rsidRPr="00E306A8" w:rsidRDefault="002D58A9" w:rsidP="00037546">
            <w:pPr>
              <w:spacing w:line="276" w:lineRule="auto"/>
              <w:jc w:val="both"/>
            </w:pPr>
          </w:p>
        </w:tc>
      </w:tr>
      <w:tr w:rsidR="002D58A9" w:rsidRPr="00E306A8" w:rsidTr="00037546">
        <w:trPr>
          <w:trHeight w:val="269"/>
          <w:jc w:val="center"/>
        </w:trPr>
        <w:tc>
          <w:tcPr>
            <w:tcW w:w="1101" w:type="dxa"/>
            <w:vAlign w:val="center"/>
          </w:tcPr>
          <w:p w:rsidR="002D58A9" w:rsidRPr="00E306A8" w:rsidRDefault="002D58A9" w:rsidP="00037546">
            <w:pPr>
              <w:spacing w:line="276" w:lineRule="auto"/>
              <w:jc w:val="both"/>
            </w:pPr>
            <w:r w:rsidRPr="00E306A8">
              <w:t>5.</w:t>
            </w:r>
          </w:p>
        </w:tc>
        <w:tc>
          <w:tcPr>
            <w:tcW w:w="6614" w:type="dxa"/>
          </w:tcPr>
          <w:p w:rsidR="002D58A9" w:rsidRPr="00E306A8" w:rsidRDefault="002D58A9" w:rsidP="00037546">
            <w:pPr>
              <w:spacing w:line="276" w:lineRule="auto"/>
              <w:jc w:val="both"/>
            </w:pPr>
            <w:r w:rsidRPr="00E306A8">
              <w:t>Плотность урока не более 80%.</w:t>
            </w:r>
          </w:p>
        </w:tc>
        <w:tc>
          <w:tcPr>
            <w:tcW w:w="2510" w:type="dxa"/>
          </w:tcPr>
          <w:p w:rsidR="002D58A9" w:rsidRPr="00E306A8" w:rsidRDefault="002D58A9" w:rsidP="00037546">
            <w:pPr>
              <w:spacing w:line="276" w:lineRule="auto"/>
              <w:jc w:val="both"/>
            </w:pPr>
          </w:p>
        </w:tc>
      </w:tr>
      <w:tr w:rsidR="002D58A9" w:rsidRPr="00E306A8" w:rsidTr="00037546">
        <w:trPr>
          <w:trHeight w:val="284"/>
          <w:jc w:val="center"/>
        </w:trPr>
        <w:tc>
          <w:tcPr>
            <w:tcW w:w="1101" w:type="dxa"/>
            <w:vAlign w:val="center"/>
          </w:tcPr>
          <w:p w:rsidR="002D58A9" w:rsidRPr="00E306A8" w:rsidRDefault="002D58A9" w:rsidP="00037546">
            <w:pPr>
              <w:spacing w:line="276" w:lineRule="auto"/>
              <w:jc w:val="both"/>
            </w:pPr>
            <w:r w:rsidRPr="00E306A8">
              <w:t>6.</w:t>
            </w:r>
          </w:p>
        </w:tc>
        <w:tc>
          <w:tcPr>
            <w:tcW w:w="6614" w:type="dxa"/>
          </w:tcPr>
          <w:p w:rsidR="002D58A9" w:rsidRPr="00E306A8" w:rsidRDefault="002D58A9" w:rsidP="00037546">
            <w:pPr>
              <w:spacing w:line="276" w:lineRule="auto"/>
              <w:jc w:val="both"/>
            </w:pPr>
            <w:r w:rsidRPr="00E306A8">
              <w:t>Использование новых технологий обучения.</w:t>
            </w:r>
          </w:p>
        </w:tc>
        <w:tc>
          <w:tcPr>
            <w:tcW w:w="2510" w:type="dxa"/>
          </w:tcPr>
          <w:p w:rsidR="002D58A9" w:rsidRPr="00E306A8" w:rsidRDefault="002D58A9" w:rsidP="00037546">
            <w:pPr>
              <w:spacing w:line="276" w:lineRule="auto"/>
              <w:jc w:val="both"/>
            </w:pPr>
          </w:p>
        </w:tc>
      </w:tr>
    </w:tbl>
    <w:p w:rsidR="002D58A9" w:rsidRPr="00376D15" w:rsidRDefault="002D58A9" w:rsidP="002D58A9">
      <w:pPr>
        <w:shd w:val="clear" w:color="000000" w:fill="FFFFFF"/>
        <w:spacing w:line="360" w:lineRule="auto"/>
        <w:jc w:val="both"/>
        <w:rPr>
          <w:sz w:val="28"/>
          <w:szCs w:val="28"/>
        </w:rPr>
      </w:pPr>
    </w:p>
    <w:p w:rsidR="002D58A9" w:rsidRDefault="002D58A9" w:rsidP="00CF1ABB">
      <w:pPr>
        <w:shd w:val="clear" w:color="000000" w:fill="FFFFFF"/>
        <w:spacing w:line="276" w:lineRule="auto"/>
        <w:jc w:val="center"/>
        <w:rPr>
          <w:i/>
        </w:rPr>
      </w:pPr>
      <w:r w:rsidRPr="00287D6E">
        <w:rPr>
          <w:i/>
        </w:rPr>
        <w:t>3)Организация физкультурно-оздоровительной работы.</w:t>
      </w:r>
    </w:p>
    <w:p w:rsidR="002D58A9" w:rsidRPr="00FF636D" w:rsidRDefault="002D58A9" w:rsidP="002D58A9">
      <w:pPr>
        <w:shd w:val="clear" w:color="000000" w:fill="FFFFFF"/>
        <w:spacing w:line="276" w:lineRule="auto"/>
        <w:jc w:val="center"/>
        <w:rPr>
          <w:i/>
        </w:rPr>
      </w:pPr>
      <w:r w:rsidRPr="00287D6E">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2D58A9" w:rsidRPr="00287D6E" w:rsidRDefault="002D58A9" w:rsidP="00060273">
      <w:pPr>
        <w:numPr>
          <w:ilvl w:val="0"/>
          <w:numId w:val="38"/>
        </w:numPr>
        <w:shd w:val="clear" w:color="000000" w:fill="FFFFFF"/>
        <w:spacing w:line="276" w:lineRule="auto"/>
        <w:ind w:left="0" w:firstLine="0"/>
      </w:pPr>
      <w:r w:rsidRPr="00287D6E">
        <w:t xml:space="preserve">полноценную и эффективную работу с </w:t>
      </w:r>
      <w:proofErr w:type="gramStart"/>
      <w:r w:rsidRPr="00287D6E">
        <w:t>обучающимися</w:t>
      </w:r>
      <w:proofErr w:type="gramEnd"/>
      <w:r w:rsidRPr="00287D6E">
        <w:t xml:space="preserve"> всех групп здоровья (на уроках физкультуры, в секциях и т. п.);</w:t>
      </w:r>
    </w:p>
    <w:p w:rsidR="002D58A9" w:rsidRPr="00287D6E" w:rsidRDefault="002D58A9" w:rsidP="00060273">
      <w:pPr>
        <w:numPr>
          <w:ilvl w:val="0"/>
          <w:numId w:val="38"/>
        </w:numPr>
        <w:shd w:val="clear" w:color="000000" w:fill="FFFFFF"/>
        <w:spacing w:line="276" w:lineRule="auto"/>
        <w:ind w:left="0" w:firstLine="0"/>
      </w:pPr>
      <w:r w:rsidRPr="00287D6E">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2D58A9" w:rsidRPr="00287D6E" w:rsidRDefault="002D58A9" w:rsidP="00060273">
      <w:pPr>
        <w:numPr>
          <w:ilvl w:val="0"/>
          <w:numId w:val="38"/>
        </w:numPr>
        <w:shd w:val="clear" w:color="000000" w:fill="FFFFFF"/>
        <w:spacing w:line="276" w:lineRule="auto"/>
        <w:ind w:left="0" w:firstLine="0"/>
      </w:pPr>
      <w:r w:rsidRPr="00287D6E">
        <w:t>организацию динамических перемен, физкультминуток на уроках, способствующих эмоциональной разгрузке и повышению двигательной активности;</w:t>
      </w:r>
    </w:p>
    <w:p w:rsidR="002D58A9" w:rsidRPr="00287D6E" w:rsidRDefault="002D58A9" w:rsidP="00060273">
      <w:pPr>
        <w:numPr>
          <w:ilvl w:val="0"/>
          <w:numId w:val="38"/>
        </w:numPr>
        <w:shd w:val="clear" w:color="000000" w:fill="FFFFFF"/>
        <w:spacing w:line="276" w:lineRule="auto"/>
        <w:ind w:left="0" w:firstLine="0"/>
      </w:pPr>
      <w:r w:rsidRPr="00287D6E">
        <w:t>организацию работы спортивных секций и создание условий для их эффективного функционирования;</w:t>
      </w:r>
    </w:p>
    <w:p w:rsidR="002D58A9" w:rsidRPr="00287D6E" w:rsidRDefault="002D58A9" w:rsidP="00060273">
      <w:pPr>
        <w:numPr>
          <w:ilvl w:val="0"/>
          <w:numId w:val="38"/>
        </w:numPr>
        <w:shd w:val="clear" w:color="000000" w:fill="FFFFFF"/>
        <w:spacing w:line="276" w:lineRule="auto"/>
        <w:ind w:left="0" w:firstLine="0"/>
      </w:pPr>
      <w:r w:rsidRPr="00287D6E">
        <w:t>регулярное проведение спортивно-оздоровительных мероприятий (дней спорта, соревнований, олимпиад, походов и т. п.).</w:t>
      </w:r>
    </w:p>
    <w:p w:rsidR="002D58A9" w:rsidRDefault="002D58A9" w:rsidP="002D58A9">
      <w:pPr>
        <w:shd w:val="clear" w:color="000000" w:fill="FFFFFF"/>
        <w:tabs>
          <w:tab w:val="left" w:pos="1080"/>
        </w:tabs>
        <w:spacing w:line="276" w:lineRule="auto"/>
      </w:pPr>
      <w:r w:rsidRPr="00287D6E">
        <w:t xml:space="preserve">  Для организации физкультурно-оздоровительной работы в школе используются различные программы.</w:t>
      </w:r>
    </w:p>
    <w:p w:rsidR="002D58A9" w:rsidRPr="00287D6E" w:rsidRDefault="002D58A9" w:rsidP="002D58A9">
      <w:pPr>
        <w:shd w:val="clear" w:color="000000" w:fill="FFFFFF"/>
        <w:tabs>
          <w:tab w:val="left" w:pos="1080"/>
        </w:tabs>
        <w:spacing w:line="276" w:lineRule="auto"/>
        <w:jc w:val="both"/>
      </w:pPr>
    </w:p>
    <w:p w:rsidR="002D58A9" w:rsidRPr="00287D6E" w:rsidRDefault="002D58A9" w:rsidP="002D58A9">
      <w:pPr>
        <w:spacing w:line="276" w:lineRule="auto"/>
        <w:jc w:val="center"/>
        <w:rPr>
          <w:i/>
        </w:rPr>
      </w:pPr>
      <w:r w:rsidRPr="00287D6E">
        <w:rPr>
          <w:i/>
        </w:rPr>
        <w:t>Мероприятия в рамках программы по формированию экологической культуры, культуры здорового и безопасного образа жизни обучающихся.</w:t>
      </w:r>
    </w:p>
    <w:p w:rsidR="002D58A9" w:rsidRPr="00287D6E" w:rsidRDefault="002D58A9" w:rsidP="002D58A9">
      <w:pPr>
        <w:spacing w:line="276" w:lineRule="auto"/>
        <w:jc w:val="both"/>
        <w:rPr>
          <w:i/>
        </w:rPr>
      </w:pPr>
    </w:p>
    <w:tbl>
      <w:tblPr>
        <w:tblW w:w="9356" w:type="dxa"/>
        <w:jc w:val="center"/>
        <w:tblLayout w:type="fixed"/>
        <w:tblCellMar>
          <w:left w:w="40" w:type="dxa"/>
          <w:right w:w="40" w:type="dxa"/>
        </w:tblCellMar>
        <w:tblLook w:val="0000"/>
      </w:tblPr>
      <w:tblGrid>
        <w:gridCol w:w="2088"/>
        <w:gridCol w:w="4052"/>
        <w:gridCol w:w="1608"/>
        <w:gridCol w:w="1608"/>
      </w:tblGrid>
      <w:tr w:rsidR="002D58A9" w:rsidRPr="00287D6E" w:rsidTr="00037546">
        <w:trPr>
          <w:trHeight w:val="620"/>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center"/>
              <w:rPr>
                <w:b/>
                <w:bCs/>
              </w:rPr>
            </w:pPr>
            <w:r w:rsidRPr="00287D6E">
              <w:rPr>
                <w:b/>
                <w:bCs/>
              </w:rPr>
              <w:t>Форма деятельности</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center"/>
              <w:rPr>
                <w:b/>
                <w:bCs/>
              </w:rPr>
            </w:pPr>
            <w:r w:rsidRPr="00287D6E">
              <w:rPr>
                <w:b/>
                <w:bCs/>
              </w:rPr>
              <w:t>Содержание мероприятий</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center"/>
              <w:rPr>
                <w:b/>
                <w:bCs/>
              </w:rPr>
            </w:pPr>
            <w:r w:rsidRPr="00287D6E">
              <w:rPr>
                <w:b/>
                <w:bCs/>
              </w:rPr>
              <w:t>Сроки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center"/>
              <w:rPr>
                <w:b/>
                <w:bCs/>
              </w:rPr>
            </w:pPr>
            <w:r w:rsidRPr="00287D6E">
              <w:rPr>
                <w:b/>
                <w:bCs/>
              </w:rPr>
              <w:t>Исполнители</w:t>
            </w:r>
          </w:p>
        </w:tc>
      </w:tr>
      <w:tr w:rsidR="002D58A9" w:rsidRPr="00287D6E" w:rsidTr="00037546">
        <w:trPr>
          <w:trHeight w:val="327"/>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60273">
            <w:pPr>
              <w:numPr>
                <w:ilvl w:val="0"/>
                <w:numId w:val="47"/>
              </w:numPr>
              <w:spacing w:line="276" w:lineRule="auto"/>
              <w:ind w:left="0" w:firstLine="0"/>
              <w:jc w:val="both"/>
              <w:rPr>
                <w:bCs/>
              </w:rPr>
            </w:pPr>
            <w:r w:rsidRPr="00287D6E">
              <w:rPr>
                <w:bCs/>
              </w:rPr>
              <w:t xml:space="preserve">Формирование у </w:t>
            </w:r>
            <w:proofErr w:type="gramStart"/>
            <w:r w:rsidRPr="00287D6E">
              <w:rPr>
                <w:bCs/>
              </w:rPr>
              <w:t>обучающихся</w:t>
            </w:r>
            <w:proofErr w:type="gramEnd"/>
            <w:r w:rsidRPr="00287D6E">
              <w:rPr>
                <w:bCs/>
              </w:rPr>
              <w:t xml:space="preserve"> установки на здоровое питание</w:t>
            </w:r>
          </w:p>
          <w:p w:rsidR="002D58A9" w:rsidRPr="00287D6E" w:rsidRDefault="002D58A9" w:rsidP="00037546">
            <w:pPr>
              <w:spacing w:line="276" w:lineRule="auto"/>
              <w:jc w:val="both"/>
              <w:rPr>
                <w:bCs/>
              </w:rPr>
            </w:pPr>
          </w:p>
        </w:tc>
      </w:tr>
      <w:tr w:rsidR="002D58A9" w:rsidRPr="00287D6E" w:rsidTr="00037546">
        <w:trPr>
          <w:trHeight w:val="1574"/>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pPr>
            <w:r w:rsidRPr="00287D6E">
              <w:t>Уроки-утренники на темы: «В гостях у Айболита», «Бал вита</w:t>
            </w:r>
            <w:r w:rsidRPr="00287D6E">
              <w:softHyphen/>
              <w:t xml:space="preserve">минов», «Королевство Зубной Щетки», беседа «Умеем ли мы правильно питаться?», «Я выбираю кашу», использование </w:t>
            </w:r>
            <w:proofErr w:type="spellStart"/>
            <w:r w:rsidRPr="00287D6E">
              <w:t>здоровьесберегающих</w:t>
            </w:r>
            <w:proofErr w:type="spellEnd"/>
            <w:r w:rsidRPr="00287D6E">
              <w:t xml:space="preserve"> технологий, предупреждение случаев трав</w:t>
            </w:r>
            <w:r w:rsidRPr="00287D6E">
              <w:softHyphen/>
              <w:t>матизма, проведение мониторинга состояния питания</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Систе</w:t>
            </w:r>
            <w:r w:rsidRPr="00287D6E">
              <w:softHyphen/>
              <w:t>мати</w:t>
            </w:r>
            <w:r w:rsidRPr="00287D6E">
              <w:softHyphen/>
              <w:t>чески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 xml:space="preserve">Учителя </w:t>
            </w:r>
          </w:p>
        </w:tc>
      </w:tr>
      <w:tr w:rsidR="002D58A9" w:rsidRPr="00287D6E" w:rsidTr="00037546">
        <w:trPr>
          <w:trHeight w:val="1662"/>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lastRenderedPageBreak/>
              <w:t>Работа   с семьёй</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pPr>
            <w:r w:rsidRPr="00287D6E">
              <w:t>Беседы на темы: «Мы за здоровое питание», «Питание и здоро</w:t>
            </w:r>
            <w:r w:rsidRPr="00287D6E">
              <w:softHyphen/>
              <w:t>вье», конкурс «Рецепты наших бабушек», «Овощ вырасти сам», проведение вечеров со</w:t>
            </w:r>
            <w:r w:rsidRPr="00287D6E">
              <w:softHyphen/>
              <w:t>вместно с родителями, «Обеспечение здорового питания» (со</w:t>
            </w:r>
            <w:r w:rsidRPr="00287D6E">
              <w:softHyphen/>
              <w:t>трудничество со школьной столовой)</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Учителя</w:t>
            </w:r>
          </w:p>
        </w:tc>
      </w:tr>
      <w:tr w:rsidR="002D58A9" w:rsidRPr="00287D6E" w:rsidTr="00037546">
        <w:trPr>
          <w:trHeight w:val="310"/>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60273">
            <w:pPr>
              <w:numPr>
                <w:ilvl w:val="0"/>
                <w:numId w:val="47"/>
              </w:numPr>
              <w:spacing w:line="276" w:lineRule="auto"/>
              <w:ind w:left="0" w:firstLine="0"/>
              <w:jc w:val="both"/>
              <w:rPr>
                <w:bCs/>
              </w:rPr>
            </w:pPr>
            <w:r w:rsidRPr="00287D6E">
              <w:rPr>
                <w:bCs/>
              </w:rPr>
              <w:t>Обеспечение оптимального двигательного режима для детей</w:t>
            </w:r>
          </w:p>
          <w:p w:rsidR="002D58A9" w:rsidRPr="00287D6E" w:rsidRDefault="002D58A9" w:rsidP="00037546">
            <w:pPr>
              <w:spacing w:line="276" w:lineRule="auto"/>
              <w:jc w:val="both"/>
              <w:rPr>
                <w:bCs/>
              </w:rPr>
            </w:pPr>
          </w:p>
        </w:tc>
      </w:tr>
      <w:tr w:rsidR="002D58A9" w:rsidRPr="00287D6E" w:rsidTr="00037546">
        <w:trPr>
          <w:trHeight w:val="1274"/>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pPr>
            <w:r w:rsidRPr="00287D6E">
              <w:t>Физкультминутки, ритмические перемены, прогулки на све</w:t>
            </w:r>
            <w:r w:rsidRPr="00287D6E">
              <w:softHyphen/>
              <w:t>жем воздухе, родительские собрания на темы «Когда девочка взрослеет», «Когда мальчик взрослеет», «Учимся строить отношения»</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Систе</w:t>
            </w:r>
            <w:r w:rsidRPr="00287D6E">
              <w:softHyphen/>
              <w:t>мати</w:t>
            </w:r>
            <w:r w:rsidRPr="00287D6E">
              <w:softHyphen/>
              <w:t>чески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spacing w:line="276" w:lineRule="auto"/>
              <w:jc w:val="both"/>
            </w:pPr>
            <w:r w:rsidRPr="00287D6E">
              <w:t>Учителя</w:t>
            </w:r>
          </w:p>
        </w:tc>
      </w:tr>
      <w:tr w:rsidR="002D58A9" w:rsidRPr="00287D6E" w:rsidTr="00037546">
        <w:trPr>
          <w:trHeight w:val="395"/>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Внеурочная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Проведение мониторинга состояния здоровья</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r w:rsidR="002D58A9" w:rsidRPr="00287D6E" w:rsidTr="00037546">
        <w:trPr>
          <w:trHeight w:val="536"/>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Работа с родителями</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Совместные спортивные мероприятия, просветительские ро</w:t>
            </w:r>
            <w:r w:rsidRPr="00287D6E">
              <w:softHyphen/>
              <w:t>дительские собрания, конференции, обучающие семинары</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 и родители</w:t>
            </w:r>
          </w:p>
        </w:tc>
      </w:tr>
      <w:tr w:rsidR="002D58A9" w:rsidRPr="00287D6E" w:rsidTr="00037546">
        <w:trPr>
          <w:trHeight w:val="338"/>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60273">
            <w:pPr>
              <w:numPr>
                <w:ilvl w:val="0"/>
                <w:numId w:val="47"/>
              </w:numPr>
              <w:autoSpaceDE w:val="0"/>
              <w:autoSpaceDN w:val="0"/>
              <w:adjustRightInd w:val="0"/>
              <w:spacing w:line="276" w:lineRule="auto"/>
              <w:ind w:left="0" w:firstLine="0"/>
              <w:jc w:val="both"/>
              <w:rPr>
                <w:bCs/>
              </w:rPr>
            </w:pPr>
            <w:r w:rsidRPr="00287D6E">
              <w:rPr>
                <w:bCs/>
              </w:rPr>
              <w:t xml:space="preserve">Обеспечение рекомендуемого врачами режима дня </w:t>
            </w:r>
            <w:proofErr w:type="gramStart"/>
            <w:r w:rsidRPr="00287D6E">
              <w:rPr>
                <w:bCs/>
              </w:rPr>
              <w:t>обучающихся</w:t>
            </w:r>
            <w:proofErr w:type="gramEnd"/>
          </w:p>
          <w:p w:rsidR="002D58A9" w:rsidRPr="00287D6E" w:rsidRDefault="002D58A9" w:rsidP="00037546">
            <w:pPr>
              <w:autoSpaceDE w:val="0"/>
              <w:autoSpaceDN w:val="0"/>
              <w:adjustRightInd w:val="0"/>
              <w:spacing w:line="276" w:lineRule="auto"/>
              <w:jc w:val="both"/>
              <w:rPr>
                <w:bCs/>
              </w:rPr>
            </w:pPr>
          </w:p>
        </w:tc>
      </w:tr>
      <w:tr w:rsidR="002D58A9" w:rsidRPr="00287D6E" w:rsidTr="00037546">
        <w:trPr>
          <w:trHeight w:val="65"/>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Уроки окружающего мира совместно с медицинскими работ</w:t>
            </w:r>
            <w:r w:rsidRPr="00287D6E">
              <w:softHyphen/>
              <w:t>никами, беседы на классных часах о режиме дня, «Рациональ</w:t>
            </w:r>
            <w:r w:rsidRPr="00287D6E">
              <w:softHyphen/>
              <w:t>ное распределение свободного времени», профилактика со</w:t>
            </w:r>
            <w:r w:rsidRPr="00287D6E">
              <w:softHyphen/>
              <w:t xml:space="preserve">хранности зрения, зубов, опорно-двигательного аппарата. Составление расписания согласно требованиям </w:t>
            </w:r>
            <w:proofErr w:type="spellStart"/>
            <w:r w:rsidRPr="00287D6E">
              <w:t>СанПиН</w:t>
            </w:r>
            <w:proofErr w:type="spellEnd"/>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 администра</w:t>
            </w:r>
            <w:r w:rsidRPr="00287D6E">
              <w:softHyphen/>
              <w:t>ция</w:t>
            </w:r>
          </w:p>
        </w:tc>
      </w:tr>
      <w:tr w:rsidR="002D58A9" w:rsidRPr="00287D6E" w:rsidTr="00037546">
        <w:trPr>
          <w:trHeight w:val="922"/>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Работа с семьёй</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Родительские собрания на темы: «Мы за здоровый образ жиз</w:t>
            </w:r>
            <w:r w:rsidRPr="00287D6E">
              <w:softHyphen/>
              <w:t>ни», «Закаливание организма», «Профилактика простудных за</w:t>
            </w:r>
            <w:r w:rsidRPr="00287D6E">
              <w:softHyphen/>
              <w:t>болеваний», анкетирования, беседы «Наследственность и здо</w:t>
            </w:r>
            <w:r w:rsidRPr="00287D6E">
              <w:softHyphen/>
              <w:t>ровье»</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 администра</w:t>
            </w:r>
            <w:r w:rsidRPr="00287D6E">
              <w:softHyphen/>
              <w:t>ция</w:t>
            </w:r>
          </w:p>
        </w:tc>
      </w:tr>
      <w:tr w:rsidR="002D58A9" w:rsidRPr="00287D6E" w:rsidTr="00037546">
        <w:trPr>
          <w:trHeight w:val="338"/>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60273">
            <w:pPr>
              <w:numPr>
                <w:ilvl w:val="0"/>
                <w:numId w:val="47"/>
              </w:numPr>
              <w:autoSpaceDE w:val="0"/>
              <w:autoSpaceDN w:val="0"/>
              <w:adjustRightInd w:val="0"/>
              <w:spacing w:line="276" w:lineRule="auto"/>
              <w:ind w:left="0" w:firstLine="0"/>
              <w:jc w:val="both"/>
              <w:rPr>
                <w:bCs/>
              </w:rPr>
            </w:pPr>
            <w:proofErr w:type="gramStart"/>
            <w:r w:rsidRPr="00287D6E">
              <w:rPr>
                <w:bCs/>
              </w:rPr>
              <w:t>Формирование у обучающихся знания о факторах риска для их здоровья</w:t>
            </w:r>
            <w:proofErr w:type="gramEnd"/>
          </w:p>
          <w:p w:rsidR="002D58A9" w:rsidRPr="00287D6E" w:rsidRDefault="002D58A9" w:rsidP="00037546">
            <w:pPr>
              <w:autoSpaceDE w:val="0"/>
              <w:autoSpaceDN w:val="0"/>
              <w:adjustRightInd w:val="0"/>
              <w:spacing w:line="276" w:lineRule="auto"/>
              <w:jc w:val="both"/>
              <w:rPr>
                <w:bCs/>
              </w:rPr>
            </w:pPr>
          </w:p>
        </w:tc>
      </w:tr>
      <w:tr w:rsidR="002D58A9" w:rsidRPr="00287D6E" w:rsidTr="00037546">
        <w:trPr>
          <w:trHeight w:val="1110"/>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 xml:space="preserve">Беседы на уроках окружающего мира, классных часах, уроках физкультуры на темы: «Возрастные изменения», </w:t>
            </w:r>
            <w:r w:rsidRPr="00287D6E">
              <w:lastRenderedPageBreak/>
              <w:t>«Взаимоотношения человека и окружающей среды», «Медицинская помощь и обеспечение безопасности жизнедея</w:t>
            </w:r>
            <w:r w:rsidRPr="00287D6E">
              <w:softHyphen/>
              <w:t>тельности»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lastRenderedPageBreak/>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r w:rsidR="002D58A9" w:rsidRPr="00287D6E" w:rsidTr="00037546">
        <w:trPr>
          <w:trHeight w:val="729"/>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lastRenderedPageBreak/>
              <w:t>Внешкольная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Посещение детской поликлиники, стоматоло</w:t>
            </w:r>
            <w:r w:rsidRPr="00287D6E">
              <w:softHyphen/>
              <w:t>гической клиники, коррекционные занятия с детьми по ито</w:t>
            </w:r>
            <w:r w:rsidRPr="00287D6E">
              <w:softHyphen/>
              <w:t>гам совместной работы психологов и учителей</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 психологи</w:t>
            </w:r>
          </w:p>
        </w:tc>
      </w:tr>
      <w:tr w:rsidR="002D58A9" w:rsidRPr="00287D6E" w:rsidTr="00037546">
        <w:trPr>
          <w:trHeight w:val="781"/>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Работа с соци</w:t>
            </w:r>
            <w:r w:rsidRPr="00287D6E">
              <w:softHyphen/>
              <w:t>альными пар</w:t>
            </w:r>
            <w:r w:rsidRPr="00287D6E">
              <w:softHyphen/>
              <w:t>тнёрами</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 xml:space="preserve">Сотрудничество </w:t>
            </w:r>
            <w:proofErr w:type="gramStart"/>
            <w:r w:rsidRPr="00287D6E">
              <w:t>с</w:t>
            </w:r>
            <w:proofErr w:type="gramEnd"/>
            <w:r w:rsidRPr="00287D6E">
              <w:t xml:space="preserve"> спортивно-оздоровительным центрами, индивидуальные консультации психологов</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Психологи и администра</w:t>
            </w:r>
            <w:r w:rsidRPr="00287D6E">
              <w:softHyphen/>
              <w:t>ция</w:t>
            </w:r>
          </w:p>
        </w:tc>
      </w:tr>
      <w:tr w:rsidR="002D58A9" w:rsidRPr="00287D6E" w:rsidTr="00037546">
        <w:trPr>
          <w:trHeight w:val="408"/>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60273">
            <w:pPr>
              <w:numPr>
                <w:ilvl w:val="0"/>
                <w:numId w:val="47"/>
              </w:numPr>
              <w:autoSpaceDE w:val="0"/>
              <w:autoSpaceDN w:val="0"/>
              <w:adjustRightInd w:val="0"/>
              <w:spacing w:line="276" w:lineRule="auto"/>
              <w:ind w:left="0" w:firstLine="0"/>
              <w:jc w:val="both"/>
              <w:rPr>
                <w:bCs/>
              </w:rPr>
            </w:pPr>
            <w:r>
              <w:rPr>
                <w:bCs/>
              </w:rPr>
              <w:t xml:space="preserve">Профилактика  </w:t>
            </w:r>
            <w:proofErr w:type="gramStart"/>
            <w:r>
              <w:rPr>
                <w:bCs/>
              </w:rPr>
              <w:t>обучающихся</w:t>
            </w:r>
            <w:proofErr w:type="gramEnd"/>
          </w:p>
          <w:p w:rsidR="002D58A9" w:rsidRPr="00287D6E" w:rsidRDefault="002D58A9" w:rsidP="00037546">
            <w:pPr>
              <w:autoSpaceDE w:val="0"/>
              <w:autoSpaceDN w:val="0"/>
              <w:adjustRightInd w:val="0"/>
              <w:spacing w:line="276" w:lineRule="auto"/>
              <w:jc w:val="both"/>
              <w:rPr>
                <w:bCs/>
              </w:rPr>
            </w:pPr>
          </w:p>
        </w:tc>
      </w:tr>
      <w:tr w:rsidR="002D58A9" w:rsidRPr="00287D6E" w:rsidTr="00037546">
        <w:trPr>
          <w:trHeight w:val="572"/>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Профилактические беседы о вреде курения, других вредных привычек</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Систе</w:t>
            </w:r>
            <w:r w:rsidRPr="00287D6E">
              <w:softHyphen/>
              <w:t>мати</w:t>
            </w:r>
            <w:r w:rsidRPr="00287D6E">
              <w:softHyphen/>
              <w:t>чески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r w:rsidR="002D58A9" w:rsidRPr="00287D6E" w:rsidTr="00037546">
        <w:trPr>
          <w:trHeight w:val="338"/>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Внеурочная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Конкурс рисунков «За здоровый образ жизни»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r w:rsidR="002D58A9" w:rsidRPr="00287D6E" w:rsidTr="00037546">
        <w:trPr>
          <w:trHeight w:val="531"/>
          <w:jc w:val="center"/>
        </w:trPr>
        <w:tc>
          <w:tcPr>
            <w:tcW w:w="9073" w:type="dxa"/>
            <w:gridSpan w:val="4"/>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rPr>
                <w:bCs/>
              </w:rPr>
            </w:pPr>
            <w:r w:rsidRPr="00287D6E">
              <w:rPr>
                <w:bCs/>
              </w:rPr>
              <w:t>6. Формирование потребности ребёнка безбоязненно обращаться к врачу по любым вопросам собственного роста и развития, состояния здоровья</w:t>
            </w:r>
          </w:p>
        </w:tc>
      </w:tr>
      <w:tr w:rsidR="002D58A9" w:rsidRPr="00287D6E" w:rsidTr="00037546">
        <w:trPr>
          <w:trHeight w:val="931"/>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pPr>
            <w:r w:rsidRPr="00287D6E">
              <w:t>Беседы на уроках (окружающий мир, физическая культура, изобразительное искусство) на темы: «Жизнедеятельность че</w:t>
            </w:r>
            <w:r w:rsidRPr="00287D6E">
              <w:softHyphen/>
              <w:t>ловека», «Общение и уверенность в себе», «Личность и вну</w:t>
            </w:r>
            <w:r w:rsidRPr="00287D6E">
              <w:softHyphen/>
              <w:t>тренние ресурсы человека»</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Систе</w:t>
            </w:r>
            <w:r w:rsidRPr="00287D6E">
              <w:softHyphen/>
              <w:t>мати</w:t>
            </w:r>
            <w:r w:rsidRPr="00287D6E">
              <w:softHyphen/>
              <w:t>чески</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r w:rsidR="002D58A9" w:rsidRPr="00287D6E" w:rsidTr="00037546">
        <w:trPr>
          <w:trHeight w:val="936"/>
          <w:jc w:val="center"/>
        </w:trPr>
        <w:tc>
          <w:tcPr>
            <w:tcW w:w="2026"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Внеурочная</w:t>
            </w:r>
          </w:p>
        </w:tc>
        <w:tc>
          <w:tcPr>
            <w:tcW w:w="392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Викторины на темы: «Я и мир вокруг меня», «В здоровом те</w:t>
            </w:r>
            <w:r w:rsidRPr="00287D6E">
              <w:softHyphen/>
              <w:t xml:space="preserve">ле — здоровый дух», выставка «Будь здоров!», игра «Навыки здорового образа жизни» </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По плану</w:t>
            </w:r>
          </w:p>
        </w:tc>
        <w:tc>
          <w:tcPr>
            <w:tcW w:w="1559" w:type="dxa"/>
            <w:tcBorders>
              <w:top w:val="single" w:sz="6" w:space="0" w:color="auto"/>
              <w:left w:val="single" w:sz="6" w:space="0" w:color="auto"/>
              <w:bottom w:val="single" w:sz="6" w:space="0" w:color="auto"/>
              <w:right w:val="single" w:sz="6" w:space="0" w:color="auto"/>
            </w:tcBorders>
          </w:tcPr>
          <w:p w:rsidR="002D58A9" w:rsidRPr="00287D6E" w:rsidRDefault="002D58A9" w:rsidP="00037546">
            <w:pPr>
              <w:autoSpaceDE w:val="0"/>
              <w:autoSpaceDN w:val="0"/>
              <w:adjustRightInd w:val="0"/>
              <w:spacing w:line="276" w:lineRule="auto"/>
              <w:jc w:val="both"/>
            </w:pPr>
            <w:r w:rsidRPr="00287D6E">
              <w:t>Учителя</w:t>
            </w:r>
          </w:p>
        </w:tc>
      </w:tr>
    </w:tbl>
    <w:p w:rsidR="002D58A9" w:rsidRDefault="002D58A9" w:rsidP="002D58A9">
      <w:pPr>
        <w:spacing w:line="276" w:lineRule="auto"/>
        <w:jc w:val="center"/>
        <w:rPr>
          <w:i/>
        </w:rPr>
      </w:pPr>
    </w:p>
    <w:p w:rsidR="002D58A9" w:rsidRDefault="002D58A9" w:rsidP="002D58A9">
      <w:pPr>
        <w:spacing w:line="276" w:lineRule="auto"/>
        <w:jc w:val="center"/>
        <w:rPr>
          <w:i/>
        </w:rPr>
      </w:pPr>
    </w:p>
    <w:p w:rsidR="002D58A9" w:rsidRPr="00287D6E" w:rsidRDefault="002D58A9" w:rsidP="002D58A9">
      <w:pPr>
        <w:spacing w:line="276" w:lineRule="auto"/>
        <w:jc w:val="center"/>
        <w:rPr>
          <w:i/>
        </w:rPr>
      </w:pPr>
      <w:r>
        <w:rPr>
          <w:i/>
        </w:rPr>
        <w:t>2.4.3.</w:t>
      </w:r>
      <w:r w:rsidRPr="00287D6E">
        <w:rPr>
          <w:i/>
        </w:rPr>
        <w:t>План мероприятий  по профилактике наркомании, негативных привычек, ВИЧ-инфекции, туберкулеза и формированию здоро</w:t>
      </w:r>
      <w:r>
        <w:rPr>
          <w:i/>
        </w:rPr>
        <w:t xml:space="preserve">вого образа жизни </w:t>
      </w:r>
      <w:proofErr w:type="gramStart"/>
      <w:r>
        <w:rPr>
          <w:i/>
        </w:rPr>
        <w:t>среди</w:t>
      </w:r>
      <w:proofErr w:type="gramEnd"/>
      <w:r>
        <w:rPr>
          <w:i/>
        </w:rPr>
        <w:t xml:space="preserve"> обучающихся</w:t>
      </w:r>
    </w:p>
    <w:p w:rsidR="002D58A9" w:rsidRPr="00287D6E" w:rsidRDefault="002D58A9" w:rsidP="002D58A9">
      <w:pPr>
        <w:spacing w:line="276" w:lineRule="auto"/>
        <w:jc w:val="center"/>
        <w:rPr>
          <w:i/>
        </w:rPr>
      </w:pPr>
      <w:r w:rsidRPr="00287D6E">
        <w:rPr>
          <w:i/>
        </w:rPr>
        <w:t>МБ</w:t>
      </w:r>
      <w:r>
        <w:rPr>
          <w:i/>
        </w:rPr>
        <w:t>ОУ «</w:t>
      </w:r>
      <w:r w:rsidRPr="00287D6E">
        <w:rPr>
          <w:i/>
        </w:rPr>
        <w:t xml:space="preserve">СОШ № </w:t>
      </w:r>
      <w:smartTag w:uri="urn:schemas-microsoft-com:office:smarttags" w:element="metricconverter">
        <w:smartTagPr>
          <w:attr w:name="ProductID" w:val="86 г"/>
        </w:smartTagPr>
        <w:r w:rsidRPr="00287D6E">
          <w:rPr>
            <w:i/>
          </w:rPr>
          <w:t>86 г</w:t>
        </w:r>
      </w:smartTag>
      <w:r w:rsidRPr="00287D6E">
        <w:rPr>
          <w:i/>
        </w:rPr>
        <w:t>. Челябинска</w:t>
      </w:r>
      <w:r>
        <w:rPr>
          <w:i/>
        </w:rPr>
        <w:t>»</w:t>
      </w:r>
      <w:r w:rsidRPr="00287D6E">
        <w:rPr>
          <w:i/>
        </w:rPr>
        <w:t>.</w:t>
      </w:r>
    </w:p>
    <w:p w:rsidR="002D58A9" w:rsidRPr="00287D6E" w:rsidRDefault="002D58A9" w:rsidP="002D58A9">
      <w:pPr>
        <w:spacing w:line="276" w:lineRule="auto"/>
        <w:jc w:val="both"/>
      </w:pP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5311"/>
        <w:gridCol w:w="1195"/>
        <w:gridCol w:w="2268"/>
      </w:tblGrid>
      <w:tr w:rsidR="002D58A9" w:rsidRPr="00287D6E" w:rsidTr="00037546">
        <w:trPr>
          <w:trHeight w:val="144"/>
          <w:jc w:val="center"/>
        </w:trPr>
        <w:tc>
          <w:tcPr>
            <w:tcW w:w="582" w:type="dxa"/>
          </w:tcPr>
          <w:p w:rsidR="002D58A9" w:rsidRPr="00600EC8" w:rsidRDefault="002D58A9" w:rsidP="00037546">
            <w:pPr>
              <w:spacing w:line="276" w:lineRule="auto"/>
              <w:jc w:val="center"/>
              <w:rPr>
                <w:b/>
              </w:rPr>
            </w:pPr>
            <w:r w:rsidRPr="00600EC8">
              <w:rPr>
                <w:b/>
              </w:rPr>
              <w:t>№</w:t>
            </w:r>
          </w:p>
        </w:tc>
        <w:tc>
          <w:tcPr>
            <w:tcW w:w="5311" w:type="dxa"/>
          </w:tcPr>
          <w:p w:rsidR="002D58A9" w:rsidRPr="00600EC8" w:rsidRDefault="002D58A9" w:rsidP="00037546">
            <w:pPr>
              <w:spacing w:line="276" w:lineRule="auto"/>
              <w:jc w:val="center"/>
              <w:rPr>
                <w:b/>
              </w:rPr>
            </w:pPr>
            <w:r w:rsidRPr="00600EC8">
              <w:rPr>
                <w:b/>
              </w:rPr>
              <w:t>Мероприятия</w:t>
            </w:r>
          </w:p>
          <w:p w:rsidR="002D58A9" w:rsidRPr="00600EC8" w:rsidRDefault="002D58A9" w:rsidP="00037546">
            <w:pPr>
              <w:spacing w:line="276" w:lineRule="auto"/>
              <w:jc w:val="center"/>
              <w:rPr>
                <w:b/>
              </w:rPr>
            </w:pPr>
          </w:p>
        </w:tc>
        <w:tc>
          <w:tcPr>
            <w:tcW w:w="1195" w:type="dxa"/>
          </w:tcPr>
          <w:p w:rsidR="002D58A9" w:rsidRPr="00600EC8" w:rsidRDefault="002D58A9" w:rsidP="00037546">
            <w:pPr>
              <w:spacing w:line="276" w:lineRule="auto"/>
              <w:jc w:val="center"/>
              <w:rPr>
                <w:b/>
              </w:rPr>
            </w:pPr>
            <w:r w:rsidRPr="00600EC8">
              <w:rPr>
                <w:b/>
              </w:rPr>
              <w:t>Срок выполнения</w:t>
            </w:r>
          </w:p>
        </w:tc>
        <w:tc>
          <w:tcPr>
            <w:tcW w:w="2268" w:type="dxa"/>
          </w:tcPr>
          <w:p w:rsidR="002D58A9" w:rsidRPr="00600EC8" w:rsidRDefault="002D58A9" w:rsidP="00037546">
            <w:pPr>
              <w:spacing w:line="276" w:lineRule="auto"/>
              <w:jc w:val="center"/>
              <w:rPr>
                <w:b/>
              </w:rPr>
            </w:pPr>
            <w:r w:rsidRPr="00600EC8">
              <w:rPr>
                <w:b/>
              </w:rPr>
              <w:t>Ответственные</w:t>
            </w:r>
          </w:p>
        </w:tc>
      </w:tr>
      <w:tr w:rsidR="002D58A9" w:rsidRPr="00287D6E" w:rsidTr="00037546">
        <w:trPr>
          <w:trHeight w:val="144"/>
          <w:jc w:val="center"/>
        </w:trPr>
        <w:tc>
          <w:tcPr>
            <w:tcW w:w="582" w:type="dxa"/>
          </w:tcPr>
          <w:p w:rsidR="002D58A9" w:rsidRPr="00287D6E" w:rsidRDefault="002D58A9" w:rsidP="00037546">
            <w:pPr>
              <w:spacing w:line="276" w:lineRule="auto"/>
              <w:jc w:val="both"/>
            </w:pPr>
            <w:r w:rsidRPr="00287D6E">
              <w:t>1</w:t>
            </w:r>
          </w:p>
        </w:tc>
        <w:tc>
          <w:tcPr>
            <w:tcW w:w="5311" w:type="dxa"/>
          </w:tcPr>
          <w:p w:rsidR="002D58A9" w:rsidRPr="00287D6E" w:rsidRDefault="002D58A9" w:rsidP="00037546">
            <w:pPr>
              <w:spacing w:line="276" w:lineRule="auto"/>
            </w:pPr>
            <w:r w:rsidRPr="00287D6E">
              <w:t xml:space="preserve">Составление и утверждение плана проведения мероприятий по профилактике правонарушений, туберкулеза, наркомании, курения, употребления </w:t>
            </w:r>
            <w:r w:rsidRPr="00287D6E">
              <w:lastRenderedPageBreak/>
              <w:t>алкоголя</w:t>
            </w:r>
          </w:p>
        </w:tc>
        <w:tc>
          <w:tcPr>
            <w:tcW w:w="1195" w:type="dxa"/>
          </w:tcPr>
          <w:p w:rsidR="002D58A9" w:rsidRPr="00287D6E" w:rsidRDefault="002D58A9" w:rsidP="00037546">
            <w:pPr>
              <w:spacing w:line="276" w:lineRule="auto"/>
              <w:jc w:val="both"/>
            </w:pPr>
            <w:r w:rsidRPr="00287D6E">
              <w:lastRenderedPageBreak/>
              <w:t>Сентябрь</w:t>
            </w:r>
          </w:p>
        </w:tc>
        <w:tc>
          <w:tcPr>
            <w:tcW w:w="2268" w:type="dxa"/>
          </w:tcPr>
          <w:p w:rsidR="002D58A9" w:rsidRPr="00287D6E" w:rsidRDefault="002D58A9" w:rsidP="00037546">
            <w:pPr>
              <w:spacing w:line="276" w:lineRule="auto"/>
              <w:jc w:val="both"/>
            </w:pPr>
            <w:r w:rsidRPr="00287D6E">
              <w:t>Соц. педагоги</w:t>
            </w:r>
          </w:p>
        </w:tc>
      </w:tr>
      <w:tr w:rsidR="002D58A9" w:rsidRPr="00287D6E" w:rsidTr="00037546">
        <w:trPr>
          <w:trHeight w:val="144"/>
          <w:jc w:val="center"/>
        </w:trPr>
        <w:tc>
          <w:tcPr>
            <w:tcW w:w="582" w:type="dxa"/>
          </w:tcPr>
          <w:p w:rsidR="002D58A9" w:rsidRPr="00287D6E" w:rsidRDefault="002D58A9" w:rsidP="00037546">
            <w:pPr>
              <w:spacing w:line="276" w:lineRule="auto"/>
              <w:jc w:val="both"/>
            </w:pPr>
            <w:r w:rsidRPr="00287D6E">
              <w:lastRenderedPageBreak/>
              <w:t>2</w:t>
            </w:r>
          </w:p>
        </w:tc>
        <w:tc>
          <w:tcPr>
            <w:tcW w:w="5311" w:type="dxa"/>
          </w:tcPr>
          <w:p w:rsidR="002D58A9" w:rsidRPr="00287D6E" w:rsidRDefault="002D58A9" w:rsidP="00037546">
            <w:pPr>
              <w:spacing w:line="276" w:lineRule="auto"/>
            </w:pPr>
            <w:r w:rsidRPr="00287D6E">
              <w:t>Составление социальных паспортов школы  и классов с целью получения необходимой информации о детях, обучающихся в школе</w:t>
            </w:r>
          </w:p>
        </w:tc>
        <w:tc>
          <w:tcPr>
            <w:tcW w:w="1195" w:type="dxa"/>
          </w:tcPr>
          <w:p w:rsidR="002D58A9" w:rsidRPr="00287D6E" w:rsidRDefault="002D58A9" w:rsidP="00037546">
            <w:pPr>
              <w:spacing w:line="276" w:lineRule="auto"/>
              <w:jc w:val="both"/>
            </w:pPr>
            <w:r w:rsidRPr="00287D6E">
              <w:t>Сентябрь</w:t>
            </w:r>
          </w:p>
        </w:tc>
        <w:tc>
          <w:tcPr>
            <w:tcW w:w="2268" w:type="dxa"/>
          </w:tcPr>
          <w:p w:rsidR="002D58A9" w:rsidRPr="00287D6E" w:rsidRDefault="002D58A9" w:rsidP="00037546">
            <w:pPr>
              <w:spacing w:line="276" w:lineRule="auto"/>
              <w:jc w:val="both"/>
            </w:pPr>
            <w:r w:rsidRPr="00287D6E">
              <w:t>Кл</w:t>
            </w:r>
            <w:proofErr w:type="gramStart"/>
            <w:r w:rsidRPr="00287D6E">
              <w:t>.</w:t>
            </w:r>
            <w:proofErr w:type="gramEnd"/>
            <w:r w:rsidRPr="00287D6E">
              <w:t xml:space="preserve"> </w:t>
            </w:r>
            <w:proofErr w:type="gramStart"/>
            <w:r w:rsidRPr="00287D6E">
              <w:t>р</w:t>
            </w:r>
            <w:proofErr w:type="gramEnd"/>
            <w:r w:rsidRPr="00287D6E">
              <w:t>уководители, соц. педагоги</w:t>
            </w:r>
          </w:p>
        </w:tc>
      </w:tr>
      <w:tr w:rsidR="002D58A9" w:rsidRPr="00287D6E" w:rsidTr="00037546">
        <w:trPr>
          <w:trHeight w:val="144"/>
          <w:jc w:val="center"/>
        </w:trPr>
        <w:tc>
          <w:tcPr>
            <w:tcW w:w="582" w:type="dxa"/>
          </w:tcPr>
          <w:p w:rsidR="002D58A9" w:rsidRPr="00287D6E" w:rsidRDefault="002D58A9" w:rsidP="00037546">
            <w:pPr>
              <w:spacing w:line="276" w:lineRule="auto"/>
              <w:jc w:val="both"/>
            </w:pPr>
            <w:r w:rsidRPr="00287D6E">
              <w:t>3</w:t>
            </w:r>
          </w:p>
        </w:tc>
        <w:tc>
          <w:tcPr>
            <w:tcW w:w="5311" w:type="dxa"/>
          </w:tcPr>
          <w:p w:rsidR="002D58A9" w:rsidRPr="00287D6E" w:rsidRDefault="002D58A9" w:rsidP="00037546">
            <w:pPr>
              <w:spacing w:line="276" w:lineRule="auto"/>
            </w:pPr>
            <w:r w:rsidRPr="00287D6E">
              <w:t>Составление базы данных по учащимся, имеющим отклонения в поведении, и семьям неблагополучного характера с целью последующей помощи им</w:t>
            </w:r>
          </w:p>
        </w:tc>
        <w:tc>
          <w:tcPr>
            <w:tcW w:w="1195" w:type="dxa"/>
          </w:tcPr>
          <w:p w:rsidR="002D58A9" w:rsidRPr="00287D6E" w:rsidRDefault="002D58A9" w:rsidP="00037546">
            <w:pPr>
              <w:spacing w:line="276" w:lineRule="auto"/>
              <w:jc w:val="both"/>
            </w:pPr>
            <w:r w:rsidRPr="00287D6E">
              <w:t>Сентябрь</w:t>
            </w:r>
          </w:p>
        </w:tc>
        <w:tc>
          <w:tcPr>
            <w:tcW w:w="2268" w:type="dxa"/>
          </w:tcPr>
          <w:p w:rsidR="002D58A9" w:rsidRPr="00287D6E" w:rsidRDefault="002D58A9" w:rsidP="00037546">
            <w:pPr>
              <w:spacing w:line="276" w:lineRule="auto"/>
              <w:jc w:val="both"/>
            </w:pPr>
            <w:r w:rsidRPr="00287D6E">
              <w:t xml:space="preserve">Соц. педагоги </w:t>
            </w:r>
          </w:p>
        </w:tc>
      </w:tr>
      <w:tr w:rsidR="002D58A9" w:rsidRPr="00287D6E" w:rsidTr="00037546">
        <w:trPr>
          <w:trHeight w:val="542"/>
          <w:jc w:val="center"/>
        </w:trPr>
        <w:tc>
          <w:tcPr>
            <w:tcW w:w="582" w:type="dxa"/>
          </w:tcPr>
          <w:p w:rsidR="002D58A9" w:rsidRPr="00287D6E" w:rsidRDefault="002D58A9" w:rsidP="00037546">
            <w:pPr>
              <w:spacing w:line="276" w:lineRule="auto"/>
              <w:jc w:val="both"/>
            </w:pPr>
            <w:r w:rsidRPr="00287D6E">
              <w:t>4</w:t>
            </w:r>
          </w:p>
        </w:tc>
        <w:tc>
          <w:tcPr>
            <w:tcW w:w="5311" w:type="dxa"/>
          </w:tcPr>
          <w:p w:rsidR="002D58A9" w:rsidRPr="00287D6E" w:rsidRDefault="002D58A9" w:rsidP="00037546">
            <w:pPr>
              <w:spacing w:line="276" w:lineRule="auto"/>
            </w:pPr>
            <w:r w:rsidRPr="00287D6E">
              <w:t>Составление и утверждение плана взаимодействия школы с ПДН, КДН, УСЗН</w:t>
            </w:r>
          </w:p>
        </w:tc>
        <w:tc>
          <w:tcPr>
            <w:tcW w:w="1195" w:type="dxa"/>
          </w:tcPr>
          <w:p w:rsidR="002D58A9" w:rsidRPr="00287D6E" w:rsidRDefault="002D58A9" w:rsidP="00037546">
            <w:pPr>
              <w:spacing w:line="276" w:lineRule="auto"/>
              <w:jc w:val="both"/>
            </w:pPr>
            <w:r w:rsidRPr="00287D6E">
              <w:t>Сентябрь</w:t>
            </w:r>
          </w:p>
        </w:tc>
        <w:tc>
          <w:tcPr>
            <w:tcW w:w="2268" w:type="dxa"/>
          </w:tcPr>
          <w:p w:rsidR="002D58A9" w:rsidRPr="00287D6E" w:rsidRDefault="002D58A9" w:rsidP="00037546">
            <w:pPr>
              <w:spacing w:line="276" w:lineRule="auto"/>
              <w:jc w:val="both"/>
            </w:pPr>
            <w:r w:rsidRPr="00287D6E">
              <w:t>Соц. педагоги</w:t>
            </w:r>
          </w:p>
        </w:tc>
      </w:tr>
      <w:tr w:rsidR="002D58A9" w:rsidRPr="00287D6E" w:rsidTr="00037546">
        <w:trPr>
          <w:trHeight w:val="810"/>
          <w:jc w:val="center"/>
        </w:trPr>
        <w:tc>
          <w:tcPr>
            <w:tcW w:w="582" w:type="dxa"/>
          </w:tcPr>
          <w:p w:rsidR="002D58A9" w:rsidRPr="00287D6E" w:rsidRDefault="002D58A9" w:rsidP="00037546">
            <w:pPr>
              <w:spacing w:line="276" w:lineRule="auto"/>
              <w:jc w:val="both"/>
            </w:pPr>
            <w:r w:rsidRPr="00287D6E">
              <w:t>5</w:t>
            </w:r>
          </w:p>
        </w:tc>
        <w:tc>
          <w:tcPr>
            <w:tcW w:w="5311" w:type="dxa"/>
          </w:tcPr>
          <w:p w:rsidR="002D58A9" w:rsidRPr="00287D6E" w:rsidRDefault="002D58A9" w:rsidP="00037546">
            <w:pPr>
              <w:spacing w:line="276" w:lineRule="auto"/>
            </w:pPr>
            <w:r w:rsidRPr="00287D6E">
              <w:t>Инструктивно-методическое совещание с классными руководителями о проведении месячника «За здоровый образ жизни». Организация и проведение Всероссийского  «Дня здоровья»</w:t>
            </w:r>
          </w:p>
        </w:tc>
        <w:tc>
          <w:tcPr>
            <w:tcW w:w="1195" w:type="dxa"/>
          </w:tcPr>
          <w:p w:rsidR="002D58A9" w:rsidRPr="00287D6E" w:rsidRDefault="002D58A9" w:rsidP="00037546">
            <w:pPr>
              <w:spacing w:line="276" w:lineRule="auto"/>
            </w:pPr>
            <w:r w:rsidRPr="00287D6E">
              <w:t>Сентябрь -</w:t>
            </w:r>
            <w:r>
              <w:t xml:space="preserve"> </w:t>
            </w:r>
            <w:r w:rsidRPr="00287D6E">
              <w:t>октябрь</w:t>
            </w:r>
          </w:p>
        </w:tc>
        <w:tc>
          <w:tcPr>
            <w:tcW w:w="2268" w:type="dxa"/>
          </w:tcPr>
          <w:p w:rsidR="002D58A9" w:rsidRPr="00287D6E" w:rsidRDefault="002D58A9" w:rsidP="00037546">
            <w:pPr>
              <w:spacing w:line="276" w:lineRule="auto"/>
              <w:jc w:val="both"/>
            </w:pPr>
            <w:r w:rsidRPr="00287D6E">
              <w:t>Зам</w:t>
            </w:r>
            <w:proofErr w:type="gramStart"/>
            <w:r w:rsidRPr="00287D6E">
              <w:t>.д</w:t>
            </w:r>
            <w:proofErr w:type="gramEnd"/>
            <w:r w:rsidRPr="00287D6E">
              <w:t>ирек</w:t>
            </w:r>
            <w:r>
              <w:t xml:space="preserve">тора по ВР, </w:t>
            </w:r>
            <w:r w:rsidRPr="00287D6E">
              <w:t xml:space="preserve"> учителя  физ. культуры</w:t>
            </w:r>
          </w:p>
        </w:tc>
      </w:tr>
      <w:tr w:rsidR="002D58A9" w:rsidRPr="00287D6E" w:rsidTr="00037546">
        <w:trPr>
          <w:trHeight w:val="828"/>
          <w:jc w:val="center"/>
        </w:trPr>
        <w:tc>
          <w:tcPr>
            <w:tcW w:w="582" w:type="dxa"/>
          </w:tcPr>
          <w:p w:rsidR="002D58A9" w:rsidRPr="00287D6E" w:rsidRDefault="002D58A9" w:rsidP="00037546">
            <w:pPr>
              <w:spacing w:line="276" w:lineRule="auto"/>
              <w:jc w:val="both"/>
            </w:pPr>
            <w:r w:rsidRPr="00287D6E">
              <w:t>6</w:t>
            </w:r>
          </w:p>
        </w:tc>
        <w:tc>
          <w:tcPr>
            <w:tcW w:w="5311" w:type="dxa"/>
          </w:tcPr>
          <w:p w:rsidR="002D58A9" w:rsidRPr="00287D6E" w:rsidRDefault="002D58A9" w:rsidP="00037546">
            <w:pPr>
              <w:spacing w:line="276" w:lineRule="auto"/>
            </w:pPr>
            <w:r w:rsidRPr="00287D6E">
              <w:t xml:space="preserve">Провести анкетирование учащихся  с целью выявления отношения детей разного возраста </w:t>
            </w:r>
            <w:proofErr w:type="gramStart"/>
            <w:r w:rsidRPr="00287D6E">
              <w:t>к</w:t>
            </w:r>
            <w:proofErr w:type="gramEnd"/>
            <w:r w:rsidRPr="00287D6E">
              <w:t xml:space="preserve"> </w:t>
            </w:r>
            <w:proofErr w:type="gramStart"/>
            <w:r w:rsidRPr="00287D6E">
              <w:t>ПАВ</w:t>
            </w:r>
            <w:proofErr w:type="gramEnd"/>
            <w:r w:rsidRPr="00287D6E">
              <w:t>, а также знаний и отношения к здоровому образу жизни</w:t>
            </w:r>
          </w:p>
        </w:tc>
        <w:tc>
          <w:tcPr>
            <w:tcW w:w="1195" w:type="dxa"/>
          </w:tcPr>
          <w:p w:rsidR="002D58A9" w:rsidRPr="00287D6E" w:rsidRDefault="002D58A9" w:rsidP="00037546">
            <w:pPr>
              <w:spacing w:line="276" w:lineRule="auto"/>
              <w:jc w:val="both"/>
            </w:pPr>
            <w:r w:rsidRPr="00287D6E">
              <w:t>Октябрь</w:t>
            </w:r>
          </w:p>
        </w:tc>
        <w:tc>
          <w:tcPr>
            <w:tcW w:w="2268" w:type="dxa"/>
          </w:tcPr>
          <w:p w:rsidR="002D58A9" w:rsidRPr="00287D6E" w:rsidRDefault="002D58A9" w:rsidP="00037546">
            <w:pPr>
              <w:spacing w:line="276" w:lineRule="auto"/>
              <w:jc w:val="both"/>
            </w:pPr>
            <w:r w:rsidRPr="00287D6E">
              <w:t xml:space="preserve">Психолог, </w:t>
            </w:r>
          </w:p>
          <w:p w:rsidR="002D58A9" w:rsidRPr="00287D6E" w:rsidRDefault="002D58A9" w:rsidP="00037546">
            <w:pPr>
              <w:spacing w:line="276" w:lineRule="auto"/>
              <w:jc w:val="both"/>
            </w:pPr>
            <w:proofErr w:type="spellStart"/>
            <w:r w:rsidRPr="00287D6E">
              <w:t>кл</w:t>
            </w:r>
            <w:proofErr w:type="spellEnd"/>
            <w:r w:rsidRPr="00287D6E">
              <w:t>. руководители</w:t>
            </w:r>
          </w:p>
        </w:tc>
      </w:tr>
      <w:tr w:rsidR="002D58A9" w:rsidRPr="00287D6E" w:rsidTr="00037546">
        <w:trPr>
          <w:trHeight w:val="557"/>
          <w:jc w:val="center"/>
        </w:trPr>
        <w:tc>
          <w:tcPr>
            <w:tcW w:w="582" w:type="dxa"/>
          </w:tcPr>
          <w:p w:rsidR="002D58A9" w:rsidRPr="00287D6E" w:rsidRDefault="002D58A9" w:rsidP="00037546">
            <w:pPr>
              <w:spacing w:line="276" w:lineRule="auto"/>
              <w:jc w:val="both"/>
            </w:pPr>
            <w:r w:rsidRPr="00287D6E">
              <w:t>7</w:t>
            </w:r>
          </w:p>
        </w:tc>
        <w:tc>
          <w:tcPr>
            <w:tcW w:w="5311" w:type="dxa"/>
          </w:tcPr>
          <w:p w:rsidR="002D58A9" w:rsidRPr="00287D6E" w:rsidRDefault="002D58A9" w:rsidP="00037546">
            <w:pPr>
              <w:spacing w:line="276" w:lineRule="auto"/>
            </w:pPr>
            <w:r w:rsidRPr="00287D6E">
              <w:t>Провести выборочное анкетирование среди учащихся с целью выявления уровня знаний о факторах риска</w:t>
            </w:r>
          </w:p>
        </w:tc>
        <w:tc>
          <w:tcPr>
            <w:tcW w:w="1195" w:type="dxa"/>
          </w:tcPr>
          <w:p w:rsidR="002D58A9" w:rsidRPr="00287D6E" w:rsidRDefault="002D58A9" w:rsidP="00037546">
            <w:pPr>
              <w:spacing w:line="276" w:lineRule="auto"/>
              <w:jc w:val="both"/>
            </w:pPr>
            <w:r w:rsidRPr="00287D6E">
              <w:t>Октябрь - ноябрь</w:t>
            </w:r>
          </w:p>
        </w:tc>
        <w:tc>
          <w:tcPr>
            <w:tcW w:w="2268" w:type="dxa"/>
          </w:tcPr>
          <w:p w:rsidR="002D58A9" w:rsidRPr="00287D6E" w:rsidRDefault="002D58A9" w:rsidP="00037546">
            <w:pPr>
              <w:spacing w:line="276" w:lineRule="auto"/>
              <w:jc w:val="both"/>
            </w:pPr>
            <w:r w:rsidRPr="00287D6E">
              <w:t>Соц. педагоги, психологи</w:t>
            </w:r>
          </w:p>
        </w:tc>
      </w:tr>
      <w:tr w:rsidR="002D58A9" w:rsidRPr="00287D6E" w:rsidTr="00037546">
        <w:trPr>
          <w:trHeight w:val="559"/>
          <w:jc w:val="center"/>
        </w:trPr>
        <w:tc>
          <w:tcPr>
            <w:tcW w:w="582" w:type="dxa"/>
          </w:tcPr>
          <w:p w:rsidR="002D58A9" w:rsidRPr="00287D6E" w:rsidRDefault="002D58A9" w:rsidP="00037546">
            <w:pPr>
              <w:spacing w:line="276" w:lineRule="auto"/>
              <w:jc w:val="both"/>
            </w:pPr>
            <w:r w:rsidRPr="00287D6E">
              <w:t>8</w:t>
            </w:r>
          </w:p>
        </w:tc>
        <w:tc>
          <w:tcPr>
            <w:tcW w:w="5311" w:type="dxa"/>
          </w:tcPr>
          <w:p w:rsidR="002D58A9" w:rsidRPr="00287D6E" w:rsidRDefault="002D58A9" w:rsidP="00037546">
            <w:pPr>
              <w:spacing w:line="276" w:lineRule="auto"/>
            </w:pPr>
            <w:r w:rsidRPr="00287D6E">
              <w:t>Ознакомление родителей, учащихся с расписанием работы дополнительных занятий, школьных кружков, спортивных секций</w:t>
            </w:r>
          </w:p>
        </w:tc>
        <w:tc>
          <w:tcPr>
            <w:tcW w:w="1195" w:type="dxa"/>
          </w:tcPr>
          <w:p w:rsidR="002D58A9" w:rsidRPr="00287D6E" w:rsidRDefault="002D58A9" w:rsidP="00037546">
            <w:pPr>
              <w:spacing w:line="276" w:lineRule="auto"/>
            </w:pPr>
            <w:r w:rsidRPr="00287D6E">
              <w:t xml:space="preserve">Сентябрь </w:t>
            </w:r>
            <w:proofErr w:type="gramStart"/>
            <w:r w:rsidRPr="00287D6E">
              <w:t>-о</w:t>
            </w:r>
            <w:proofErr w:type="gramEnd"/>
            <w:r w:rsidRPr="00287D6E">
              <w:t>ктябрь</w:t>
            </w:r>
          </w:p>
        </w:tc>
        <w:tc>
          <w:tcPr>
            <w:tcW w:w="2268" w:type="dxa"/>
          </w:tcPr>
          <w:p w:rsidR="002D58A9" w:rsidRPr="00287D6E" w:rsidRDefault="002D58A9" w:rsidP="00037546">
            <w:pPr>
              <w:spacing w:line="276" w:lineRule="auto"/>
              <w:jc w:val="both"/>
            </w:pPr>
            <w:r w:rsidRPr="00287D6E">
              <w:t>Кл</w:t>
            </w:r>
            <w:proofErr w:type="gramStart"/>
            <w:r w:rsidRPr="00287D6E">
              <w:t>.</w:t>
            </w:r>
            <w:proofErr w:type="gramEnd"/>
            <w:r w:rsidRPr="00287D6E">
              <w:t xml:space="preserve"> </w:t>
            </w:r>
            <w:proofErr w:type="gramStart"/>
            <w:r w:rsidRPr="00287D6E">
              <w:t>р</w:t>
            </w:r>
            <w:proofErr w:type="gramEnd"/>
            <w:r w:rsidRPr="00287D6E">
              <w:t xml:space="preserve">уководители, </w:t>
            </w:r>
          </w:p>
          <w:p w:rsidR="002D58A9" w:rsidRPr="00287D6E" w:rsidRDefault="002D58A9" w:rsidP="00037546">
            <w:pPr>
              <w:spacing w:line="276" w:lineRule="auto"/>
              <w:jc w:val="both"/>
            </w:pPr>
            <w:r w:rsidRPr="00287D6E">
              <w:t>педагог - организатор</w:t>
            </w:r>
          </w:p>
        </w:tc>
      </w:tr>
      <w:tr w:rsidR="002D58A9" w:rsidRPr="00287D6E" w:rsidTr="00037546">
        <w:trPr>
          <w:trHeight w:val="335"/>
          <w:jc w:val="center"/>
        </w:trPr>
        <w:tc>
          <w:tcPr>
            <w:tcW w:w="582" w:type="dxa"/>
          </w:tcPr>
          <w:p w:rsidR="002D58A9" w:rsidRPr="00287D6E" w:rsidRDefault="002D58A9" w:rsidP="00037546">
            <w:pPr>
              <w:spacing w:line="276" w:lineRule="auto"/>
              <w:jc w:val="both"/>
            </w:pPr>
            <w:r w:rsidRPr="00287D6E">
              <w:t>9</w:t>
            </w:r>
          </w:p>
        </w:tc>
        <w:tc>
          <w:tcPr>
            <w:tcW w:w="5311" w:type="dxa"/>
          </w:tcPr>
          <w:p w:rsidR="002D58A9" w:rsidRPr="00287D6E" w:rsidRDefault="002D58A9" w:rsidP="00037546">
            <w:pPr>
              <w:spacing w:line="276" w:lineRule="auto"/>
            </w:pPr>
            <w:r w:rsidRPr="00287D6E">
              <w:t>Анализ занятости учащихся, состоящих на учете в ПДН</w:t>
            </w:r>
          </w:p>
        </w:tc>
        <w:tc>
          <w:tcPr>
            <w:tcW w:w="1195" w:type="dxa"/>
          </w:tcPr>
          <w:p w:rsidR="002D58A9" w:rsidRPr="00287D6E" w:rsidRDefault="002D58A9" w:rsidP="00037546">
            <w:pPr>
              <w:spacing w:line="276" w:lineRule="auto"/>
              <w:jc w:val="both"/>
            </w:pPr>
            <w:r w:rsidRPr="00287D6E">
              <w:t>Ноябрь, март</w:t>
            </w:r>
          </w:p>
        </w:tc>
        <w:tc>
          <w:tcPr>
            <w:tcW w:w="2268" w:type="dxa"/>
          </w:tcPr>
          <w:p w:rsidR="002D58A9" w:rsidRPr="00287D6E" w:rsidRDefault="002D58A9" w:rsidP="00037546">
            <w:pPr>
              <w:spacing w:line="276" w:lineRule="auto"/>
              <w:jc w:val="both"/>
            </w:pPr>
            <w:r w:rsidRPr="00287D6E">
              <w:t>Соц. педагоги</w:t>
            </w:r>
          </w:p>
        </w:tc>
      </w:tr>
      <w:tr w:rsidR="002D58A9" w:rsidRPr="00287D6E" w:rsidTr="00037546">
        <w:trPr>
          <w:trHeight w:val="487"/>
          <w:jc w:val="center"/>
        </w:trPr>
        <w:tc>
          <w:tcPr>
            <w:tcW w:w="582" w:type="dxa"/>
          </w:tcPr>
          <w:p w:rsidR="002D58A9" w:rsidRPr="00287D6E" w:rsidRDefault="002D58A9" w:rsidP="00037546">
            <w:pPr>
              <w:spacing w:line="276" w:lineRule="auto"/>
              <w:jc w:val="both"/>
            </w:pPr>
            <w:r w:rsidRPr="00287D6E">
              <w:t>10</w:t>
            </w:r>
          </w:p>
        </w:tc>
        <w:tc>
          <w:tcPr>
            <w:tcW w:w="5311" w:type="dxa"/>
          </w:tcPr>
          <w:p w:rsidR="002D58A9" w:rsidRPr="00287D6E" w:rsidRDefault="002D58A9" w:rsidP="00037546">
            <w:pPr>
              <w:spacing w:line="276" w:lineRule="auto"/>
            </w:pPr>
            <w:r w:rsidRPr="00287D6E">
              <w:t>В целях контроля вести учет посещаемости школы детьми «группы риска», контролировать их занятость во время каникул</w:t>
            </w:r>
          </w:p>
        </w:tc>
        <w:tc>
          <w:tcPr>
            <w:tcW w:w="1195" w:type="dxa"/>
          </w:tcPr>
          <w:p w:rsidR="002D58A9" w:rsidRPr="00287D6E" w:rsidRDefault="002D58A9" w:rsidP="00037546">
            <w:pPr>
              <w:spacing w:line="276" w:lineRule="auto"/>
              <w:jc w:val="both"/>
            </w:pPr>
            <w:r w:rsidRPr="00287D6E">
              <w:t>Ежедневно, каждую четверть</w:t>
            </w:r>
          </w:p>
        </w:tc>
        <w:tc>
          <w:tcPr>
            <w:tcW w:w="2268" w:type="dxa"/>
          </w:tcPr>
          <w:p w:rsidR="002D58A9" w:rsidRPr="00287D6E" w:rsidRDefault="002D58A9" w:rsidP="00037546">
            <w:pPr>
              <w:spacing w:line="276" w:lineRule="auto"/>
              <w:jc w:val="both"/>
            </w:pPr>
            <w:r w:rsidRPr="00287D6E">
              <w:t>Зам. директора по УВР, соц. педагоги</w:t>
            </w:r>
          </w:p>
        </w:tc>
      </w:tr>
      <w:tr w:rsidR="002D58A9" w:rsidRPr="00287D6E" w:rsidTr="00037546">
        <w:trPr>
          <w:trHeight w:val="565"/>
          <w:jc w:val="center"/>
        </w:trPr>
        <w:tc>
          <w:tcPr>
            <w:tcW w:w="582" w:type="dxa"/>
          </w:tcPr>
          <w:p w:rsidR="002D58A9" w:rsidRPr="00287D6E" w:rsidRDefault="002D58A9" w:rsidP="00037546">
            <w:pPr>
              <w:spacing w:line="276" w:lineRule="auto"/>
              <w:jc w:val="both"/>
            </w:pPr>
            <w:r w:rsidRPr="00287D6E">
              <w:t>11</w:t>
            </w:r>
          </w:p>
        </w:tc>
        <w:tc>
          <w:tcPr>
            <w:tcW w:w="5311" w:type="dxa"/>
          </w:tcPr>
          <w:p w:rsidR="002D58A9" w:rsidRPr="00287D6E" w:rsidRDefault="002D58A9" w:rsidP="00037546">
            <w:pPr>
              <w:spacing w:line="276" w:lineRule="auto"/>
            </w:pPr>
            <w:r w:rsidRPr="00287D6E">
              <w:t>Проводить рейды в семьи детей, оказавшихся в социально-опасном положении</w:t>
            </w:r>
          </w:p>
        </w:tc>
        <w:tc>
          <w:tcPr>
            <w:tcW w:w="1195" w:type="dxa"/>
          </w:tcPr>
          <w:p w:rsidR="002D58A9" w:rsidRPr="00287D6E" w:rsidRDefault="002D58A9" w:rsidP="00037546">
            <w:pPr>
              <w:spacing w:line="276" w:lineRule="auto"/>
              <w:jc w:val="both"/>
            </w:pPr>
            <w:r w:rsidRPr="00287D6E">
              <w:t xml:space="preserve">По </w:t>
            </w:r>
            <w:proofErr w:type="spellStart"/>
            <w:proofErr w:type="gramStart"/>
            <w:r w:rsidRPr="00287D6E">
              <w:t>необхо-димости</w:t>
            </w:r>
            <w:proofErr w:type="spellEnd"/>
            <w:proofErr w:type="gramEnd"/>
          </w:p>
        </w:tc>
        <w:tc>
          <w:tcPr>
            <w:tcW w:w="2268" w:type="dxa"/>
          </w:tcPr>
          <w:p w:rsidR="002D58A9" w:rsidRPr="00287D6E" w:rsidRDefault="002D58A9" w:rsidP="00037546">
            <w:pPr>
              <w:spacing w:line="276" w:lineRule="auto"/>
              <w:jc w:val="both"/>
            </w:pPr>
            <w:r w:rsidRPr="00287D6E">
              <w:t>Соц. педагоги</w:t>
            </w:r>
          </w:p>
        </w:tc>
      </w:tr>
      <w:tr w:rsidR="002D58A9" w:rsidRPr="00287D6E" w:rsidTr="00037546">
        <w:trPr>
          <w:trHeight w:val="700"/>
          <w:jc w:val="center"/>
        </w:trPr>
        <w:tc>
          <w:tcPr>
            <w:tcW w:w="582" w:type="dxa"/>
          </w:tcPr>
          <w:p w:rsidR="002D58A9" w:rsidRPr="00287D6E" w:rsidRDefault="002D58A9" w:rsidP="00037546">
            <w:pPr>
              <w:spacing w:line="276" w:lineRule="auto"/>
              <w:jc w:val="both"/>
            </w:pPr>
            <w:r w:rsidRPr="00287D6E">
              <w:t>12</w:t>
            </w:r>
          </w:p>
        </w:tc>
        <w:tc>
          <w:tcPr>
            <w:tcW w:w="5311" w:type="dxa"/>
          </w:tcPr>
          <w:p w:rsidR="002D58A9" w:rsidRPr="00287D6E" w:rsidRDefault="002D58A9" w:rsidP="00037546">
            <w:pPr>
              <w:spacing w:line="276" w:lineRule="auto"/>
            </w:pPr>
            <w:r w:rsidRPr="00287D6E">
              <w:t xml:space="preserve">Проведение индивидуальных и групповых бесед, консультаций с учащимися «группы риска» по профилактике правонарушений, </w:t>
            </w:r>
            <w:proofErr w:type="spellStart"/>
            <w:r w:rsidRPr="00287D6E">
              <w:t>табакокурения</w:t>
            </w:r>
            <w:proofErr w:type="spellEnd"/>
            <w:r w:rsidRPr="00287D6E">
              <w:t>, алкоголизма, наркомании</w:t>
            </w:r>
          </w:p>
        </w:tc>
        <w:tc>
          <w:tcPr>
            <w:tcW w:w="1195" w:type="dxa"/>
          </w:tcPr>
          <w:p w:rsidR="002D58A9" w:rsidRPr="00287D6E" w:rsidRDefault="002D58A9" w:rsidP="00037546">
            <w:pPr>
              <w:spacing w:line="276" w:lineRule="auto"/>
            </w:pPr>
            <w:proofErr w:type="gramStart"/>
            <w:r>
              <w:t>Каждый ме</w:t>
            </w:r>
            <w:r w:rsidRPr="00287D6E">
              <w:t>сяц (по мере необходимости</w:t>
            </w:r>
            <w:proofErr w:type="gramEnd"/>
          </w:p>
        </w:tc>
        <w:tc>
          <w:tcPr>
            <w:tcW w:w="2268" w:type="dxa"/>
          </w:tcPr>
          <w:p w:rsidR="002D58A9" w:rsidRPr="00287D6E" w:rsidRDefault="002D58A9" w:rsidP="00037546">
            <w:pPr>
              <w:spacing w:line="276" w:lineRule="auto"/>
              <w:jc w:val="both"/>
            </w:pPr>
            <w:r w:rsidRPr="00287D6E">
              <w:t xml:space="preserve">Соц. педагоги, </w:t>
            </w:r>
          </w:p>
          <w:p w:rsidR="002D58A9" w:rsidRPr="00287D6E" w:rsidRDefault="002D58A9" w:rsidP="00037546">
            <w:pPr>
              <w:spacing w:line="276" w:lineRule="auto"/>
              <w:jc w:val="both"/>
            </w:pPr>
            <w:r w:rsidRPr="00287D6E">
              <w:t>инспектор ПДН</w:t>
            </w:r>
          </w:p>
        </w:tc>
      </w:tr>
      <w:tr w:rsidR="002D58A9" w:rsidRPr="00287D6E" w:rsidTr="00037546">
        <w:trPr>
          <w:trHeight w:val="1114"/>
          <w:jc w:val="center"/>
        </w:trPr>
        <w:tc>
          <w:tcPr>
            <w:tcW w:w="582" w:type="dxa"/>
          </w:tcPr>
          <w:p w:rsidR="002D58A9" w:rsidRPr="00287D6E" w:rsidRDefault="002D58A9" w:rsidP="00037546">
            <w:pPr>
              <w:spacing w:line="276" w:lineRule="auto"/>
              <w:jc w:val="both"/>
            </w:pPr>
            <w:r w:rsidRPr="00287D6E">
              <w:t>13</w:t>
            </w:r>
          </w:p>
        </w:tc>
        <w:tc>
          <w:tcPr>
            <w:tcW w:w="5311" w:type="dxa"/>
          </w:tcPr>
          <w:p w:rsidR="002D58A9" w:rsidRPr="00287D6E" w:rsidRDefault="002D58A9" w:rsidP="00037546">
            <w:pPr>
              <w:spacing w:line="276" w:lineRule="auto"/>
            </w:pPr>
            <w:r w:rsidRPr="00287D6E">
              <w:t>Проведение родительских собраний на тему: «Организация совместной деятельности педагогов, детей и родителей по профилактике вредных привычек», «Здоровый ребенок – здоровое общество»</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rsidRPr="00287D6E">
              <w:t>Зам. директора по УВР</w:t>
            </w:r>
          </w:p>
        </w:tc>
      </w:tr>
      <w:tr w:rsidR="002D58A9" w:rsidRPr="00287D6E" w:rsidTr="00037546">
        <w:trPr>
          <w:trHeight w:val="542"/>
          <w:jc w:val="center"/>
        </w:trPr>
        <w:tc>
          <w:tcPr>
            <w:tcW w:w="582" w:type="dxa"/>
          </w:tcPr>
          <w:p w:rsidR="002D58A9" w:rsidRPr="00287D6E" w:rsidRDefault="002D58A9" w:rsidP="00037546">
            <w:pPr>
              <w:spacing w:line="276" w:lineRule="auto"/>
              <w:jc w:val="both"/>
            </w:pPr>
            <w:r w:rsidRPr="00287D6E">
              <w:lastRenderedPageBreak/>
              <w:t>14</w:t>
            </w:r>
          </w:p>
        </w:tc>
        <w:tc>
          <w:tcPr>
            <w:tcW w:w="5311" w:type="dxa"/>
          </w:tcPr>
          <w:p w:rsidR="002D58A9" w:rsidRPr="00287D6E" w:rsidRDefault="002D58A9" w:rsidP="00037546">
            <w:pPr>
              <w:spacing w:line="276" w:lineRule="auto"/>
            </w:pPr>
            <w:r w:rsidRPr="00287D6E">
              <w:t>Организация выставок творческих работ учащихся 1 – 4 классов по здоровому образу жизни</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rsidRPr="00287D6E">
              <w:t>Кл</w:t>
            </w:r>
            <w:proofErr w:type="gramStart"/>
            <w:r w:rsidRPr="00287D6E">
              <w:t>.</w:t>
            </w:r>
            <w:proofErr w:type="gramEnd"/>
            <w:r w:rsidRPr="00287D6E">
              <w:t xml:space="preserve"> </w:t>
            </w:r>
            <w:proofErr w:type="gramStart"/>
            <w:r w:rsidRPr="00287D6E">
              <w:t>р</w:t>
            </w:r>
            <w:proofErr w:type="gramEnd"/>
            <w:r w:rsidRPr="00287D6E">
              <w:t>уководители</w:t>
            </w:r>
          </w:p>
        </w:tc>
      </w:tr>
      <w:tr w:rsidR="002D58A9" w:rsidRPr="00287D6E" w:rsidTr="00037546">
        <w:trPr>
          <w:trHeight w:val="557"/>
          <w:jc w:val="center"/>
        </w:trPr>
        <w:tc>
          <w:tcPr>
            <w:tcW w:w="582" w:type="dxa"/>
          </w:tcPr>
          <w:p w:rsidR="002D58A9" w:rsidRPr="00287D6E" w:rsidRDefault="002D58A9" w:rsidP="00037546">
            <w:pPr>
              <w:spacing w:line="276" w:lineRule="auto"/>
              <w:jc w:val="both"/>
            </w:pPr>
            <w:r w:rsidRPr="00287D6E">
              <w:t>15</w:t>
            </w:r>
          </w:p>
        </w:tc>
        <w:tc>
          <w:tcPr>
            <w:tcW w:w="5311" w:type="dxa"/>
          </w:tcPr>
          <w:p w:rsidR="002D58A9" w:rsidRPr="00287D6E" w:rsidRDefault="002D58A9" w:rsidP="00037546">
            <w:pPr>
              <w:spacing w:line="276" w:lineRule="auto"/>
            </w:pPr>
            <w:r w:rsidRPr="00287D6E">
              <w:t xml:space="preserve">Оформить выставки книг:  «Берегите здоровье смолоду»,  </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rsidRPr="00287D6E">
              <w:t>Школьный библиотекарь</w:t>
            </w:r>
          </w:p>
        </w:tc>
      </w:tr>
      <w:tr w:rsidR="002D58A9" w:rsidRPr="00287D6E" w:rsidTr="00037546">
        <w:trPr>
          <w:trHeight w:val="813"/>
          <w:jc w:val="center"/>
        </w:trPr>
        <w:tc>
          <w:tcPr>
            <w:tcW w:w="582" w:type="dxa"/>
          </w:tcPr>
          <w:p w:rsidR="002D58A9" w:rsidRPr="00287D6E" w:rsidRDefault="002D58A9" w:rsidP="00037546">
            <w:pPr>
              <w:spacing w:line="276" w:lineRule="auto"/>
              <w:jc w:val="both"/>
            </w:pPr>
            <w:r w:rsidRPr="00287D6E">
              <w:t>16</w:t>
            </w:r>
          </w:p>
        </w:tc>
        <w:tc>
          <w:tcPr>
            <w:tcW w:w="5311" w:type="dxa"/>
          </w:tcPr>
          <w:p w:rsidR="002D58A9" w:rsidRPr="00287D6E" w:rsidRDefault="002D58A9" w:rsidP="00037546">
            <w:pPr>
              <w:spacing w:line="276" w:lineRule="auto"/>
            </w:pPr>
            <w:r w:rsidRPr="00287D6E">
              <w:t>Провести беседы с просмотром видеоматериала по темам: «Наркомания»,  «СПИД и его профилактика», «Туберкулез и его профилактика», «Дело-Табак» и т.д.</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rsidRPr="00287D6E">
              <w:t>Социально-</w:t>
            </w:r>
          </w:p>
          <w:p w:rsidR="002D58A9" w:rsidRPr="00287D6E" w:rsidRDefault="002D58A9" w:rsidP="00037546">
            <w:pPr>
              <w:spacing w:line="276" w:lineRule="auto"/>
              <w:jc w:val="both"/>
            </w:pPr>
            <w:r w:rsidRPr="00287D6E">
              <w:t>психологическая служба</w:t>
            </w:r>
          </w:p>
        </w:tc>
      </w:tr>
      <w:tr w:rsidR="002D58A9" w:rsidRPr="00287D6E" w:rsidTr="00037546">
        <w:trPr>
          <w:trHeight w:val="557"/>
          <w:jc w:val="center"/>
        </w:trPr>
        <w:tc>
          <w:tcPr>
            <w:tcW w:w="582" w:type="dxa"/>
          </w:tcPr>
          <w:p w:rsidR="002D58A9" w:rsidRPr="00287D6E" w:rsidRDefault="002D58A9" w:rsidP="00037546">
            <w:pPr>
              <w:spacing w:line="276" w:lineRule="auto"/>
              <w:jc w:val="both"/>
            </w:pPr>
            <w:r w:rsidRPr="00287D6E">
              <w:t>17</w:t>
            </w:r>
          </w:p>
        </w:tc>
        <w:tc>
          <w:tcPr>
            <w:tcW w:w="5311" w:type="dxa"/>
          </w:tcPr>
          <w:p w:rsidR="002D58A9" w:rsidRPr="00287D6E" w:rsidRDefault="002D58A9" w:rsidP="00037546">
            <w:pPr>
              <w:spacing w:line="276" w:lineRule="auto"/>
            </w:pPr>
            <w:r w:rsidRPr="00287D6E">
              <w:t>Выпуск школьных газет, буклетов на тему пропаганды здорового образа жизни</w:t>
            </w:r>
          </w:p>
        </w:tc>
        <w:tc>
          <w:tcPr>
            <w:tcW w:w="1195" w:type="dxa"/>
          </w:tcPr>
          <w:p w:rsidR="002D58A9" w:rsidRPr="00287D6E" w:rsidRDefault="002D58A9" w:rsidP="00037546">
            <w:pPr>
              <w:spacing w:line="276" w:lineRule="auto"/>
              <w:jc w:val="both"/>
            </w:pPr>
            <w:r w:rsidRPr="00287D6E">
              <w:t>Каждую четверть</w:t>
            </w:r>
          </w:p>
        </w:tc>
        <w:tc>
          <w:tcPr>
            <w:tcW w:w="2268" w:type="dxa"/>
          </w:tcPr>
          <w:p w:rsidR="002D58A9" w:rsidRPr="00287D6E" w:rsidRDefault="002D58A9" w:rsidP="00037546">
            <w:pPr>
              <w:spacing w:line="276" w:lineRule="auto"/>
              <w:jc w:val="both"/>
            </w:pPr>
            <w:r w:rsidRPr="00287D6E">
              <w:t>Руководитель СМИ</w:t>
            </w:r>
          </w:p>
        </w:tc>
      </w:tr>
      <w:tr w:rsidR="002D58A9" w:rsidRPr="00287D6E" w:rsidTr="00037546">
        <w:trPr>
          <w:trHeight w:val="240"/>
          <w:jc w:val="center"/>
        </w:trPr>
        <w:tc>
          <w:tcPr>
            <w:tcW w:w="582" w:type="dxa"/>
          </w:tcPr>
          <w:p w:rsidR="002D58A9" w:rsidRPr="00287D6E" w:rsidRDefault="002D58A9" w:rsidP="00037546">
            <w:pPr>
              <w:spacing w:line="276" w:lineRule="auto"/>
              <w:jc w:val="both"/>
            </w:pPr>
            <w:r w:rsidRPr="00287D6E">
              <w:t>18</w:t>
            </w:r>
          </w:p>
        </w:tc>
        <w:tc>
          <w:tcPr>
            <w:tcW w:w="5311" w:type="dxa"/>
          </w:tcPr>
          <w:p w:rsidR="002D58A9" w:rsidRPr="00287D6E" w:rsidRDefault="002D58A9" w:rsidP="00037546">
            <w:pPr>
              <w:spacing w:line="276" w:lineRule="auto"/>
            </w:pPr>
            <w:r w:rsidRPr="00287D6E">
              <w:t>Проведение заседаний  Совета профилактики правонарушений</w:t>
            </w:r>
          </w:p>
        </w:tc>
        <w:tc>
          <w:tcPr>
            <w:tcW w:w="1195" w:type="dxa"/>
          </w:tcPr>
          <w:p w:rsidR="002D58A9" w:rsidRPr="00287D6E" w:rsidRDefault="002D58A9" w:rsidP="00037546">
            <w:pPr>
              <w:spacing w:line="276" w:lineRule="auto"/>
              <w:jc w:val="both"/>
            </w:pPr>
            <w:r w:rsidRPr="00287D6E">
              <w:t>Ежемесячно</w:t>
            </w:r>
          </w:p>
        </w:tc>
        <w:tc>
          <w:tcPr>
            <w:tcW w:w="2268" w:type="dxa"/>
          </w:tcPr>
          <w:p w:rsidR="002D58A9" w:rsidRPr="00287D6E" w:rsidRDefault="002D58A9" w:rsidP="00037546">
            <w:pPr>
              <w:spacing w:line="276" w:lineRule="auto"/>
              <w:jc w:val="both"/>
            </w:pPr>
            <w:r w:rsidRPr="00287D6E">
              <w:t>Соц. педагоги</w:t>
            </w:r>
          </w:p>
        </w:tc>
      </w:tr>
      <w:tr w:rsidR="002D58A9" w:rsidRPr="00287D6E" w:rsidTr="00037546">
        <w:trPr>
          <w:trHeight w:val="542"/>
          <w:jc w:val="center"/>
        </w:trPr>
        <w:tc>
          <w:tcPr>
            <w:tcW w:w="582" w:type="dxa"/>
          </w:tcPr>
          <w:p w:rsidR="002D58A9" w:rsidRPr="00287D6E" w:rsidRDefault="002D58A9" w:rsidP="00037546">
            <w:pPr>
              <w:spacing w:line="276" w:lineRule="auto"/>
              <w:jc w:val="both"/>
            </w:pPr>
            <w:r w:rsidRPr="00287D6E">
              <w:t>19</w:t>
            </w:r>
          </w:p>
        </w:tc>
        <w:tc>
          <w:tcPr>
            <w:tcW w:w="5311" w:type="dxa"/>
          </w:tcPr>
          <w:p w:rsidR="002D58A9" w:rsidRPr="00287D6E" w:rsidRDefault="002D58A9" w:rsidP="00037546">
            <w:pPr>
              <w:spacing w:line="276" w:lineRule="auto"/>
            </w:pPr>
            <w:r w:rsidRPr="00287D6E">
              <w:t>Следить за соблюдением санитарно-гигиенического режима в школе</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rsidRPr="00287D6E">
              <w:t>Директор, школьный врач</w:t>
            </w:r>
          </w:p>
        </w:tc>
      </w:tr>
      <w:tr w:rsidR="002D58A9" w:rsidRPr="00287D6E" w:rsidTr="00037546">
        <w:trPr>
          <w:trHeight w:val="267"/>
          <w:jc w:val="center"/>
        </w:trPr>
        <w:tc>
          <w:tcPr>
            <w:tcW w:w="582" w:type="dxa"/>
          </w:tcPr>
          <w:p w:rsidR="002D58A9" w:rsidRPr="00287D6E" w:rsidRDefault="002D58A9" w:rsidP="00037546">
            <w:pPr>
              <w:spacing w:line="276" w:lineRule="auto"/>
              <w:jc w:val="both"/>
            </w:pPr>
            <w:r w:rsidRPr="00287D6E">
              <w:t>20</w:t>
            </w:r>
          </w:p>
        </w:tc>
        <w:tc>
          <w:tcPr>
            <w:tcW w:w="5311" w:type="dxa"/>
          </w:tcPr>
          <w:p w:rsidR="002D58A9" w:rsidRPr="00287D6E" w:rsidRDefault="002D58A9" w:rsidP="00037546">
            <w:pPr>
              <w:spacing w:line="276" w:lineRule="auto"/>
            </w:pPr>
            <w:r w:rsidRPr="00287D6E">
              <w:t>Организовать проведение мероприятий и тематических акций для подростков, приуроченных к сигнальным датам:</w:t>
            </w:r>
          </w:p>
          <w:p w:rsidR="002D58A9" w:rsidRPr="00287D6E" w:rsidRDefault="002D58A9" w:rsidP="00037546">
            <w:pPr>
              <w:spacing w:line="276" w:lineRule="auto"/>
            </w:pPr>
            <w:r w:rsidRPr="00287D6E">
              <w:t>17 ноября - Международный день отказа от курения</w:t>
            </w:r>
          </w:p>
          <w:p w:rsidR="002D58A9" w:rsidRPr="00287D6E" w:rsidRDefault="002D58A9" w:rsidP="00037546">
            <w:pPr>
              <w:spacing w:line="276" w:lineRule="auto"/>
            </w:pPr>
            <w:r w:rsidRPr="00287D6E">
              <w:t xml:space="preserve">1 декабря - Всемирный день борьбы со </w:t>
            </w:r>
            <w:proofErr w:type="spellStart"/>
            <w:r w:rsidRPr="00287D6E">
              <w:t>СПИДом</w:t>
            </w:r>
            <w:proofErr w:type="spellEnd"/>
          </w:p>
          <w:p w:rsidR="002D58A9" w:rsidRPr="00287D6E" w:rsidRDefault="002D58A9" w:rsidP="00037546">
            <w:pPr>
              <w:spacing w:line="276" w:lineRule="auto"/>
            </w:pPr>
            <w:r w:rsidRPr="00287D6E">
              <w:t>4 февраля - Всемирный день борьбы против рака</w:t>
            </w:r>
          </w:p>
          <w:p w:rsidR="002D58A9" w:rsidRPr="00287D6E" w:rsidRDefault="002D58A9" w:rsidP="00037546">
            <w:pPr>
              <w:spacing w:line="276" w:lineRule="auto"/>
            </w:pPr>
            <w:r w:rsidRPr="00287D6E">
              <w:t>24 марта - Всемирный день борьбы с туберкулезом</w:t>
            </w:r>
          </w:p>
          <w:p w:rsidR="002D58A9" w:rsidRPr="00287D6E" w:rsidRDefault="002D58A9" w:rsidP="00037546">
            <w:pPr>
              <w:spacing w:line="276" w:lineRule="auto"/>
            </w:pPr>
            <w:r w:rsidRPr="00287D6E">
              <w:t>7 апреля - Всемирный день здоровья</w:t>
            </w:r>
          </w:p>
          <w:p w:rsidR="002D58A9" w:rsidRPr="00287D6E" w:rsidRDefault="002D58A9" w:rsidP="00037546">
            <w:pPr>
              <w:spacing w:line="276" w:lineRule="auto"/>
            </w:pPr>
            <w:r w:rsidRPr="00287D6E">
              <w:t>31 мая - Всемирный день без табака</w:t>
            </w:r>
          </w:p>
        </w:tc>
        <w:tc>
          <w:tcPr>
            <w:tcW w:w="1195" w:type="dxa"/>
          </w:tcPr>
          <w:p w:rsidR="002D58A9" w:rsidRPr="00287D6E" w:rsidRDefault="002D58A9" w:rsidP="00037546">
            <w:pPr>
              <w:spacing w:line="276" w:lineRule="auto"/>
              <w:jc w:val="both"/>
            </w:pPr>
            <w:r w:rsidRPr="00287D6E">
              <w:t>В течение года</w:t>
            </w:r>
          </w:p>
        </w:tc>
        <w:tc>
          <w:tcPr>
            <w:tcW w:w="2268" w:type="dxa"/>
          </w:tcPr>
          <w:p w:rsidR="002D58A9" w:rsidRPr="00287D6E" w:rsidRDefault="002D58A9" w:rsidP="00037546">
            <w:pPr>
              <w:spacing w:line="276" w:lineRule="auto"/>
              <w:jc w:val="both"/>
            </w:pPr>
            <w:r>
              <w:t>Педагог - орга</w:t>
            </w:r>
            <w:r w:rsidRPr="00287D6E">
              <w:t>низатор</w:t>
            </w:r>
          </w:p>
        </w:tc>
      </w:tr>
    </w:tbl>
    <w:p w:rsidR="002D58A9" w:rsidRPr="00287D6E" w:rsidRDefault="002D58A9" w:rsidP="002D58A9">
      <w:pPr>
        <w:widowControl w:val="0"/>
        <w:suppressAutoHyphens/>
        <w:spacing w:line="276" w:lineRule="auto"/>
        <w:jc w:val="both"/>
        <w:rPr>
          <w:rFonts w:eastAsia="Arial"/>
          <w:kern w:val="1"/>
        </w:rPr>
      </w:pPr>
    </w:p>
    <w:p w:rsidR="002D58A9" w:rsidRPr="00287D6E" w:rsidRDefault="002D58A9" w:rsidP="002D58A9">
      <w:pPr>
        <w:widowControl w:val="0"/>
        <w:suppressAutoHyphens/>
        <w:spacing w:line="276" w:lineRule="auto"/>
        <w:jc w:val="both"/>
        <w:rPr>
          <w:rFonts w:eastAsia="Arial"/>
          <w:kern w:val="1"/>
        </w:rPr>
      </w:pPr>
    </w:p>
    <w:p w:rsidR="002D58A9" w:rsidRPr="00287D6E" w:rsidRDefault="002D58A9" w:rsidP="002D58A9">
      <w:pPr>
        <w:widowControl w:val="0"/>
        <w:suppressAutoHyphens/>
        <w:spacing w:line="276" w:lineRule="auto"/>
        <w:jc w:val="center"/>
        <w:rPr>
          <w:rFonts w:eastAsia="Arial"/>
          <w:i/>
          <w:kern w:val="1"/>
        </w:rPr>
      </w:pPr>
      <w:r w:rsidRPr="00287D6E">
        <w:rPr>
          <w:rFonts w:eastAsia="Arial"/>
          <w:i/>
          <w:kern w:val="1"/>
        </w:rPr>
        <w:t>Перспективное планирование работы классного руководителя  по воспитанию культуры здоровья школьников</w:t>
      </w:r>
      <w:r>
        <w:rPr>
          <w:rFonts w:eastAsia="Arial"/>
          <w:i/>
          <w:kern w:val="1"/>
        </w:rPr>
        <w:t xml:space="preserve"> (1-4 классы)</w:t>
      </w:r>
    </w:p>
    <w:p w:rsidR="002D58A9" w:rsidRPr="00287D6E" w:rsidRDefault="002D58A9" w:rsidP="002D58A9">
      <w:pPr>
        <w:widowControl w:val="0"/>
        <w:suppressAutoHyphens/>
        <w:spacing w:line="276" w:lineRule="auto"/>
        <w:jc w:val="both"/>
        <w:rPr>
          <w:rFonts w:eastAsia="Arial"/>
          <w:i/>
          <w:kern w:val="1"/>
        </w:rPr>
      </w:pPr>
    </w:p>
    <w:p w:rsidR="002D58A9" w:rsidRPr="00287D6E" w:rsidRDefault="002D58A9" w:rsidP="002D58A9">
      <w:pPr>
        <w:widowControl w:val="0"/>
        <w:suppressAutoHyphens/>
        <w:spacing w:line="276" w:lineRule="auto"/>
        <w:jc w:val="center"/>
        <w:rPr>
          <w:rFonts w:eastAsia="Arial"/>
          <w:b/>
          <w:kern w:val="1"/>
        </w:rPr>
      </w:pPr>
      <w:r w:rsidRPr="00287D6E">
        <w:rPr>
          <w:rFonts w:eastAsia="Arial"/>
          <w:b/>
          <w:kern w:val="1"/>
        </w:rPr>
        <w:t>1 класс</w:t>
      </w:r>
    </w:p>
    <w:tbl>
      <w:tblPr>
        <w:tblW w:w="9356" w:type="dxa"/>
        <w:jc w:val="center"/>
        <w:tblLayout w:type="fixed"/>
        <w:tblCellMar>
          <w:left w:w="40" w:type="dxa"/>
          <w:right w:w="40" w:type="dxa"/>
        </w:tblCellMar>
        <w:tblLook w:val="0000"/>
      </w:tblPr>
      <w:tblGrid>
        <w:gridCol w:w="671"/>
        <w:gridCol w:w="1742"/>
        <w:gridCol w:w="1203"/>
        <w:gridCol w:w="1274"/>
        <w:gridCol w:w="1304"/>
        <w:gridCol w:w="1315"/>
        <w:gridCol w:w="1847"/>
      </w:tblGrid>
      <w:tr w:rsidR="002D58A9" w:rsidRPr="00287D6E" w:rsidTr="00037546">
        <w:trPr>
          <w:trHeight w:val="969"/>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Направления работы</w:t>
            </w:r>
          </w:p>
        </w:tc>
        <w:tc>
          <w:tcPr>
            <w:tcW w:w="931"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 нравственного здоровья школьников</w:t>
            </w:r>
          </w:p>
        </w:tc>
        <w:tc>
          <w:tcPr>
            <w:tcW w:w="643"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физического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681"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психического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697"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Содействие классного руководителя школьникам в социальной адаптации</w:t>
            </w:r>
          </w:p>
        </w:tc>
        <w:tc>
          <w:tcPr>
            <w:tcW w:w="703"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Информационная подготовка школьников в вопросах культуры здоровья</w:t>
            </w:r>
          </w:p>
        </w:tc>
        <w:tc>
          <w:tcPr>
            <w:tcW w:w="987"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tabs>
                <w:tab w:val="left" w:pos="3855"/>
              </w:tabs>
              <w:suppressAutoHyphens/>
              <w:spacing w:line="276" w:lineRule="auto"/>
              <w:jc w:val="center"/>
              <w:rPr>
                <w:rFonts w:eastAsia="Arial"/>
                <w:b/>
                <w:kern w:val="1"/>
                <w:sz w:val="20"/>
                <w:szCs w:val="20"/>
              </w:rPr>
            </w:pPr>
            <w:r w:rsidRPr="00600EC8">
              <w:rPr>
                <w:rFonts w:eastAsia="Arial"/>
                <w:b/>
                <w:kern w:val="1"/>
                <w:sz w:val="20"/>
                <w:szCs w:val="20"/>
              </w:rPr>
              <w:t>Взаимодействие с семьями школьников</w:t>
            </w:r>
          </w:p>
        </w:tc>
      </w:tr>
      <w:tr w:rsidR="002D58A9" w:rsidRPr="00287D6E" w:rsidTr="00037546">
        <w:trPr>
          <w:trHeight w:val="216"/>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tabs>
                <w:tab w:val="left" w:pos="3855"/>
              </w:tabs>
              <w:suppressAutoHyphens/>
              <w:spacing w:line="276" w:lineRule="auto"/>
              <w:jc w:val="center"/>
              <w:rPr>
                <w:rFonts w:eastAsia="Arial"/>
                <w:kern w:val="1"/>
              </w:rPr>
            </w:pPr>
            <w:r w:rsidRPr="00287D6E">
              <w:rPr>
                <w:rFonts w:eastAsia="Arial"/>
                <w:kern w:val="1"/>
              </w:rPr>
              <w:t>1 четверть</w:t>
            </w:r>
          </w:p>
        </w:tc>
      </w:tr>
      <w:tr w:rsidR="002D58A9" w:rsidRPr="00287D6E" w:rsidTr="00037546">
        <w:trPr>
          <w:trHeight w:val="1090"/>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Цель</w:t>
            </w:r>
          </w:p>
        </w:tc>
        <w:tc>
          <w:tcPr>
            <w:tcW w:w="9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Создание благоприятной атмо</w:t>
            </w:r>
            <w:r w:rsidRPr="00287D6E">
              <w:rPr>
                <w:rFonts w:eastAsia="Arial"/>
                <w:kern w:val="1"/>
              </w:rPr>
              <w:softHyphen/>
              <w:t xml:space="preserve">сферы </w:t>
            </w:r>
            <w:r>
              <w:rPr>
                <w:rFonts w:eastAsia="Arial"/>
                <w:kern w:val="1"/>
              </w:rPr>
              <w:t xml:space="preserve">и </w:t>
            </w:r>
            <w:r>
              <w:rPr>
                <w:rFonts w:eastAsia="Arial"/>
                <w:kern w:val="1"/>
              </w:rPr>
              <w:lastRenderedPageBreak/>
              <w:t>гуман</w:t>
            </w:r>
            <w:r>
              <w:rPr>
                <w:rFonts w:eastAsia="Arial"/>
                <w:kern w:val="1"/>
              </w:rPr>
              <w:softHyphen/>
              <w:t xml:space="preserve">ных взаимоотношений классного </w:t>
            </w:r>
            <w:r w:rsidRPr="00287D6E">
              <w:rPr>
                <w:rFonts w:eastAsia="Arial"/>
                <w:kern w:val="1"/>
              </w:rPr>
              <w:t>руководителя и учеников</w:t>
            </w:r>
          </w:p>
        </w:tc>
        <w:tc>
          <w:tcPr>
            <w:tcW w:w="64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lastRenderedPageBreak/>
              <w:t>Изучение состояния соматичес</w:t>
            </w:r>
            <w:r w:rsidRPr="00287D6E">
              <w:rPr>
                <w:rFonts w:eastAsia="Arial"/>
                <w:kern w:val="1"/>
              </w:rPr>
              <w:lastRenderedPageBreak/>
              <w:t>ко</w:t>
            </w:r>
            <w:r w:rsidRPr="00287D6E">
              <w:rPr>
                <w:rFonts w:eastAsia="Arial"/>
                <w:kern w:val="1"/>
              </w:rPr>
              <w:softHyphen/>
              <w:t>го и физического здоровья</w:t>
            </w:r>
          </w:p>
        </w:tc>
        <w:tc>
          <w:tcPr>
            <w:tcW w:w="68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lastRenderedPageBreak/>
              <w:t>Определение функциона</w:t>
            </w:r>
            <w:r w:rsidRPr="00287D6E">
              <w:rPr>
                <w:rFonts w:eastAsia="Arial"/>
                <w:kern w:val="1"/>
              </w:rPr>
              <w:lastRenderedPageBreak/>
              <w:t>льной готовности к школьному обучению</w:t>
            </w:r>
          </w:p>
        </w:tc>
        <w:tc>
          <w:tcPr>
            <w:tcW w:w="69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lastRenderedPageBreak/>
              <w:t>Формирование позитивног</w:t>
            </w:r>
            <w:r w:rsidRPr="00287D6E">
              <w:rPr>
                <w:rFonts w:eastAsia="Arial"/>
                <w:kern w:val="1"/>
              </w:rPr>
              <w:lastRenderedPageBreak/>
              <w:t>о отношения к учеб</w:t>
            </w:r>
            <w:r w:rsidRPr="00287D6E">
              <w:rPr>
                <w:rFonts w:eastAsia="Arial"/>
                <w:kern w:val="1"/>
              </w:rPr>
              <w:softHyphen/>
              <w:t>ной и обществен</w:t>
            </w:r>
            <w:r w:rsidRPr="00287D6E">
              <w:rPr>
                <w:rFonts w:eastAsia="Arial"/>
                <w:kern w:val="1"/>
              </w:rPr>
              <w:softHyphen/>
              <w:t>ной деятельности</w:t>
            </w:r>
          </w:p>
        </w:tc>
        <w:tc>
          <w:tcPr>
            <w:tcW w:w="70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lastRenderedPageBreak/>
              <w:t>Воспитание внимательного отно</w:t>
            </w:r>
            <w:r w:rsidRPr="00287D6E">
              <w:rPr>
                <w:rFonts w:eastAsia="Arial"/>
                <w:kern w:val="1"/>
              </w:rPr>
              <w:softHyphen/>
            </w:r>
            <w:r w:rsidRPr="00287D6E">
              <w:rPr>
                <w:rFonts w:eastAsia="Arial"/>
                <w:kern w:val="1"/>
              </w:rPr>
              <w:lastRenderedPageBreak/>
              <w:t>шения к своему здоровью, изучение правил лич</w:t>
            </w:r>
            <w:r w:rsidRPr="00287D6E">
              <w:rPr>
                <w:rFonts w:eastAsia="Arial"/>
                <w:kern w:val="1"/>
              </w:rPr>
              <w:softHyphen/>
              <w:t>ной гигиены</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lastRenderedPageBreak/>
              <w:t xml:space="preserve">Знакомство с семьями школьников, </w:t>
            </w:r>
            <w:r w:rsidRPr="00287D6E">
              <w:rPr>
                <w:rFonts w:eastAsia="Arial"/>
                <w:kern w:val="1"/>
              </w:rPr>
              <w:lastRenderedPageBreak/>
              <w:t>ознакомить родителей с особенностями раз</w:t>
            </w:r>
            <w:r w:rsidRPr="00287D6E">
              <w:rPr>
                <w:rFonts w:eastAsia="Arial"/>
                <w:kern w:val="1"/>
              </w:rPr>
              <w:softHyphen/>
              <w:t>вития младших школьников</w:t>
            </w:r>
          </w:p>
        </w:tc>
      </w:tr>
      <w:tr w:rsidR="002D58A9" w:rsidRPr="00287D6E" w:rsidTr="00037546">
        <w:trPr>
          <w:trHeight w:val="472"/>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lastRenderedPageBreak/>
              <w:t>Формы и методы</w:t>
            </w:r>
          </w:p>
        </w:tc>
        <w:tc>
          <w:tcPr>
            <w:tcW w:w="9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Праздник</w:t>
            </w:r>
          </w:p>
        </w:tc>
        <w:tc>
          <w:tcPr>
            <w:tcW w:w="64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Анкетирование; изучение мед</w:t>
            </w:r>
            <w:proofErr w:type="gramStart"/>
            <w:r w:rsidRPr="00287D6E">
              <w:rPr>
                <w:rFonts w:eastAsia="Arial"/>
                <w:i/>
                <w:kern w:val="1"/>
              </w:rPr>
              <w:t>.</w:t>
            </w:r>
            <w:proofErr w:type="gramEnd"/>
            <w:r w:rsidRPr="00287D6E">
              <w:rPr>
                <w:rFonts w:eastAsia="Arial"/>
                <w:i/>
                <w:kern w:val="1"/>
              </w:rPr>
              <w:t xml:space="preserve"> </w:t>
            </w:r>
            <w:proofErr w:type="gramStart"/>
            <w:r w:rsidRPr="00287D6E">
              <w:rPr>
                <w:rFonts w:eastAsia="Arial"/>
                <w:i/>
                <w:kern w:val="1"/>
              </w:rPr>
              <w:t>к</w:t>
            </w:r>
            <w:proofErr w:type="gramEnd"/>
            <w:r w:rsidRPr="00287D6E">
              <w:rPr>
                <w:rFonts w:eastAsia="Arial"/>
                <w:i/>
                <w:kern w:val="1"/>
              </w:rPr>
              <w:t>арты</w:t>
            </w:r>
          </w:p>
        </w:tc>
        <w:tc>
          <w:tcPr>
            <w:tcW w:w="68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Тестирование</w:t>
            </w:r>
          </w:p>
        </w:tc>
        <w:tc>
          <w:tcPr>
            <w:tcW w:w="69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Классный час</w:t>
            </w:r>
          </w:p>
        </w:tc>
        <w:tc>
          <w:tcPr>
            <w:tcW w:w="70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Беседа</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i/>
                <w:kern w:val="1"/>
              </w:rPr>
            </w:pPr>
            <w:r w:rsidRPr="00287D6E">
              <w:rPr>
                <w:rFonts w:eastAsia="Arial"/>
                <w:i/>
                <w:kern w:val="1"/>
              </w:rPr>
              <w:t>Родительское собрание, анкети</w:t>
            </w:r>
            <w:r w:rsidRPr="00287D6E">
              <w:rPr>
                <w:rFonts w:eastAsia="Arial"/>
                <w:i/>
                <w:kern w:val="1"/>
              </w:rPr>
              <w:softHyphen/>
              <w:t>рование</w:t>
            </w:r>
          </w:p>
        </w:tc>
      </w:tr>
      <w:tr w:rsidR="002D58A9" w:rsidRPr="00287D6E" w:rsidTr="00037546">
        <w:trPr>
          <w:trHeight w:val="298"/>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2 четверть</w:t>
            </w:r>
          </w:p>
        </w:tc>
      </w:tr>
      <w:tr w:rsidR="002D58A9" w:rsidRPr="00287D6E" w:rsidTr="00037546">
        <w:trPr>
          <w:trHeight w:val="848"/>
          <w:jc w:val="center"/>
        </w:trPr>
        <w:tc>
          <w:tcPr>
            <w:tcW w:w="358"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Цель</w:t>
            </w:r>
          </w:p>
        </w:tc>
        <w:tc>
          <w:tcPr>
            <w:tcW w:w="931"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Знакомство с правилами дорожного движения, форми</w:t>
            </w:r>
            <w:r w:rsidRPr="00287D6E">
              <w:rPr>
                <w:rFonts w:eastAsia="Arial"/>
                <w:kern w:val="1"/>
              </w:rPr>
              <w:softHyphen/>
              <w:t>рование уважительного отноше</w:t>
            </w:r>
            <w:r w:rsidRPr="00287D6E">
              <w:rPr>
                <w:rFonts w:eastAsia="Arial"/>
                <w:kern w:val="1"/>
              </w:rPr>
              <w:softHyphen/>
              <w:t>ния к участникам дорожного движе</w:t>
            </w:r>
            <w:r w:rsidRPr="00287D6E">
              <w:rPr>
                <w:rFonts w:eastAsia="Arial"/>
                <w:kern w:val="1"/>
              </w:rPr>
              <w:softHyphen/>
              <w:t>ния, правила поведения в общест</w:t>
            </w:r>
            <w:r w:rsidRPr="00287D6E">
              <w:rPr>
                <w:rFonts w:eastAsia="Arial"/>
                <w:kern w:val="1"/>
              </w:rPr>
              <w:softHyphen/>
              <w:t>венном транспорте</w:t>
            </w:r>
          </w:p>
        </w:tc>
        <w:tc>
          <w:tcPr>
            <w:tcW w:w="64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Разучить комплекс упражнений утренней гимнастики</w:t>
            </w:r>
          </w:p>
        </w:tc>
        <w:tc>
          <w:tcPr>
            <w:tcW w:w="681"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Изучение эмоционального отношения к школе</w:t>
            </w:r>
          </w:p>
        </w:tc>
        <w:tc>
          <w:tcPr>
            <w:tcW w:w="697"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Выработка единых целей деятельности коллектива и пред</w:t>
            </w:r>
            <w:r w:rsidRPr="00287D6E">
              <w:rPr>
                <w:rFonts w:eastAsia="Arial"/>
                <w:kern w:val="1"/>
              </w:rPr>
              <w:softHyphen/>
              <w:t>ложений по их осуществлению, распределение обязанностей</w:t>
            </w:r>
          </w:p>
        </w:tc>
        <w:tc>
          <w:tcPr>
            <w:tcW w:w="70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Формирование у учащихся жиз</w:t>
            </w:r>
            <w:r w:rsidRPr="00287D6E">
              <w:rPr>
                <w:rFonts w:eastAsia="Arial"/>
                <w:kern w:val="1"/>
              </w:rPr>
              <w:softHyphen/>
              <w:t>ненно важных гигиенических уме</w:t>
            </w:r>
            <w:r w:rsidRPr="00287D6E">
              <w:rPr>
                <w:rFonts w:eastAsia="Arial"/>
                <w:kern w:val="1"/>
              </w:rPr>
              <w:softHyphen/>
              <w:t>ний, навыков и полезных привычек</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both"/>
              <w:rPr>
                <w:rFonts w:eastAsia="Arial"/>
                <w:kern w:val="1"/>
              </w:rPr>
            </w:pPr>
            <w:r w:rsidRPr="00287D6E">
              <w:rPr>
                <w:rFonts w:eastAsia="Arial"/>
                <w:kern w:val="1"/>
              </w:rPr>
              <w:t>Выяснение условий, образа жизни воспитанников</w:t>
            </w:r>
          </w:p>
        </w:tc>
      </w:tr>
      <w:tr w:rsidR="002D58A9" w:rsidRPr="00287D6E" w:rsidTr="00037546">
        <w:trPr>
          <w:trHeight w:val="455"/>
          <w:jc w:val="center"/>
        </w:trPr>
        <w:tc>
          <w:tcPr>
            <w:tcW w:w="358"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931"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Игра, обсуждение</w:t>
            </w:r>
          </w:p>
        </w:tc>
        <w:tc>
          <w:tcPr>
            <w:tcW w:w="643"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Занятие практикум, под</w:t>
            </w:r>
            <w:r w:rsidRPr="00287D6E">
              <w:rPr>
                <w:rFonts w:eastAsia="Arial"/>
                <w:i/>
                <w:kern w:val="1"/>
              </w:rPr>
              <w:softHyphen/>
              <w:t>вижная игра</w:t>
            </w:r>
          </w:p>
        </w:tc>
        <w:tc>
          <w:tcPr>
            <w:tcW w:w="681"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Тестирование</w:t>
            </w:r>
          </w:p>
        </w:tc>
        <w:tc>
          <w:tcPr>
            <w:tcW w:w="697"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Дискуссия, объяснение</w:t>
            </w:r>
          </w:p>
        </w:tc>
        <w:tc>
          <w:tcPr>
            <w:tcW w:w="703"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Театрализован</w:t>
            </w:r>
            <w:r w:rsidRPr="00287D6E">
              <w:rPr>
                <w:rFonts w:eastAsia="Arial"/>
                <w:i/>
                <w:kern w:val="1"/>
              </w:rPr>
              <w:softHyphen/>
              <w:t>ное представле</w:t>
            </w:r>
            <w:r w:rsidRPr="00287D6E">
              <w:rPr>
                <w:rFonts w:eastAsia="Arial"/>
                <w:i/>
                <w:kern w:val="1"/>
              </w:rPr>
              <w:softHyphen/>
              <w:t>ние</w:t>
            </w:r>
          </w:p>
        </w:tc>
        <w:tc>
          <w:tcPr>
            <w:tcW w:w="987"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Посещение семей школьников</w:t>
            </w:r>
          </w:p>
        </w:tc>
      </w:tr>
      <w:tr w:rsidR="002D58A9" w:rsidRPr="00287D6E" w:rsidTr="00037546">
        <w:trPr>
          <w:trHeight w:val="310"/>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3 четверть</w:t>
            </w:r>
          </w:p>
        </w:tc>
      </w:tr>
      <w:tr w:rsidR="002D58A9" w:rsidRPr="00287D6E" w:rsidTr="00037546">
        <w:trPr>
          <w:trHeight w:val="565"/>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Воспитание чувства гордости за свою страну, го</w:t>
            </w:r>
            <w:r w:rsidRPr="00287D6E">
              <w:rPr>
                <w:rFonts w:eastAsia="Arial"/>
                <w:kern w:val="1"/>
              </w:rPr>
              <w:softHyphen/>
              <w:t>род</w:t>
            </w:r>
          </w:p>
        </w:tc>
        <w:tc>
          <w:tcPr>
            <w:tcW w:w="64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Обучение школьников доступным физкультурным знаниям, двигательным умени</w:t>
            </w:r>
            <w:r w:rsidRPr="00287D6E">
              <w:rPr>
                <w:rFonts w:eastAsia="Arial"/>
                <w:kern w:val="1"/>
              </w:rPr>
              <w:softHyphen/>
              <w:t xml:space="preserve">ям, </w:t>
            </w:r>
            <w:r w:rsidRPr="00287D6E">
              <w:rPr>
                <w:rFonts w:eastAsia="Arial"/>
                <w:kern w:val="1"/>
              </w:rPr>
              <w:lastRenderedPageBreak/>
              <w:t>навыкам</w:t>
            </w:r>
          </w:p>
        </w:tc>
        <w:tc>
          <w:tcPr>
            <w:tcW w:w="68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Изучение доминирующей моти</w:t>
            </w:r>
            <w:r w:rsidRPr="00287D6E">
              <w:rPr>
                <w:rFonts w:eastAsia="Arial"/>
                <w:kern w:val="1"/>
              </w:rPr>
              <w:softHyphen/>
              <w:t>вации учения</w:t>
            </w:r>
          </w:p>
        </w:tc>
        <w:tc>
          <w:tcPr>
            <w:tcW w:w="69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 xml:space="preserve">Ознакомление с основными традициями школы, воспитание на положительных примерах из жизни </w:t>
            </w:r>
            <w:r w:rsidRPr="00287D6E">
              <w:rPr>
                <w:rFonts w:eastAsia="Arial"/>
                <w:kern w:val="1"/>
              </w:rPr>
              <w:lastRenderedPageBreak/>
              <w:t>школы</w:t>
            </w:r>
          </w:p>
        </w:tc>
        <w:tc>
          <w:tcPr>
            <w:tcW w:w="70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Обобщающая диагностика на осно</w:t>
            </w:r>
            <w:r w:rsidRPr="00287D6E">
              <w:rPr>
                <w:rFonts w:eastAsia="Arial"/>
                <w:kern w:val="1"/>
              </w:rPr>
              <w:softHyphen/>
              <w:t>ве анализа рисун</w:t>
            </w:r>
            <w:r w:rsidRPr="00287D6E">
              <w:rPr>
                <w:rFonts w:eastAsia="Arial"/>
                <w:kern w:val="1"/>
              </w:rPr>
              <w:softHyphen/>
              <w:t>ков для выявления нравственных и эстетическ</w:t>
            </w:r>
            <w:r w:rsidRPr="00287D6E">
              <w:rPr>
                <w:rFonts w:eastAsia="Arial"/>
                <w:kern w:val="1"/>
              </w:rPr>
              <w:lastRenderedPageBreak/>
              <w:t>их устано</w:t>
            </w:r>
            <w:r w:rsidRPr="00287D6E">
              <w:rPr>
                <w:rFonts w:eastAsia="Arial"/>
                <w:kern w:val="1"/>
              </w:rPr>
              <w:softHyphen/>
              <w:t>вок школьников</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Знакомство роди</w:t>
            </w:r>
            <w:r w:rsidRPr="00287D6E">
              <w:rPr>
                <w:rFonts w:eastAsia="Arial"/>
                <w:kern w:val="1"/>
              </w:rPr>
              <w:softHyphen/>
              <w:t>телей с правами и обязанностями школьника, ответственностью родителей</w:t>
            </w:r>
          </w:p>
        </w:tc>
      </w:tr>
      <w:tr w:rsidR="002D58A9" w:rsidRPr="00287D6E" w:rsidTr="00037546">
        <w:trPr>
          <w:trHeight w:val="468"/>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lastRenderedPageBreak/>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9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w:t>
            </w:r>
          </w:p>
        </w:tc>
        <w:tc>
          <w:tcPr>
            <w:tcW w:w="64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Праздник-игра, проводится совместно с родителями</w:t>
            </w:r>
          </w:p>
        </w:tc>
        <w:tc>
          <w:tcPr>
            <w:tcW w:w="68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Тестирование</w:t>
            </w:r>
          </w:p>
        </w:tc>
        <w:tc>
          <w:tcPr>
            <w:tcW w:w="69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беседа</w:t>
            </w:r>
          </w:p>
        </w:tc>
        <w:tc>
          <w:tcPr>
            <w:tcW w:w="70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Конкурс рисунков</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Индивидуальные беседы с социальным педагогом</w:t>
            </w:r>
          </w:p>
        </w:tc>
      </w:tr>
      <w:tr w:rsidR="002D58A9" w:rsidRPr="00287D6E" w:rsidTr="00037546">
        <w:trPr>
          <w:trHeight w:val="256"/>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4 четверть</w:t>
            </w:r>
          </w:p>
        </w:tc>
      </w:tr>
      <w:tr w:rsidR="002D58A9" w:rsidRPr="00287D6E" w:rsidTr="00037546">
        <w:trPr>
          <w:trHeight w:val="1104"/>
          <w:jc w:val="center"/>
        </w:trPr>
        <w:tc>
          <w:tcPr>
            <w:tcW w:w="35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Выявление нравственных и эсте</w:t>
            </w:r>
            <w:r w:rsidRPr="00287D6E">
              <w:rPr>
                <w:rFonts w:eastAsia="Arial"/>
                <w:kern w:val="1"/>
              </w:rPr>
              <w:softHyphen/>
              <w:t>тических устано</w:t>
            </w:r>
            <w:r w:rsidRPr="00287D6E">
              <w:rPr>
                <w:rFonts w:eastAsia="Arial"/>
                <w:kern w:val="1"/>
              </w:rPr>
              <w:softHyphen/>
              <w:t>вок, интересов школьников</w:t>
            </w:r>
          </w:p>
        </w:tc>
        <w:tc>
          <w:tcPr>
            <w:tcW w:w="64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привычки к здоровому образу жизни и систематическим заняти</w:t>
            </w:r>
            <w:r w:rsidRPr="00287D6E">
              <w:rPr>
                <w:rFonts w:eastAsia="Arial"/>
                <w:kern w:val="1"/>
              </w:rPr>
              <w:softHyphen/>
              <w:t>ям физическими упражнениями</w:t>
            </w:r>
          </w:p>
        </w:tc>
        <w:tc>
          <w:tcPr>
            <w:tcW w:w="68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позна</w:t>
            </w:r>
            <w:r w:rsidRPr="00287D6E">
              <w:rPr>
                <w:rFonts w:eastAsia="Arial"/>
                <w:kern w:val="1"/>
              </w:rPr>
              <w:softHyphen/>
              <w:t>вательных про</w:t>
            </w:r>
            <w:r w:rsidRPr="00287D6E">
              <w:rPr>
                <w:rFonts w:eastAsia="Arial"/>
                <w:kern w:val="1"/>
              </w:rPr>
              <w:softHyphen/>
              <w:t>цессов (внима</w:t>
            </w:r>
            <w:r w:rsidRPr="00287D6E">
              <w:rPr>
                <w:rFonts w:eastAsia="Arial"/>
                <w:kern w:val="1"/>
              </w:rPr>
              <w:softHyphen/>
              <w:t>ние, память)</w:t>
            </w:r>
          </w:p>
        </w:tc>
        <w:tc>
          <w:tcPr>
            <w:tcW w:w="69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Сплочение коллектива, создание благоприятного психологического климата</w:t>
            </w:r>
          </w:p>
        </w:tc>
        <w:tc>
          <w:tcPr>
            <w:tcW w:w="70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Привитие стойких навыков выполнения гигиениче</w:t>
            </w:r>
            <w:r w:rsidRPr="00287D6E">
              <w:rPr>
                <w:rFonts w:eastAsia="Arial"/>
                <w:kern w:val="1"/>
              </w:rPr>
              <w:softHyphen/>
              <w:t>ских правил по уходу за волоса</w:t>
            </w:r>
            <w:r w:rsidRPr="00287D6E">
              <w:rPr>
                <w:rFonts w:eastAsia="Arial"/>
                <w:kern w:val="1"/>
              </w:rPr>
              <w:softHyphen/>
              <w:t>ми, ногтями, зу</w:t>
            </w:r>
            <w:r w:rsidRPr="00287D6E">
              <w:rPr>
                <w:rFonts w:eastAsia="Arial"/>
                <w:kern w:val="1"/>
              </w:rPr>
              <w:softHyphen/>
              <w:t>бами, телом</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Обучение родителей методам и средствам проведения оздорови</w:t>
            </w:r>
            <w:r w:rsidRPr="00287D6E">
              <w:rPr>
                <w:rFonts w:eastAsia="Arial"/>
                <w:kern w:val="1"/>
              </w:rPr>
              <w:softHyphen/>
              <w:t>тельной и воспи</w:t>
            </w:r>
            <w:r w:rsidRPr="00287D6E">
              <w:rPr>
                <w:rFonts w:eastAsia="Arial"/>
                <w:kern w:val="1"/>
              </w:rPr>
              <w:softHyphen/>
              <w:t>тательной работы с детьми</w:t>
            </w:r>
          </w:p>
        </w:tc>
      </w:tr>
      <w:tr w:rsidR="002D58A9" w:rsidRPr="00287D6E" w:rsidTr="00037546">
        <w:trPr>
          <w:trHeight w:val="812"/>
          <w:jc w:val="center"/>
        </w:trPr>
        <w:tc>
          <w:tcPr>
            <w:tcW w:w="358"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931"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КТД, праздник, разучивание но</w:t>
            </w:r>
            <w:r w:rsidRPr="00287D6E">
              <w:rPr>
                <w:rFonts w:eastAsia="Arial"/>
                <w:i/>
                <w:kern w:val="1"/>
              </w:rPr>
              <w:softHyphen/>
              <w:t>вогодних, рожде</w:t>
            </w:r>
            <w:r w:rsidRPr="00287D6E">
              <w:rPr>
                <w:rFonts w:eastAsia="Arial"/>
                <w:i/>
                <w:kern w:val="1"/>
              </w:rPr>
              <w:softHyphen/>
              <w:t>ственских песен, стихотворений</w:t>
            </w:r>
          </w:p>
        </w:tc>
        <w:tc>
          <w:tcPr>
            <w:tcW w:w="64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дискуссия</w:t>
            </w:r>
          </w:p>
        </w:tc>
        <w:tc>
          <w:tcPr>
            <w:tcW w:w="681"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697"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proofErr w:type="spellStart"/>
            <w:r w:rsidRPr="00287D6E">
              <w:rPr>
                <w:rFonts w:eastAsia="Arial"/>
                <w:i/>
                <w:kern w:val="1"/>
              </w:rPr>
              <w:t>Досуговое</w:t>
            </w:r>
            <w:proofErr w:type="spellEnd"/>
            <w:r w:rsidRPr="00287D6E">
              <w:rPr>
                <w:rFonts w:eastAsia="Arial"/>
                <w:i/>
                <w:kern w:val="1"/>
              </w:rPr>
              <w:t xml:space="preserve"> обще</w:t>
            </w:r>
            <w:r w:rsidRPr="00287D6E">
              <w:rPr>
                <w:rFonts w:eastAsia="Arial"/>
                <w:i/>
                <w:kern w:val="1"/>
              </w:rPr>
              <w:softHyphen/>
              <w:t>ние</w:t>
            </w:r>
          </w:p>
        </w:tc>
        <w:tc>
          <w:tcPr>
            <w:tcW w:w="70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Практическое занятие, конкурсы</w:t>
            </w:r>
          </w:p>
        </w:tc>
        <w:tc>
          <w:tcPr>
            <w:tcW w:w="987"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bl>
    <w:p w:rsidR="002D58A9" w:rsidRDefault="002D58A9" w:rsidP="002D58A9">
      <w:pPr>
        <w:shd w:val="clear" w:color="000000" w:fill="FFFFFF"/>
        <w:spacing w:line="276" w:lineRule="auto"/>
        <w:jc w:val="center"/>
        <w:rPr>
          <w:b/>
        </w:rPr>
      </w:pPr>
    </w:p>
    <w:p w:rsidR="002D58A9" w:rsidRDefault="002D58A9" w:rsidP="002D58A9">
      <w:pPr>
        <w:shd w:val="clear" w:color="000000" w:fill="FFFFFF"/>
        <w:spacing w:line="276" w:lineRule="auto"/>
        <w:rPr>
          <w:b/>
        </w:rPr>
      </w:pPr>
    </w:p>
    <w:p w:rsidR="002D58A9" w:rsidRDefault="002D58A9" w:rsidP="002D58A9">
      <w:pPr>
        <w:shd w:val="clear" w:color="000000" w:fill="FFFFFF"/>
        <w:spacing w:line="276" w:lineRule="auto"/>
        <w:jc w:val="center"/>
        <w:rPr>
          <w:b/>
        </w:rPr>
      </w:pPr>
      <w:r w:rsidRPr="00287D6E">
        <w:rPr>
          <w:b/>
        </w:rPr>
        <w:t>2 класс</w:t>
      </w:r>
    </w:p>
    <w:p w:rsidR="002D58A9" w:rsidRPr="00287D6E" w:rsidRDefault="002D58A9" w:rsidP="002D58A9">
      <w:pPr>
        <w:shd w:val="clear" w:color="000000" w:fill="FFFFFF"/>
        <w:spacing w:line="276" w:lineRule="auto"/>
        <w:jc w:val="center"/>
        <w:rPr>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15"/>
        <w:gridCol w:w="1495"/>
        <w:gridCol w:w="1358"/>
        <w:gridCol w:w="1224"/>
        <w:gridCol w:w="1358"/>
        <w:gridCol w:w="1360"/>
        <w:gridCol w:w="1746"/>
      </w:tblGrid>
      <w:tr w:rsidR="002D58A9" w:rsidRPr="00287D6E" w:rsidTr="00037546">
        <w:trPr>
          <w:trHeight w:val="1291"/>
          <w:jc w:val="center"/>
        </w:trPr>
        <w:tc>
          <w:tcPr>
            <w:tcW w:w="435"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На</w:t>
            </w:r>
            <w:r w:rsidRPr="00600EC8">
              <w:rPr>
                <w:rFonts w:eastAsia="Arial"/>
                <w:b/>
                <w:kern w:val="1"/>
                <w:sz w:val="20"/>
                <w:szCs w:val="20"/>
              </w:rPr>
              <w:softHyphen/>
              <w:t>прав</w:t>
            </w:r>
            <w:r w:rsidRPr="00600EC8">
              <w:rPr>
                <w:rFonts w:eastAsia="Arial"/>
                <w:b/>
                <w:kern w:val="1"/>
                <w:sz w:val="20"/>
                <w:szCs w:val="20"/>
              </w:rPr>
              <w:softHyphen/>
              <w:t>ления рабо</w:t>
            </w:r>
            <w:r w:rsidRPr="00600EC8">
              <w:rPr>
                <w:rFonts w:eastAsia="Arial"/>
                <w:b/>
                <w:kern w:val="1"/>
                <w:sz w:val="20"/>
                <w:szCs w:val="20"/>
              </w:rPr>
              <w:softHyphen/>
              <w:t>ты</w:t>
            </w:r>
          </w:p>
        </w:tc>
        <w:tc>
          <w:tcPr>
            <w:tcW w:w="799"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 нравственного здоровья школьников</w:t>
            </w:r>
          </w:p>
        </w:tc>
        <w:tc>
          <w:tcPr>
            <w:tcW w:w="726"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физического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654"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психического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726"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Содействие </w:t>
            </w:r>
            <w:proofErr w:type="spellStart"/>
            <w:r w:rsidRPr="00600EC8">
              <w:rPr>
                <w:rFonts w:eastAsia="Arial"/>
                <w:b/>
                <w:kern w:val="1"/>
                <w:sz w:val="20"/>
                <w:szCs w:val="20"/>
              </w:rPr>
              <w:t>кл</w:t>
            </w:r>
            <w:proofErr w:type="spellEnd"/>
            <w:r w:rsidRPr="00600EC8">
              <w:rPr>
                <w:rFonts w:eastAsia="Arial"/>
                <w:b/>
                <w:kern w:val="1"/>
                <w:sz w:val="20"/>
                <w:szCs w:val="20"/>
              </w:rPr>
              <w:t>. руководителя школьникам в социальной адаптации</w:t>
            </w:r>
          </w:p>
        </w:tc>
        <w:tc>
          <w:tcPr>
            <w:tcW w:w="727"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Информацион</w:t>
            </w:r>
            <w:r w:rsidRPr="00600EC8">
              <w:rPr>
                <w:rFonts w:eastAsia="Arial"/>
                <w:b/>
                <w:kern w:val="1"/>
                <w:sz w:val="20"/>
                <w:szCs w:val="20"/>
              </w:rPr>
              <w:softHyphen/>
              <w:t>ная подготовка школьников в вопросах культуры здоровья</w:t>
            </w:r>
          </w:p>
        </w:tc>
        <w:tc>
          <w:tcPr>
            <w:tcW w:w="933" w:type="pct"/>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Взаимодейст</w:t>
            </w:r>
            <w:r w:rsidRPr="00600EC8">
              <w:rPr>
                <w:rFonts w:eastAsia="Arial"/>
                <w:b/>
                <w:kern w:val="1"/>
                <w:sz w:val="20"/>
                <w:szCs w:val="20"/>
              </w:rPr>
              <w:softHyphen/>
              <w:t>вие с семьями школьников</w:t>
            </w:r>
          </w:p>
        </w:tc>
      </w:tr>
      <w:tr w:rsidR="002D58A9" w:rsidRPr="00287D6E" w:rsidTr="00037546">
        <w:trPr>
          <w:trHeight w:val="331"/>
          <w:jc w:val="center"/>
        </w:trPr>
        <w:tc>
          <w:tcPr>
            <w:tcW w:w="5000" w:type="pct"/>
            <w:gridSpan w:val="7"/>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1 четверть</w:t>
            </w:r>
          </w:p>
        </w:tc>
      </w:tr>
      <w:tr w:rsidR="002D58A9" w:rsidRPr="00287D6E" w:rsidTr="00037546">
        <w:trPr>
          <w:trHeight w:val="835"/>
          <w:jc w:val="center"/>
        </w:trPr>
        <w:tc>
          <w:tcPr>
            <w:tcW w:w="435"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Цепь</w:t>
            </w:r>
          </w:p>
        </w:tc>
        <w:tc>
          <w:tcPr>
            <w:tcW w:w="799"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Помощь в формиро</w:t>
            </w:r>
            <w:r w:rsidRPr="00287D6E">
              <w:rPr>
                <w:rFonts w:eastAsia="Arial"/>
                <w:kern w:val="1"/>
              </w:rPr>
              <w:softHyphen/>
              <w:t>вании собственных суждении, нравственных взглядов</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Изучение состоя</w:t>
            </w:r>
            <w:r w:rsidRPr="00287D6E">
              <w:rPr>
                <w:rFonts w:eastAsia="Arial"/>
                <w:kern w:val="1"/>
              </w:rPr>
              <w:softHyphen/>
              <w:t>ния соматическо</w:t>
            </w:r>
            <w:r w:rsidRPr="00287D6E">
              <w:rPr>
                <w:rFonts w:eastAsia="Arial"/>
                <w:kern w:val="1"/>
              </w:rPr>
              <w:softHyphen/>
              <w:t>го и физического здоровья</w:t>
            </w:r>
          </w:p>
        </w:tc>
        <w:tc>
          <w:tcPr>
            <w:tcW w:w="654"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Изучение социо</w:t>
            </w:r>
            <w:r w:rsidRPr="00287D6E">
              <w:rPr>
                <w:rFonts w:eastAsia="Arial"/>
                <w:kern w:val="1"/>
              </w:rPr>
              <w:softHyphen/>
              <w:t>метрического статуса</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умений, знаний о социальном общении людей</w:t>
            </w:r>
          </w:p>
        </w:tc>
        <w:tc>
          <w:tcPr>
            <w:tcW w:w="727"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навыков и умений ведения здорово</w:t>
            </w:r>
            <w:r w:rsidRPr="00287D6E">
              <w:rPr>
                <w:rFonts w:eastAsia="Arial"/>
                <w:kern w:val="1"/>
              </w:rPr>
              <w:softHyphen/>
              <w:t>го образа жизни</w:t>
            </w:r>
          </w:p>
        </w:tc>
        <w:tc>
          <w:tcPr>
            <w:tcW w:w="933"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Составление</w:t>
            </w:r>
          </w:p>
          <w:p w:rsidR="002D58A9" w:rsidRPr="00287D6E" w:rsidRDefault="002D58A9" w:rsidP="00037546">
            <w:pPr>
              <w:widowControl w:val="0"/>
              <w:suppressAutoHyphens/>
              <w:spacing w:line="276" w:lineRule="auto"/>
              <w:rPr>
                <w:rFonts w:eastAsia="Arial"/>
                <w:kern w:val="1"/>
              </w:rPr>
            </w:pPr>
            <w:r w:rsidRPr="00287D6E">
              <w:rPr>
                <w:rFonts w:eastAsia="Arial"/>
                <w:kern w:val="1"/>
              </w:rPr>
              <w:t>социальных паспортов</w:t>
            </w:r>
          </w:p>
        </w:tc>
      </w:tr>
      <w:tr w:rsidR="002D58A9" w:rsidRPr="00287D6E" w:rsidTr="00037546">
        <w:trPr>
          <w:trHeight w:val="619"/>
          <w:jc w:val="center"/>
        </w:trPr>
        <w:tc>
          <w:tcPr>
            <w:tcW w:w="435"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799"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убе</w:t>
            </w:r>
            <w:r w:rsidRPr="00287D6E">
              <w:rPr>
                <w:rFonts w:eastAsia="Arial"/>
                <w:i/>
                <w:kern w:val="1"/>
              </w:rPr>
              <w:softHyphen/>
              <w:t>ждение</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Анкетирование, изучение медицинской карты</w:t>
            </w:r>
          </w:p>
        </w:tc>
        <w:tc>
          <w:tcPr>
            <w:tcW w:w="654"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Тестирование</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 разъяс</w:t>
            </w:r>
            <w:r w:rsidRPr="00287D6E">
              <w:rPr>
                <w:rFonts w:eastAsia="Arial"/>
                <w:i/>
                <w:kern w:val="1"/>
              </w:rPr>
              <w:softHyphen/>
              <w:t>нение</w:t>
            </w:r>
          </w:p>
        </w:tc>
        <w:tc>
          <w:tcPr>
            <w:tcW w:w="727"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Дискуссия, тренинг</w:t>
            </w:r>
          </w:p>
        </w:tc>
        <w:tc>
          <w:tcPr>
            <w:tcW w:w="933"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Социальная диагностика</w:t>
            </w:r>
          </w:p>
        </w:tc>
      </w:tr>
      <w:tr w:rsidR="002D58A9" w:rsidRPr="00287D6E" w:rsidTr="00037546">
        <w:trPr>
          <w:trHeight w:val="343"/>
          <w:jc w:val="center"/>
        </w:trPr>
        <w:tc>
          <w:tcPr>
            <w:tcW w:w="5000" w:type="pct"/>
            <w:gridSpan w:val="7"/>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2 четверть</w:t>
            </w:r>
          </w:p>
        </w:tc>
      </w:tr>
      <w:tr w:rsidR="002D58A9" w:rsidRPr="00287D6E" w:rsidTr="00037546">
        <w:trPr>
          <w:trHeight w:val="281"/>
          <w:jc w:val="center"/>
        </w:trPr>
        <w:tc>
          <w:tcPr>
            <w:tcW w:w="435"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Цепь</w:t>
            </w:r>
          </w:p>
        </w:tc>
        <w:tc>
          <w:tcPr>
            <w:tcW w:w="799"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Воспитание чувства взаимопомощи</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Приобщение к здоровому образу жизни</w:t>
            </w:r>
          </w:p>
        </w:tc>
        <w:tc>
          <w:tcPr>
            <w:tcW w:w="654"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и само взаимоуважение</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умений учиться и жить в коллекти</w:t>
            </w:r>
            <w:r w:rsidRPr="00287D6E">
              <w:rPr>
                <w:rFonts w:eastAsia="Arial"/>
                <w:kern w:val="1"/>
              </w:rPr>
              <w:softHyphen/>
              <w:t>ве</w:t>
            </w:r>
          </w:p>
        </w:tc>
        <w:tc>
          <w:tcPr>
            <w:tcW w:w="727"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Пропаганда здорового питания</w:t>
            </w:r>
          </w:p>
        </w:tc>
        <w:tc>
          <w:tcPr>
            <w:tcW w:w="933"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Вовлечение ро</w:t>
            </w:r>
            <w:r w:rsidRPr="00287D6E">
              <w:rPr>
                <w:rFonts w:eastAsia="Arial"/>
                <w:kern w:val="1"/>
              </w:rPr>
              <w:softHyphen/>
              <w:t>дителей в учеб</w:t>
            </w:r>
            <w:r w:rsidRPr="00287D6E">
              <w:rPr>
                <w:rFonts w:eastAsia="Arial"/>
                <w:kern w:val="1"/>
              </w:rPr>
              <w:softHyphen/>
              <w:t>но-воспитательный процесс</w:t>
            </w:r>
          </w:p>
        </w:tc>
      </w:tr>
      <w:tr w:rsidR="002D58A9" w:rsidRPr="00287D6E" w:rsidTr="00037546">
        <w:trPr>
          <w:trHeight w:val="845"/>
          <w:jc w:val="center"/>
        </w:trPr>
        <w:tc>
          <w:tcPr>
            <w:tcW w:w="435"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799"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бесе</w:t>
            </w:r>
            <w:r w:rsidRPr="00287D6E">
              <w:rPr>
                <w:rFonts w:eastAsia="Arial"/>
                <w:i/>
                <w:kern w:val="1"/>
              </w:rPr>
              <w:softHyphen/>
              <w:t>да</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День здоровья, туристический поход совместно с родителями</w:t>
            </w:r>
          </w:p>
        </w:tc>
        <w:tc>
          <w:tcPr>
            <w:tcW w:w="654"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игры</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 с социальным педаго</w:t>
            </w:r>
            <w:r w:rsidRPr="00287D6E">
              <w:rPr>
                <w:rFonts w:eastAsia="Arial"/>
                <w:i/>
                <w:kern w:val="1"/>
              </w:rPr>
              <w:softHyphen/>
              <w:t>гом</w:t>
            </w:r>
          </w:p>
        </w:tc>
        <w:tc>
          <w:tcPr>
            <w:tcW w:w="727"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Конкурс рисунков, стихотворений, рассказов о поль</w:t>
            </w:r>
            <w:r w:rsidRPr="00287D6E">
              <w:rPr>
                <w:rFonts w:eastAsia="Arial"/>
                <w:i/>
                <w:kern w:val="1"/>
              </w:rPr>
              <w:softHyphen/>
              <w:t>зе молока</w:t>
            </w:r>
          </w:p>
        </w:tc>
        <w:tc>
          <w:tcPr>
            <w:tcW w:w="933"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r w:rsidR="002D58A9" w:rsidRPr="00287D6E" w:rsidTr="00037546">
        <w:trPr>
          <w:trHeight w:val="250"/>
          <w:jc w:val="center"/>
        </w:trPr>
        <w:tc>
          <w:tcPr>
            <w:tcW w:w="5000" w:type="pct"/>
            <w:gridSpan w:val="7"/>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3 четверть</w:t>
            </w:r>
          </w:p>
        </w:tc>
      </w:tr>
      <w:tr w:rsidR="002D58A9" w:rsidRPr="00287D6E" w:rsidTr="00037546">
        <w:trPr>
          <w:trHeight w:val="1023"/>
          <w:jc w:val="center"/>
        </w:trPr>
        <w:tc>
          <w:tcPr>
            <w:tcW w:w="435"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99"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умение сочувствовать, бе</w:t>
            </w:r>
            <w:r w:rsidRPr="00287D6E">
              <w:rPr>
                <w:rFonts w:eastAsia="Arial"/>
                <w:kern w:val="1"/>
              </w:rPr>
              <w:softHyphen/>
              <w:t>речь, любить</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Приобщение к здоровому образу жизни</w:t>
            </w:r>
          </w:p>
        </w:tc>
        <w:tc>
          <w:tcPr>
            <w:tcW w:w="654"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самосознания, навы</w:t>
            </w:r>
            <w:r w:rsidRPr="00287D6E">
              <w:rPr>
                <w:rFonts w:eastAsia="Arial"/>
                <w:kern w:val="1"/>
              </w:rPr>
              <w:softHyphen/>
              <w:t>ков наблюдения и самонаблюдения</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объективной самооценки</w:t>
            </w:r>
          </w:p>
        </w:tc>
        <w:tc>
          <w:tcPr>
            <w:tcW w:w="727"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Научить воспитанников оказы</w:t>
            </w:r>
            <w:r w:rsidRPr="00287D6E">
              <w:rPr>
                <w:rFonts w:eastAsia="Arial"/>
                <w:kern w:val="1"/>
              </w:rPr>
              <w:softHyphen/>
              <w:t>вать первую по</w:t>
            </w:r>
            <w:r w:rsidRPr="00287D6E">
              <w:rPr>
                <w:rFonts w:eastAsia="Arial"/>
                <w:kern w:val="1"/>
              </w:rPr>
              <w:softHyphen/>
              <w:t>мощь при ушибах</w:t>
            </w:r>
          </w:p>
        </w:tc>
        <w:tc>
          <w:tcPr>
            <w:tcW w:w="933"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Помощь роди</w:t>
            </w:r>
            <w:r w:rsidRPr="00287D6E">
              <w:rPr>
                <w:rFonts w:eastAsia="Arial"/>
                <w:kern w:val="1"/>
              </w:rPr>
              <w:softHyphen/>
              <w:t>телям в вопро</w:t>
            </w:r>
            <w:r w:rsidRPr="00287D6E">
              <w:rPr>
                <w:rFonts w:eastAsia="Arial"/>
                <w:kern w:val="1"/>
              </w:rPr>
              <w:softHyphen/>
              <w:t>сах воспитания у детей культу</w:t>
            </w:r>
            <w:r w:rsidRPr="00287D6E">
              <w:rPr>
                <w:rFonts w:eastAsia="Arial"/>
                <w:kern w:val="1"/>
              </w:rPr>
              <w:softHyphen/>
              <w:t>ры поведения в школе и дома</w:t>
            </w:r>
          </w:p>
        </w:tc>
      </w:tr>
      <w:tr w:rsidR="002D58A9" w:rsidRPr="00287D6E" w:rsidTr="00037546">
        <w:trPr>
          <w:trHeight w:val="634"/>
          <w:jc w:val="center"/>
        </w:trPr>
        <w:tc>
          <w:tcPr>
            <w:tcW w:w="435"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799"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Совместный по</w:t>
            </w:r>
            <w:r w:rsidRPr="00287D6E">
              <w:rPr>
                <w:rFonts w:eastAsia="Arial"/>
                <w:i/>
                <w:kern w:val="1"/>
              </w:rPr>
              <w:softHyphen/>
              <w:t>ход с родителями в бассейн</w:t>
            </w:r>
          </w:p>
        </w:tc>
        <w:tc>
          <w:tcPr>
            <w:tcW w:w="654"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игры</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Диагностика</w:t>
            </w:r>
          </w:p>
        </w:tc>
        <w:tc>
          <w:tcPr>
            <w:tcW w:w="727"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Практическое занятие</w:t>
            </w:r>
          </w:p>
        </w:tc>
        <w:tc>
          <w:tcPr>
            <w:tcW w:w="933"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Индивидуаль</w:t>
            </w:r>
            <w:r w:rsidRPr="00287D6E">
              <w:rPr>
                <w:rFonts w:eastAsia="Arial"/>
                <w:i/>
                <w:kern w:val="1"/>
              </w:rPr>
              <w:softHyphen/>
              <w:t>ные беседы</w:t>
            </w:r>
          </w:p>
        </w:tc>
      </w:tr>
      <w:tr w:rsidR="002D58A9" w:rsidRPr="00287D6E" w:rsidTr="00037546">
        <w:trPr>
          <w:trHeight w:val="316"/>
          <w:jc w:val="center"/>
        </w:trPr>
        <w:tc>
          <w:tcPr>
            <w:tcW w:w="5000" w:type="pct"/>
            <w:gridSpan w:val="7"/>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4 четверть</w:t>
            </w:r>
          </w:p>
        </w:tc>
      </w:tr>
      <w:tr w:rsidR="002D58A9" w:rsidRPr="00287D6E" w:rsidTr="00037546">
        <w:trPr>
          <w:trHeight w:val="1090"/>
          <w:jc w:val="center"/>
        </w:trPr>
        <w:tc>
          <w:tcPr>
            <w:tcW w:w="435"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99"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Патриотическое воспитание</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чув</w:t>
            </w:r>
            <w:r w:rsidRPr="00287D6E">
              <w:rPr>
                <w:rFonts w:eastAsia="Arial"/>
                <w:kern w:val="1"/>
              </w:rPr>
              <w:softHyphen/>
              <w:t>ство солидарно</w:t>
            </w:r>
            <w:r w:rsidRPr="00287D6E">
              <w:rPr>
                <w:rFonts w:eastAsia="Arial"/>
                <w:kern w:val="1"/>
              </w:rPr>
              <w:softHyphen/>
              <w:t>сти и взаимопо</w:t>
            </w:r>
            <w:r w:rsidRPr="00287D6E">
              <w:rPr>
                <w:rFonts w:eastAsia="Arial"/>
                <w:kern w:val="1"/>
              </w:rPr>
              <w:softHyphen/>
              <w:t xml:space="preserve">мощи, </w:t>
            </w:r>
            <w:r w:rsidRPr="00287D6E">
              <w:rPr>
                <w:rFonts w:eastAsia="Arial"/>
                <w:kern w:val="1"/>
              </w:rPr>
              <w:lastRenderedPageBreak/>
              <w:t>формиро</w:t>
            </w:r>
            <w:r w:rsidRPr="00287D6E">
              <w:rPr>
                <w:rFonts w:eastAsia="Arial"/>
                <w:kern w:val="1"/>
              </w:rPr>
              <w:softHyphen/>
              <w:t>вание физическо</w:t>
            </w:r>
            <w:r w:rsidRPr="00287D6E">
              <w:rPr>
                <w:rFonts w:eastAsia="Arial"/>
                <w:kern w:val="1"/>
              </w:rPr>
              <w:softHyphen/>
              <w:t>го здоровья</w:t>
            </w:r>
          </w:p>
        </w:tc>
        <w:tc>
          <w:tcPr>
            <w:tcW w:w="654"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Формирование умения осознавать свои эмоционал</w:t>
            </w:r>
            <w:r w:rsidRPr="00287D6E">
              <w:rPr>
                <w:rFonts w:eastAsia="Arial"/>
                <w:kern w:val="1"/>
              </w:rPr>
              <w:lastRenderedPageBreak/>
              <w:t>ь</w:t>
            </w:r>
            <w:r w:rsidRPr="00287D6E">
              <w:rPr>
                <w:rFonts w:eastAsia="Arial"/>
                <w:kern w:val="1"/>
              </w:rPr>
              <w:softHyphen/>
              <w:t>ные состояния и мотивы поведения</w:t>
            </w:r>
          </w:p>
        </w:tc>
        <w:tc>
          <w:tcPr>
            <w:tcW w:w="726"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 xml:space="preserve">Формирование у школьников представлений о добрых делах, </w:t>
            </w:r>
            <w:r w:rsidRPr="00287D6E">
              <w:rPr>
                <w:rFonts w:eastAsia="Arial"/>
                <w:kern w:val="1"/>
              </w:rPr>
              <w:lastRenderedPageBreak/>
              <w:t>поступках</w:t>
            </w:r>
          </w:p>
        </w:tc>
        <w:tc>
          <w:tcPr>
            <w:tcW w:w="727"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Научить воспи</w:t>
            </w:r>
            <w:r w:rsidRPr="00287D6E">
              <w:rPr>
                <w:rFonts w:eastAsia="Arial"/>
                <w:kern w:val="1"/>
              </w:rPr>
              <w:softHyphen/>
              <w:t>танников оказывать первую по</w:t>
            </w:r>
            <w:r w:rsidRPr="00287D6E">
              <w:rPr>
                <w:rFonts w:eastAsia="Arial"/>
                <w:kern w:val="1"/>
              </w:rPr>
              <w:softHyphen/>
              <w:t xml:space="preserve">мощь при </w:t>
            </w:r>
            <w:r w:rsidRPr="00287D6E">
              <w:rPr>
                <w:rFonts w:eastAsia="Arial"/>
                <w:kern w:val="1"/>
              </w:rPr>
              <w:lastRenderedPageBreak/>
              <w:t>трав</w:t>
            </w:r>
            <w:r w:rsidRPr="00287D6E">
              <w:rPr>
                <w:rFonts w:eastAsia="Arial"/>
                <w:kern w:val="1"/>
              </w:rPr>
              <w:softHyphen/>
              <w:t>мах, порезах</w:t>
            </w:r>
          </w:p>
        </w:tc>
        <w:tc>
          <w:tcPr>
            <w:tcW w:w="933" w:type="pct"/>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Выявление осо</w:t>
            </w:r>
            <w:r w:rsidRPr="00287D6E">
              <w:rPr>
                <w:rFonts w:eastAsia="Arial"/>
                <w:kern w:val="1"/>
              </w:rPr>
              <w:softHyphen/>
              <w:t>бенностей в от</w:t>
            </w:r>
            <w:r w:rsidRPr="00287D6E">
              <w:rPr>
                <w:rFonts w:eastAsia="Arial"/>
                <w:kern w:val="1"/>
              </w:rPr>
              <w:softHyphen/>
              <w:t>ношениях меж</w:t>
            </w:r>
            <w:r w:rsidRPr="00287D6E">
              <w:rPr>
                <w:rFonts w:eastAsia="Arial"/>
                <w:kern w:val="1"/>
              </w:rPr>
              <w:softHyphen/>
              <w:t>ду родителями и детьми</w:t>
            </w:r>
          </w:p>
        </w:tc>
      </w:tr>
      <w:tr w:rsidR="002D58A9" w:rsidRPr="00287D6E" w:rsidTr="00037546">
        <w:trPr>
          <w:trHeight w:val="723"/>
          <w:jc w:val="center"/>
        </w:trPr>
        <w:tc>
          <w:tcPr>
            <w:tcW w:w="435"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lastRenderedPageBreak/>
              <w:t>Формы и</w:t>
            </w:r>
          </w:p>
          <w:p w:rsidR="002D58A9" w:rsidRPr="00287D6E" w:rsidRDefault="002D58A9" w:rsidP="00037546">
            <w:pPr>
              <w:widowControl w:val="0"/>
              <w:suppressAutoHyphens/>
              <w:spacing w:line="276" w:lineRule="auto"/>
              <w:rPr>
                <w:rFonts w:eastAsia="Arial"/>
                <w:i/>
                <w:kern w:val="1"/>
              </w:rPr>
            </w:pPr>
            <w:r w:rsidRPr="00287D6E">
              <w:rPr>
                <w:rFonts w:eastAsia="Arial"/>
                <w:i/>
                <w:kern w:val="1"/>
              </w:rPr>
              <w:t>ме</w:t>
            </w:r>
            <w:r w:rsidRPr="00287D6E">
              <w:rPr>
                <w:rFonts w:eastAsia="Arial"/>
                <w:i/>
                <w:kern w:val="1"/>
              </w:rPr>
              <w:softHyphen/>
              <w:t>тоды</w:t>
            </w:r>
          </w:p>
        </w:tc>
        <w:tc>
          <w:tcPr>
            <w:tcW w:w="799"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исторический экскурс</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Подвижные игры</w:t>
            </w:r>
          </w:p>
        </w:tc>
        <w:tc>
          <w:tcPr>
            <w:tcW w:w="654"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игры</w:t>
            </w:r>
          </w:p>
        </w:tc>
        <w:tc>
          <w:tcPr>
            <w:tcW w:w="726"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КТД, творческая мастерская (изготовление подар</w:t>
            </w:r>
            <w:r w:rsidRPr="00287D6E">
              <w:rPr>
                <w:rFonts w:eastAsia="Arial"/>
                <w:i/>
                <w:kern w:val="1"/>
              </w:rPr>
              <w:softHyphen/>
              <w:t>ков родным)</w:t>
            </w:r>
          </w:p>
        </w:tc>
        <w:tc>
          <w:tcPr>
            <w:tcW w:w="727"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Практическое за</w:t>
            </w:r>
            <w:r w:rsidRPr="00287D6E">
              <w:rPr>
                <w:rFonts w:eastAsia="Arial"/>
                <w:i/>
                <w:kern w:val="1"/>
              </w:rPr>
              <w:softHyphen/>
              <w:t>нятие</w:t>
            </w:r>
          </w:p>
        </w:tc>
        <w:tc>
          <w:tcPr>
            <w:tcW w:w="933" w:type="pct"/>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bl>
    <w:p w:rsidR="002D58A9" w:rsidRPr="00287D6E" w:rsidRDefault="002D58A9" w:rsidP="002D58A9">
      <w:pPr>
        <w:shd w:val="clear" w:color="000000" w:fill="FFFFFF"/>
        <w:spacing w:line="276" w:lineRule="auto"/>
        <w:rPr>
          <w:b/>
          <w:lang w:val="en-US"/>
        </w:rPr>
      </w:pPr>
    </w:p>
    <w:p w:rsidR="002D58A9" w:rsidRPr="00287D6E" w:rsidRDefault="002D58A9" w:rsidP="002D58A9">
      <w:pPr>
        <w:shd w:val="clear" w:color="000000" w:fill="FFFFFF"/>
        <w:spacing w:line="276" w:lineRule="auto"/>
        <w:jc w:val="center"/>
        <w:rPr>
          <w:b/>
        </w:rPr>
      </w:pPr>
      <w:r w:rsidRPr="00287D6E">
        <w:rPr>
          <w:b/>
          <w:lang w:val="en-US"/>
        </w:rPr>
        <w:t xml:space="preserve">3 </w:t>
      </w:r>
      <w:r w:rsidRPr="00287D6E">
        <w:rPr>
          <w:b/>
        </w:rPr>
        <w:t>класс</w:t>
      </w:r>
    </w:p>
    <w:p w:rsidR="002D58A9" w:rsidRPr="00287D6E" w:rsidRDefault="002D58A9" w:rsidP="002D58A9">
      <w:pPr>
        <w:shd w:val="clear" w:color="000000" w:fill="FFFFFF"/>
        <w:spacing w:line="276" w:lineRule="auto"/>
        <w:rPr>
          <w:b/>
          <w:lang w:val="en-US"/>
        </w:rPr>
      </w:pPr>
    </w:p>
    <w:tbl>
      <w:tblPr>
        <w:tblW w:w="9356" w:type="dxa"/>
        <w:jc w:val="center"/>
        <w:tblLayout w:type="fixed"/>
        <w:tblCellMar>
          <w:left w:w="40" w:type="dxa"/>
          <w:right w:w="40" w:type="dxa"/>
        </w:tblCellMar>
        <w:tblLook w:val="0000"/>
      </w:tblPr>
      <w:tblGrid>
        <w:gridCol w:w="860"/>
        <w:gridCol w:w="1367"/>
        <w:gridCol w:w="1372"/>
        <w:gridCol w:w="1370"/>
        <w:gridCol w:w="1372"/>
        <w:gridCol w:w="1370"/>
        <w:gridCol w:w="1645"/>
      </w:tblGrid>
      <w:tr w:rsidR="002D58A9" w:rsidRPr="00287D6E" w:rsidTr="00037546">
        <w:trPr>
          <w:trHeight w:val="993"/>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На</w:t>
            </w:r>
            <w:r w:rsidRPr="00600EC8">
              <w:rPr>
                <w:rFonts w:eastAsia="Arial"/>
                <w:b/>
                <w:kern w:val="1"/>
                <w:sz w:val="20"/>
                <w:szCs w:val="20"/>
              </w:rPr>
              <w:softHyphen/>
              <w:t>правле</w:t>
            </w:r>
            <w:r w:rsidRPr="00600EC8">
              <w:rPr>
                <w:rFonts w:eastAsia="Arial"/>
                <w:b/>
                <w:kern w:val="1"/>
                <w:sz w:val="20"/>
                <w:szCs w:val="20"/>
              </w:rPr>
              <w:softHyphen/>
              <w:t>ния ра</w:t>
            </w:r>
            <w:r w:rsidRPr="00600EC8">
              <w:rPr>
                <w:rFonts w:eastAsia="Arial"/>
                <w:b/>
                <w:kern w:val="1"/>
                <w:sz w:val="20"/>
                <w:szCs w:val="20"/>
              </w:rPr>
              <w:softHyphen/>
              <w:t>боты</w:t>
            </w:r>
          </w:p>
        </w:tc>
        <w:tc>
          <w:tcPr>
            <w:tcW w:w="731"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 нравственного здоровья школьников</w:t>
            </w:r>
          </w:p>
        </w:tc>
        <w:tc>
          <w:tcPr>
            <w:tcW w:w="733"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физического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732"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Формирование </w:t>
            </w:r>
            <w:proofErr w:type="gramStart"/>
            <w:r w:rsidRPr="00600EC8">
              <w:rPr>
                <w:rFonts w:eastAsia="Arial"/>
                <w:b/>
                <w:kern w:val="1"/>
                <w:sz w:val="20"/>
                <w:szCs w:val="20"/>
              </w:rPr>
              <w:t>психического</w:t>
            </w:r>
            <w:proofErr w:type="gramEnd"/>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здоровья школьников</w:t>
            </w:r>
          </w:p>
        </w:tc>
        <w:tc>
          <w:tcPr>
            <w:tcW w:w="733"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 xml:space="preserve">Содействие </w:t>
            </w:r>
            <w:proofErr w:type="spellStart"/>
            <w:r w:rsidRPr="00600EC8">
              <w:rPr>
                <w:rFonts w:eastAsia="Arial"/>
                <w:b/>
                <w:kern w:val="1"/>
                <w:sz w:val="20"/>
                <w:szCs w:val="20"/>
              </w:rPr>
              <w:t>кл</w:t>
            </w:r>
            <w:proofErr w:type="spellEnd"/>
            <w:r w:rsidRPr="00600EC8">
              <w:rPr>
                <w:rFonts w:eastAsia="Arial"/>
                <w:b/>
                <w:kern w:val="1"/>
                <w:sz w:val="20"/>
                <w:szCs w:val="20"/>
              </w:rPr>
              <w:t>. руко</w:t>
            </w:r>
            <w:r w:rsidRPr="00600EC8">
              <w:rPr>
                <w:rFonts w:eastAsia="Arial"/>
                <w:b/>
                <w:kern w:val="1"/>
                <w:sz w:val="20"/>
                <w:szCs w:val="20"/>
              </w:rPr>
              <w:softHyphen/>
              <w:t>водителем школьникам в социальной адаптации</w:t>
            </w:r>
          </w:p>
        </w:tc>
        <w:tc>
          <w:tcPr>
            <w:tcW w:w="732"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Информацион</w:t>
            </w:r>
            <w:r w:rsidRPr="00600EC8">
              <w:rPr>
                <w:rFonts w:eastAsia="Arial"/>
                <w:b/>
                <w:kern w:val="1"/>
                <w:sz w:val="20"/>
                <w:szCs w:val="20"/>
              </w:rPr>
              <w:softHyphen/>
              <w:t>ная подготовка школьников в вопросах куль</w:t>
            </w:r>
            <w:r w:rsidRPr="00600EC8">
              <w:rPr>
                <w:rFonts w:eastAsia="Arial"/>
                <w:b/>
                <w:kern w:val="1"/>
                <w:sz w:val="20"/>
                <w:szCs w:val="20"/>
              </w:rPr>
              <w:softHyphen/>
              <w:t>туры здоровья</w:t>
            </w:r>
          </w:p>
        </w:tc>
        <w:tc>
          <w:tcPr>
            <w:tcW w:w="879"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Взаимодействие с семьями школьников</w:t>
            </w:r>
          </w:p>
        </w:tc>
      </w:tr>
      <w:tr w:rsidR="002D58A9" w:rsidRPr="00287D6E" w:rsidTr="00037546">
        <w:trPr>
          <w:trHeight w:val="264"/>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1 четверть</w:t>
            </w:r>
          </w:p>
        </w:tc>
      </w:tr>
      <w:tr w:rsidR="002D58A9" w:rsidRPr="00287D6E" w:rsidTr="00037546">
        <w:trPr>
          <w:trHeight w:val="1271"/>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к людям, любовь к своему городу</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Изучение состояния соматическо</w:t>
            </w:r>
            <w:r w:rsidRPr="00287D6E">
              <w:rPr>
                <w:rFonts w:eastAsia="Arial"/>
                <w:kern w:val="1"/>
              </w:rPr>
              <w:softHyphen/>
              <w:t>го и физического здоровья</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коммуникативных навы</w:t>
            </w:r>
            <w:r w:rsidRPr="00287D6E">
              <w:rPr>
                <w:rFonts w:eastAsia="Arial"/>
                <w:kern w:val="1"/>
              </w:rPr>
              <w:softHyphen/>
              <w:t>ков, взаимного и невербального способа выраже</w:t>
            </w:r>
            <w:r w:rsidRPr="00287D6E">
              <w:rPr>
                <w:rFonts w:eastAsia="Arial"/>
                <w:kern w:val="1"/>
              </w:rPr>
              <w:softHyphen/>
              <w:t>ния чувств</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Профилактика дорожно-транспортных происшествий</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Профилактика нарушения осан</w:t>
            </w:r>
            <w:r w:rsidRPr="00287D6E">
              <w:rPr>
                <w:rFonts w:eastAsia="Arial"/>
                <w:kern w:val="1"/>
              </w:rPr>
              <w:softHyphen/>
              <w:t>ки</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Познакомить родителей с Уста</w:t>
            </w:r>
            <w:r w:rsidRPr="00287D6E">
              <w:rPr>
                <w:rFonts w:eastAsia="Arial"/>
                <w:kern w:val="1"/>
              </w:rPr>
              <w:softHyphen/>
              <w:t>вом и распоряд</w:t>
            </w:r>
            <w:r w:rsidRPr="00287D6E">
              <w:rPr>
                <w:rFonts w:eastAsia="Arial"/>
                <w:kern w:val="1"/>
              </w:rPr>
              <w:softHyphen/>
              <w:t>ком школы</w:t>
            </w:r>
          </w:p>
        </w:tc>
      </w:tr>
      <w:tr w:rsidR="002D58A9" w:rsidRPr="00287D6E" w:rsidTr="00037546">
        <w:trPr>
          <w:trHeight w:val="667"/>
          <w:jc w:val="center"/>
        </w:trPr>
        <w:tc>
          <w:tcPr>
            <w:tcW w:w="460"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 методы</w:t>
            </w:r>
          </w:p>
        </w:tc>
        <w:tc>
          <w:tcPr>
            <w:tcW w:w="731"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Экскурсия по го</w:t>
            </w:r>
            <w:r w:rsidRPr="00287D6E">
              <w:rPr>
                <w:rFonts w:eastAsia="Arial"/>
                <w:i/>
                <w:kern w:val="1"/>
              </w:rPr>
              <w:softHyphen/>
              <w:t>роду</w:t>
            </w:r>
          </w:p>
        </w:tc>
        <w:tc>
          <w:tcPr>
            <w:tcW w:w="73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Анкетирование, изучение меди</w:t>
            </w:r>
            <w:r w:rsidRPr="00287D6E">
              <w:rPr>
                <w:rFonts w:eastAsia="Arial"/>
                <w:i/>
                <w:kern w:val="1"/>
              </w:rPr>
              <w:softHyphen/>
              <w:t>цинской карты</w:t>
            </w:r>
          </w:p>
        </w:tc>
        <w:tc>
          <w:tcPr>
            <w:tcW w:w="732"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733"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беседа</w:t>
            </w:r>
          </w:p>
        </w:tc>
        <w:tc>
          <w:tcPr>
            <w:tcW w:w="732" w:type="pct"/>
            <w:tcBorders>
              <w:top w:val="single" w:sz="1" w:space="0" w:color="000000"/>
              <w:left w:val="single" w:sz="1" w:space="0" w:color="000000"/>
              <w:bottom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Разъяснение, практическое занятие</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w:t>
            </w:r>
          </w:p>
        </w:tc>
      </w:tr>
      <w:tr w:rsidR="002D58A9" w:rsidRPr="00287D6E" w:rsidTr="00037546">
        <w:trPr>
          <w:trHeight w:val="298"/>
          <w:jc w:val="center"/>
        </w:trPr>
        <w:tc>
          <w:tcPr>
            <w:tcW w:w="5000" w:type="pct"/>
            <w:gridSpan w:val="7"/>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2 четверть</w:t>
            </w:r>
          </w:p>
        </w:tc>
      </w:tr>
      <w:tr w:rsidR="002D58A9" w:rsidRPr="00287D6E" w:rsidTr="00037546">
        <w:trPr>
          <w:trHeight w:val="984"/>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че</w:t>
            </w:r>
            <w:r w:rsidRPr="00287D6E">
              <w:rPr>
                <w:rFonts w:eastAsia="Arial"/>
                <w:kern w:val="1"/>
              </w:rPr>
              <w:softHyphen/>
              <w:t>стность, чувство взаимопомощи</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чув</w:t>
            </w:r>
            <w:r w:rsidRPr="00287D6E">
              <w:rPr>
                <w:rFonts w:eastAsia="Arial"/>
                <w:kern w:val="1"/>
              </w:rPr>
              <w:softHyphen/>
              <w:t>ство солидарно</w:t>
            </w:r>
            <w:r w:rsidRPr="00287D6E">
              <w:rPr>
                <w:rFonts w:eastAsia="Arial"/>
                <w:kern w:val="1"/>
              </w:rPr>
              <w:softHyphen/>
              <w:t>сти и взаимопо</w:t>
            </w:r>
            <w:r w:rsidRPr="00287D6E">
              <w:rPr>
                <w:rFonts w:eastAsia="Arial"/>
                <w:kern w:val="1"/>
              </w:rPr>
              <w:softHyphen/>
              <w:t>мощи</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Pr>
                <w:rFonts w:eastAsia="Arial"/>
                <w:kern w:val="1"/>
              </w:rPr>
              <w:t xml:space="preserve">Развитие навыков </w:t>
            </w:r>
            <w:proofErr w:type="spellStart"/>
            <w:r>
              <w:rPr>
                <w:rFonts w:eastAsia="Arial"/>
                <w:kern w:val="1"/>
              </w:rPr>
              <w:t>самоанализа</w:t>
            </w:r>
            <w:r w:rsidRPr="00287D6E">
              <w:rPr>
                <w:rFonts w:eastAsia="Arial"/>
                <w:kern w:val="1"/>
              </w:rPr>
              <w:t>самопознания</w:t>
            </w:r>
            <w:proofErr w:type="spellEnd"/>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Воспитывать умение вести се</w:t>
            </w:r>
            <w:r w:rsidRPr="00287D6E">
              <w:rPr>
                <w:rFonts w:eastAsia="Arial"/>
                <w:kern w:val="1"/>
              </w:rPr>
              <w:softHyphen/>
              <w:t>бя в сложных ситуациях</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Профилактика плоскостопия</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Ознакомить ро</w:t>
            </w:r>
            <w:r w:rsidRPr="00287D6E">
              <w:rPr>
                <w:rFonts w:eastAsia="Arial"/>
                <w:kern w:val="1"/>
              </w:rPr>
              <w:softHyphen/>
              <w:t>дителей с целя</w:t>
            </w:r>
            <w:r w:rsidRPr="00287D6E">
              <w:rPr>
                <w:rFonts w:eastAsia="Arial"/>
                <w:kern w:val="1"/>
              </w:rPr>
              <w:softHyphen/>
              <w:t xml:space="preserve">ми, задачами, методами </w:t>
            </w:r>
            <w:proofErr w:type="spellStart"/>
            <w:r w:rsidRPr="00287D6E">
              <w:rPr>
                <w:rFonts w:eastAsia="Arial"/>
                <w:kern w:val="1"/>
              </w:rPr>
              <w:t>здоровьесберегающей</w:t>
            </w:r>
            <w:proofErr w:type="spellEnd"/>
            <w:r w:rsidRPr="00287D6E">
              <w:rPr>
                <w:rFonts w:eastAsia="Arial"/>
                <w:kern w:val="1"/>
              </w:rPr>
              <w:t xml:space="preserve"> пе</w:t>
            </w:r>
            <w:r w:rsidRPr="00287D6E">
              <w:rPr>
                <w:rFonts w:eastAsia="Arial"/>
                <w:kern w:val="1"/>
              </w:rPr>
              <w:softHyphen/>
              <w:t>дагогики</w:t>
            </w:r>
          </w:p>
        </w:tc>
      </w:tr>
      <w:tr w:rsidR="002D58A9" w:rsidRPr="00287D6E" w:rsidTr="00037546">
        <w:trPr>
          <w:trHeight w:val="639"/>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lastRenderedPageBreak/>
              <w:t>Формы и методы</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Эстафеты</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Разъяснение, практическое занятие</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r w:rsidR="002D58A9" w:rsidRPr="00287D6E" w:rsidTr="00037546">
        <w:trPr>
          <w:trHeight w:val="347"/>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3 четверть</w:t>
            </w:r>
          </w:p>
        </w:tc>
      </w:tr>
      <w:tr w:rsidR="002D58A9" w:rsidRPr="00287D6E" w:rsidTr="00037546">
        <w:trPr>
          <w:trHeight w:val="1059"/>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бе</w:t>
            </w:r>
            <w:r w:rsidRPr="00287D6E">
              <w:rPr>
                <w:rFonts w:eastAsia="Arial"/>
                <w:kern w:val="1"/>
              </w:rPr>
              <w:softHyphen/>
              <w:t>режного отноше</w:t>
            </w:r>
            <w:r w:rsidRPr="00287D6E">
              <w:rPr>
                <w:rFonts w:eastAsia="Arial"/>
                <w:kern w:val="1"/>
              </w:rPr>
              <w:softHyphen/>
              <w:t>ния к учебникам, книгам, привитие аккуратности</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дружеских отно</w:t>
            </w:r>
            <w:r w:rsidRPr="00287D6E">
              <w:rPr>
                <w:rFonts w:eastAsia="Arial"/>
                <w:kern w:val="1"/>
              </w:rPr>
              <w:softHyphen/>
              <w:t>шений между семьями воспи</w:t>
            </w:r>
            <w:r w:rsidRPr="00287D6E">
              <w:rPr>
                <w:rFonts w:eastAsia="Arial"/>
                <w:kern w:val="1"/>
              </w:rPr>
              <w:softHyphen/>
              <w:t>танников</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Осознание себя и другого как уникальности</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Стимулирование самостоятельно</w:t>
            </w:r>
            <w:r w:rsidRPr="00287D6E">
              <w:rPr>
                <w:rFonts w:eastAsia="Arial"/>
                <w:kern w:val="1"/>
              </w:rPr>
              <w:softHyphen/>
              <w:t>сти, выявление творческих спо</w:t>
            </w:r>
            <w:r w:rsidRPr="00287D6E">
              <w:rPr>
                <w:rFonts w:eastAsia="Arial"/>
                <w:kern w:val="1"/>
              </w:rPr>
              <w:softHyphen/>
              <w:t>собностей</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Профилактика близорукости</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Выявление труд</w:t>
            </w:r>
            <w:r w:rsidRPr="00287D6E">
              <w:rPr>
                <w:rFonts w:eastAsia="Arial"/>
                <w:kern w:val="1"/>
              </w:rPr>
              <w:softHyphen/>
              <w:t>ностей семейного воспитания, ока</w:t>
            </w:r>
            <w:r w:rsidRPr="00287D6E">
              <w:rPr>
                <w:rFonts w:eastAsia="Arial"/>
                <w:kern w:val="1"/>
              </w:rPr>
              <w:softHyphen/>
              <w:t>зание помощи родителям</w:t>
            </w:r>
          </w:p>
        </w:tc>
      </w:tr>
      <w:tr w:rsidR="002D58A9" w:rsidRPr="00287D6E" w:rsidTr="00037546">
        <w:trPr>
          <w:trHeight w:val="851"/>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 методы</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беседа</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Семейный праздник</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Психические упражнения</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КТД, выпуск стенной газеты</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Разъяснение, практическое занятие, игра</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Индивидуальная работа</w:t>
            </w:r>
          </w:p>
        </w:tc>
      </w:tr>
      <w:tr w:rsidR="002D58A9" w:rsidRPr="00287D6E" w:rsidTr="00037546">
        <w:trPr>
          <w:trHeight w:val="314"/>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4 четверть</w:t>
            </w:r>
          </w:p>
        </w:tc>
      </w:tr>
      <w:tr w:rsidR="002D58A9" w:rsidRPr="00287D6E" w:rsidTr="00037546">
        <w:trPr>
          <w:trHeight w:val="1301"/>
          <w:jc w:val="center"/>
        </w:trPr>
        <w:tc>
          <w:tcPr>
            <w:tcW w:w="460"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731"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Содействовать формированию здоровых друже</w:t>
            </w:r>
            <w:r w:rsidRPr="00287D6E">
              <w:rPr>
                <w:rFonts w:eastAsia="Arial"/>
                <w:kern w:val="1"/>
              </w:rPr>
              <w:softHyphen/>
              <w:t>ских отношений в классном коллек</w:t>
            </w:r>
            <w:r w:rsidRPr="00287D6E">
              <w:rPr>
                <w:rFonts w:eastAsia="Arial"/>
                <w:kern w:val="1"/>
              </w:rPr>
              <w:softHyphen/>
              <w:t>тиве</w:t>
            </w:r>
          </w:p>
        </w:tc>
        <w:tc>
          <w:tcPr>
            <w:tcW w:w="733"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физической культуры, пропаганда спорта</w:t>
            </w:r>
          </w:p>
        </w:tc>
        <w:tc>
          <w:tcPr>
            <w:tcW w:w="732"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умения выражать своё настроение и чувст</w:t>
            </w:r>
            <w:r w:rsidRPr="00287D6E">
              <w:rPr>
                <w:rFonts w:eastAsia="Arial"/>
                <w:kern w:val="1"/>
              </w:rPr>
              <w:softHyphen/>
              <w:t>вовать состояние окружающих</w:t>
            </w:r>
          </w:p>
        </w:tc>
        <w:tc>
          <w:tcPr>
            <w:tcW w:w="733"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Выявить особен</w:t>
            </w:r>
            <w:r w:rsidRPr="00287D6E">
              <w:rPr>
                <w:rFonts w:eastAsia="Arial"/>
                <w:kern w:val="1"/>
              </w:rPr>
              <w:softHyphen/>
              <w:t>ности взаимоотношений в семье</w:t>
            </w:r>
          </w:p>
        </w:tc>
        <w:tc>
          <w:tcPr>
            <w:tcW w:w="732"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Научить воспи</w:t>
            </w:r>
            <w:r w:rsidRPr="00287D6E">
              <w:rPr>
                <w:rFonts w:eastAsia="Arial"/>
                <w:kern w:val="1"/>
              </w:rPr>
              <w:softHyphen/>
              <w:t>танников оказывать первую по</w:t>
            </w:r>
            <w:r w:rsidRPr="00287D6E">
              <w:rPr>
                <w:rFonts w:eastAsia="Arial"/>
                <w:kern w:val="1"/>
              </w:rPr>
              <w:softHyphen/>
              <w:t>мощь при отрав</w:t>
            </w:r>
            <w:r w:rsidRPr="00287D6E">
              <w:rPr>
                <w:rFonts w:eastAsia="Arial"/>
                <w:kern w:val="1"/>
              </w:rPr>
              <w:softHyphen/>
              <w:t>лениях</w:t>
            </w:r>
          </w:p>
        </w:tc>
        <w:tc>
          <w:tcPr>
            <w:tcW w:w="879" w:type="pct"/>
            <w:tcBorders>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Выявление про</w:t>
            </w:r>
            <w:r w:rsidRPr="00287D6E">
              <w:rPr>
                <w:rFonts w:eastAsia="Arial"/>
                <w:kern w:val="1"/>
              </w:rPr>
              <w:softHyphen/>
              <w:t>блем в отноше</w:t>
            </w:r>
            <w:r w:rsidRPr="00287D6E">
              <w:rPr>
                <w:rFonts w:eastAsia="Arial"/>
                <w:kern w:val="1"/>
              </w:rPr>
              <w:softHyphen/>
              <w:t>ниях между роди</w:t>
            </w:r>
            <w:r w:rsidRPr="00287D6E">
              <w:rPr>
                <w:rFonts w:eastAsia="Arial"/>
                <w:kern w:val="1"/>
              </w:rPr>
              <w:softHyphen/>
              <w:t>телями и детьми</w:t>
            </w:r>
          </w:p>
        </w:tc>
      </w:tr>
      <w:tr w:rsidR="002D58A9" w:rsidRPr="00287D6E" w:rsidTr="00037546">
        <w:trPr>
          <w:trHeight w:val="430"/>
          <w:jc w:val="center"/>
        </w:trPr>
        <w:tc>
          <w:tcPr>
            <w:tcW w:w="4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 методы</w:t>
            </w:r>
          </w:p>
        </w:tc>
        <w:tc>
          <w:tcPr>
            <w:tcW w:w="731"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КТД, праздник</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Спортивные игры, конкурсы</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733"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Анкетирование школьников</w:t>
            </w:r>
          </w:p>
        </w:tc>
        <w:tc>
          <w:tcPr>
            <w:tcW w:w="7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Практическое за</w:t>
            </w:r>
            <w:r w:rsidRPr="00287D6E">
              <w:rPr>
                <w:rFonts w:eastAsia="Arial"/>
                <w:i/>
                <w:kern w:val="1"/>
              </w:rPr>
              <w:softHyphen/>
              <w:t>нятие</w:t>
            </w:r>
          </w:p>
        </w:tc>
        <w:tc>
          <w:tcPr>
            <w:tcW w:w="87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bl>
    <w:p w:rsidR="002D58A9" w:rsidRPr="00287D6E" w:rsidRDefault="002D58A9" w:rsidP="002D58A9">
      <w:pPr>
        <w:shd w:val="clear" w:color="000000" w:fill="FFFFFF"/>
        <w:spacing w:line="360" w:lineRule="auto"/>
        <w:rPr>
          <w:b/>
          <w:lang w:val="en-US"/>
        </w:rPr>
      </w:pPr>
    </w:p>
    <w:p w:rsidR="002D58A9" w:rsidRDefault="002D58A9" w:rsidP="002D58A9">
      <w:pPr>
        <w:shd w:val="clear" w:color="000000" w:fill="FFFFFF"/>
        <w:spacing w:line="360" w:lineRule="auto"/>
        <w:jc w:val="center"/>
        <w:rPr>
          <w:b/>
        </w:rPr>
      </w:pPr>
    </w:p>
    <w:p w:rsidR="002D58A9" w:rsidRPr="00287D6E" w:rsidRDefault="002D58A9" w:rsidP="002D58A9">
      <w:pPr>
        <w:shd w:val="clear" w:color="000000" w:fill="FFFFFF"/>
        <w:spacing w:line="360" w:lineRule="auto"/>
        <w:jc w:val="center"/>
      </w:pPr>
      <w:r w:rsidRPr="00287D6E">
        <w:rPr>
          <w:b/>
        </w:rPr>
        <w:t>4 класс</w:t>
      </w:r>
    </w:p>
    <w:tbl>
      <w:tblPr>
        <w:tblW w:w="9356" w:type="dxa"/>
        <w:jc w:val="center"/>
        <w:tblLayout w:type="fixed"/>
        <w:tblCellMar>
          <w:left w:w="40" w:type="dxa"/>
          <w:right w:w="40" w:type="dxa"/>
        </w:tblCellMar>
        <w:tblLook w:val="0000"/>
      </w:tblPr>
      <w:tblGrid>
        <w:gridCol w:w="622"/>
        <w:gridCol w:w="1797"/>
        <w:gridCol w:w="1287"/>
        <w:gridCol w:w="1289"/>
        <w:gridCol w:w="1289"/>
        <w:gridCol w:w="1287"/>
        <w:gridCol w:w="1785"/>
      </w:tblGrid>
      <w:tr w:rsidR="002D58A9" w:rsidRPr="00287D6E" w:rsidTr="00037546">
        <w:trPr>
          <w:trHeight w:val="1056"/>
          <w:jc w:val="center"/>
        </w:trPr>
        <w:tc>
          <w:tcPr>
            <w:tcW w:w="332"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На</w:t>
            </w:r>
            <w:r w:rsidRPr="00600EC8">
              <w:rPr>
                <w:rFonts w:eastAsia="Arial"/>
                <w:b/>
                <w:kern w:val="1"/>
                <w:sz w:val="20"/>
                <w:szCs w:val="20"/>
              </w:rPr>
              <w:softHyphen/>
              <w:t>правле</w:t>
            </w:r>
            <w:r w:rsidRPr="00600EC8">
              <w:rPr>
                <w:rFonts w:eastAsia="Arial"/>
                <w:b/>
                <w:kern w:val="1"/>
                <w:sz w:val="20"/>
                <w:szCs w:val="20"/>
              </w:rPr>
              <w:softHyphen/>
              <w:t>ния ра</w:t>
            </w:r>
            <w:r w:rsidRPr="00600EC8">
              <w:rPr>
                <w:rFonts w:eastAsia="Arial"/>
                <w:b/>
                <w:kern w:val="1"/>
                <w:sz w:val="20"/>
                <w:szCs w:val="20"/>
              </w:rPr>
              <w:softHyphen/>
              <w:t>боты</w:t>
            </w:r>
          </w:p>
        </w:tc>
        <w:tc>
          <w:tcPr>
            <w:tcW w:w="960"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 нравственного здоровья школь</w:t>
            </w:r>
            <w:r w:rsidRPr="00600EC8">
              <w:rPr>
                <w:rFonts w:eastAsia="Arial"/>
                <w:b/>
                <w:kern w:val="1"/>
                <w:sz w:val="20"/>
                <w:szCs w:val="20"/>
              </w:rPr>
              <w:softHyphen/>
              <w:t>ников</w:t>
            </w:r>
          </w:p>
        </w:tc>
        <w:tc>
          <w:tcPr>
            <w:tcW w:w="688"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w:t>
            </w:r>
          </w:p>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физического здоровья школь</w:t>
            </w:r>
            <w:r w:rsidRPr="00600EC8">
              <w:rPr>
                <w:rFonts w:eastAsia="Arial"/>
                <w:b/>
                <w:kern w:val="1"/>
                <w:sz w:val="20"/>
                <w:szCs w:val="20"/>
              </w:rPr>
              <w:softHyphen/>
              <w:t>ников</w:t>
            </w:r>
          </w:p>
        </w:tc>
        <w:tc>
          <w:tcPr>
            <w:tcW w:w="689"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Формирование психического здоровья школь</w:t>
            </w:r>
            <w:r w:rsidRPr="00600EC8">
              <w:rPr>
                <w:rFonts w:eastAsia="Arial"/>
                <w:b/>
                <w:kern w:val="1"/>
                <w:sz w:val="20"/>
                <w:szCs w:val="20"/>
              </w:rPr>
              <w:softHyphen/>
              <w:t>ников</w:t>
            </w:r>
          </w:p>
        </w:tc>
        <w:tc>
          <w:tcPr>
            <w:tcW w:w="689"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t>Содействие классным руково</w:t>
            </w:r>
            <w:r w:rsidRPr="00600EC8">
              <w:rPr>
                <w:rFonts w:eastAsia="Arial"/>
                <w:b/>
                <w:kern w:val="1"/>
                <w:sz w:val="20"/>
                <w:szCs w:val="20"/>
              </w:rPr>
              <w:softHyphen/>
              <w:t>дителем школьни</w:t>
            </w:r>
            <w:r w:rsidRPr="00600EC8">
              <w:rPr>
                <w:rFonts w:eastAsia="Arial"/>
                <w:b/>
                <w:kern w:val="1"/>
                <w:sz w:val="20"/>
                <w:szCs w:val="20"/>
              </w:rPr>
              <w:softHyphen/>
              <w:t xml:space="preserve">кам в социальной </w:t>
            </w:r>
            <w:r w:rsidRPr="00600EC8">
              <w:rPr>
                <w:rFonts w:eastAsia="Arial"/>
                <w:b/>
                <w:kern w:val="1"/>
                <w:sz w:val="20"/>
                <w:szCs w:val="20"/>
              </w:rPr>
              <w:lastRenderedPageBreak/>
              <w:t>адаптации</w:t>
            </w:r>
          </w:p>
        </w:tc>
        <w:tc>
          <w:tcPr>
            <w:tcW w:w="688"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lastRenderedPageBreak/>
              <w:t xml:space="preserve">Информационная подготовка школьников </w:t>
            </w:r>
            <w:proofErr w:type="gramStart"/>
            <w:r w:rsidRPr="00600EC8">
              <w:rPr>
                <w:rFonts w:eastAsia="Arial"/>
                <w:b/>
                <w:kern w:val="1"/>
                <w:sz w:val="20"/>
                <w:szCs w:val="20"/>
              </w:rPr>
              <w:t>в</w:t>
            </w:r>
            <w:proofErr w:type="gramEnd"/>
          </w:p>
          <w:p w:rsidR="002D58A9" w:rsidRPr="00600EC8" w:rsidRDefault="002D58A9" w:rsidP="00037546">
            <w:pPr>
              <w:widowControl w:val="0"/>
              <w:suppressAutoHyphens/>
              <w:spacing w:line="276" w:lineRule="auto"/>
              <w:jc w:val="center"/>
              <w:rPr>
                <w:rFonts w:eastAsia="Arial"/>
                <w:b/>
                <w:kern w:val="1"/>
                <w:sz w:val="20"/>
                <w:szCs w:val="20"/>
              </w:rPr>
            </w:pPr>
            <w:proofErr w:type="gramStart"/>
            <w:r w:rsidRPr="00600EC8">
              <w:rPr>
                <w:rFonts w:eastAsia="Arial"/>
                <w:b/>
                <w:kern w:val="1"/>
                <w:sz w:val="20"/>
                <w:szCs w:val="20"/>
              </w:rPr>
              <w:t>вопросах</w:t>
            </w:r>
            <w:proofErr w:type="gramEnd"/>
            <w:r w:rsidRPr="00600EC8">
              <w:rPr>
                <w:rFonts w:eastAsia="Arial"/>
                <w:b/>
                <w:kern w:val="1"/>
                <w:sz w:val="20"/>
                <w:szCs w:val="20"/>
              </w:rPr>
              <w:t xml:space="preserve"> культу</w:t>
            </w:r>
            <w:r w:rsidRPr="00600EC8">
              <w:rPr>
                <w:rFonts w:eastAsia="Arial"/>
                <w:b/>
                <w:kern w:val="1"/>
                <w:sz w:val="20"/>
                <w:szCs w:val="20"/>
              </w:rPr>
              <w:softHyphen/>
              <w:t xml:space="preserve">ры </w:t>
            </w:r>
            <w:r w:rsidRPr="00600EC8">
              <w:rPr>
                <w:rFonts w:eastAsia="Arial"/>
                <w:b/>
                <w:kern w:val="1"/>
                <w:sz w:val="20"/>
                <w:szCs w:val="20"/>
              </w:rPr>
              <w:lastRenderedPageBreak/>
              <w:t>здоровья</w:t>
            </w:r>
          </w:p>
        </w:tc>
        <w:tc>
          <w:tcPr>
            <w:tcW w:w="956" w:type="pct"/>
            <w:tcBorders>
              <w:top w:val="single" w:sz="1" w:space="0" w:color="000000"/>
              <w:left w:val="single" w:sz="1" w:space="0" w:color="000000"/>
              <w:bottom w:val="single" w:sz="1" w:space="0" w:color="000000"/>
              <w:right w:val="single" w:sz="1" w:space="0" w:color="000000"/>
            </w:tcBorders>
          </w:tcPr>
          <w:p w:rsidR="002D58A9" w:rsidRPr="00600EC8" w:rsidRDefault="002D58A9" w:rsidP="00037546">
            <w:pPr>
              <w:widowControl w:val="0"/>
              <w:suppressAutoHyphens/>
              <w:spacing w:line="276" w:lineRule="auto"/>
              <w:jc w:val="center"/>
              <w:rPr>
                <w:rFonts w:eastAsia="Arial"/>
                <w:b/>
                <w:kern w:val="1"/>
                <w:sz w:val="20"/>
                <w:szCs w:val="20"/>
              </w:rPr>
            </w:pPr>
            <w:r w:rsidRPr="00600EC8">
              <w:rPr>
                <w:rFonts w:eastAsia="Arial"/>
                <w:b/>
                <w:kern w:val="1"/>
                <w:sz w:val="20"/>
                <w:szCs w:val="20"/>
              </w:rPr>
              <w:lastRenderedPageBreak/>
              <w:t>Взаимодействие с семьями школьников</w:t>
            </w:r>
          </w:p>
        </w:tc>
      </w:tr>
      <w:tr w:rsidR="002D58A9" w:rsidRPr="00287D6E" w:rsidTr="00037546">
        <w:trPr>
          <w:trHeight w:val="328"/>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lastRenderedPageBreak/>
              <w:t>1 четверть</w:t>
            </w:r>
          </w:p>
        </w:tc>
      </w:tr>
      <w:tr w:rsidR="002D58A9" w:rsidRPr="00287D6E" w:rsidTr="00037546">
        <w:trPr>
          <w:trHeight w:val="1046"/>
          <w:jc w:val="center"/>
        </w:trPr>
        <w:tc>
          <w:tcPr>
            <w:tcW w:w="3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Патриотическое воспитание, зна</w:t>
            </w:r>
            <w:r w:rsidRPr="00287D6E">
              <w:rPr>
                <w:rFonts w:eastAsia="Arial"/>
                <w:kern w:val="1"/>
              </w:rPr>
              <w:softHyphen/>
              <w:t>ние знаменатель</w:t>
            </w:r>
            <w:r w:rsidRPr="00287D6E">
              <w:rPr>
                <w:rFonts w:eastAsia="Arial"/>
                <w:kern w:val="1"/>
              </w:rPr>
              <w:softHyphen/>
              <w:t>ных событий исто</w:t>
            </w:r>
            <w:r w:rsidRPr="00287D6E">
              <w:rPr>
                <w:rFonts w:eastAsia="Arial"/>
                <w:kern w:val="1"/>
              </w:rPr>
              <w:softHyphen/>
              <w:t>рии России</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Изучение состояния соматического и физического здоровья</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чув</w:t>
            </w:r>
            <w:r w:rsidRPr="00287D6E">
              <w:rPr>
                <w:rFonts w:eastAsia="Arial"/>
                <w:kern w:val="1"/>
              </w:rPr>
              <w:softHyphen/>
              <w:t>ства опоры, устой</w:t>
            </w:r>
            <w:r w:rsidRPr="00287D6E">
              <w:rPr>
                <w:rFonts w:eastAsia="Arial"/>
                <w:kern w:val="1"/>
              </w:rPr>
              <w:softHyphen/>
              <w:t>чивости, соедине</w:t>
            </w:r>
            <w:r w:rsidRPr="00287D6E">
              <w:rPr>
                <w:rFonts w:eastAsia="Arial"/>
                <w:kern w:val="1"/>
              </w:rPr>
              <w:softHyphen/>
              <w:t>ние телесных и об</w:t>
            </w:r>
            <w:r w:rsidRPr="00287D6E">
              <w:rPr>
                <w:rFonts w:eastAsia="Arial"/>
                <w:kern w:val="1"/>
              </w:rPr>
              <w:softHyphen/>
              <w:t>разных фантазий</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Выявление страте</w:t>
            </w:r>
            <w:r w:rsidRPr="00287D6E">
              <w:rPr>
                <w:rFonts w:eastAsia="Arial"/>
                <w:kern w:val="1"/>
              </w:rPr>
              <w:softHyphen/>
              <w:t>гии поведения воспитанников в обще</w:t>
            </w:r>
            <w:r w:rsidRPr="00287D6E">
              <w:rPr>
                <w:rFonts w:eastAsia="Arial"/>
                <w:kern w:val="1"/>
              </w:rPr>
              <w:softHyphen/>
              <w:t>нии</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Изучение и приня</w:t>
            </w:r>
            <w:r w:rsidRPr="00287D6E">
              <w:rPr>
                <w:rFonts w:eastAsia="Arial"/>
                <w:kern w:val="1"/>
              </w:rPr>
              <w:softHyphen/>
              <w:t>тие школьниками правил, режима умственного труда</w:t>
            </w:r>
          </w:p>
        </w:tc>
        <w:tc>
          <w:tcPr>
            <w:tcW w:w="956"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Определить опти</w:t>
            </w:r>
            <w:r w:rsidRPr="00287D6E">
              <w:rPr>
                <w:rFonts w:eastAsia="Arial"/>
                <w:kern w:val="1"/>
              </w:rPr>
              <w:softHyphen/>
              <w:t xml:space="preserve">мальные позиции родителей по теме, </w:t>
            </w:r>
            <w:r w:rsidRPr="00287D6E">
              <w:rPr>
                <w:rFonts w:eastAsia="Trebuchet MS"/>
                <w:bCs/>
                <w:kern w:val="1"/>
              </w:rPr>
              <w:t>п</w:t>
            </w:r>
            <w:r w:rsidRPr="00287D6E">
              <w:rPr>
                <w:rFonts w:eastAsia="Arial"/>
                <w:kern w:val="1"/>
              </w:rPr>
              <w:t>оказать педагогическую поддержку</w:t>
            </w:r>
          </w:p>
        </w:tc>
      </w:tr>
      <w:tr w:rsidR="002D58A9" w:rsidRPr="00287D6E" w:rsidTr="00037546">
        <w:trPr>
          <w:trHeight w:val="643"/>
          <w:jc w:val="center"/>
        </w:trPr>
        <w:tc>
          <w:tcPr>
            <w:tcW w:w="3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 методы</w:t>
            </w:r>
          </w:p>
        </w:tc>
        <w:tc>
          <w:tcPr>
            <w:tcW w:w="9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Анкетирование, изучение медицинской карты</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Анкетирование, бе</w:t>
            </w:r>
            <w:r w:rsidRPr="00287D6E">
              <w:rPr>
                <w:rFonts w:eastAsia="Arial"/>
                <w:i/>
                <w:kern w:val="1"/>
              </w:rPr>
              <w:softHyphen/>
              <w:t>седа</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Диспут</w:t>
            </w:r>
          </w:p>
        </w:tc>
        <w:tc>
          <w:tcPr>
            <w:tcW w:w="956"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собрание</w:t>
            </w:r>
          </w:p>
        </w:tc>
      </w:tr>
      <w:tr w:rsidR="002D58A9" w:rsidRPr="00287D6E" w:rsidTr="00037546">
        <w:trPr>
          <w:trHeight w:val="371"/>
          <w:jc w:val="center"/>
        </w:trPr>
        <w:tc>
          <w:tcPr>
            <w:tcW w:w="5000" w:type="pct"/>
            <w:gridSpan w:val="7"/>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2 четверть</w:t>
            </w:r>
          </w:p>
        </w:tc>
      </w:tr>
      <w:tr w:rsidR="002D58A9" w:rsidRPr="00287D6E" w:rsidTr="00037546">
        <w:trPr>
          <w:trHeight w:val="1066"/>
          <w:jc w:val="center"/>
        </w:trPr>
        <w:tc>
          <w:tcPr>
            <w:tcW w:w="332"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60"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Экологическое воспитание, при</w:t>
            </w:r>
            <w:r w:rsidRPr="00287D6E">
              <w:rPr>
                <w:rFonts w:eastAsia="Arial"/>
                <w:kern w:val="1"/>
              </w:rPr>
              <w:softHyphen/>
              <w:t>витие любви к природе, умения видеть красоту</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Приобщение к здоровому образу жизни</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терпи</w:t>
            </w:r>
            <w:r w:rsidRPr="00287D6E">
              <w:rPr>
                <w:rFonts w:eastAsia="Arial"/>
                <w:kern w:val="1"/>
              </w:rPr>
              <w:softHyphen/>
              <w:t>мой чувствительности, передачи чу</w:t>
            </w:r>
            <w:proofErr w:type="gramStart"/>
            <w:r w:rsidRPr="00287D6E">
              <w:rPr>
                <w:rFonts w:eastAsia="Arial"/>
                <w:kern w:val="1"/>
              </w:rPr>
              <w:t>вств с п</w:t>
            </w:r>
            <w:proofErr w:type="gramEnd"/>
            <w:r w:rsidRPr="00287D6E">
              <w:rPr>
                <w:rFonts w:eastAsia="Arial"/>
                <w:kern w:val="1"/>
              </w:rPr>
              <w:t>омощью движения</w:t>
            </w:r>
          </w:p>
        </w:tc>
        <w:tc>
          <w:tcPr>
            <w:tcW w:w="689"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то</w:t>
            </w:r>
            <w:r w:rsidRPr="00287D6E">
              <w:rPr>
                <w:rFonts w:eastAsia="Arial"/>
                <w:kern w:val="1"/>
              </w:rPr>
              <w:softHyphen/>
              <w:t>лерантного взаимодействия</w:t>
            </w:r>
          </w:p>
        </w:tc>
        <w:tc>
          <w:tcPr>
            <w:tcW w:w="688" w:type="pct"/>
            <w:tcBorders>
              <w:top w:val="single" w:sz="1" w:space="0" w:color="000000"/>
              <w:left w:val="single" w:sz="1" w:space="0" w:color="000000"/>
              <w:bottom w:val="single" w:sz="1" w:space="0" w:color="000000"/>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Профилактика ОРВИ, гриппа</w:t>
            </w:r>
          </w:p>
        </w:tc>
        <w:tc>
          <w:tcPr>
            <w:tcW w:w="956" w:type="pct"/>
            <w:tcBorders>
              <w:top w:val="single" w:sz="1" w:space="0" w:color="000000"/>
              <w:left w:val="single" w:sz="1" w:space="0" w:color="000000"/>
              <w:bottom w:val="single" w:sz="4" w:space="0" w:color="auto"/>
              <w:right w:val="single" w:sz="1" w:space="0" w:color="000000"/>
            </w:tcBorders>
          </w:tcPr>
          <w:p w:rsidR="002D58A9" w:rsidRPr="00287D6E" w:rsidRDefault="002D58A9" w:rsidP="00037546">
            <w:pPr>
              <w:widowControl w:val="0"/>
              <w:suppressAutoHyphens/>
              <w:spacing w:line="276" w:lineRule="auto"/>
              <w:rPr>
                <w:rFonts w:eastAsia="Arial"/>
                <w:kern w:val="1"/>
              </w:rPr>
            </w:pPr>
            <w:r w:rsidRPr="00287D6E">
              <w:rPr>
                <w:rFonts w:eastAsia="Arial"/>
                <w:kern w:val="1"/>
              </w:rPr>
              <w:t>Знакомство с се</w:t>
            </w:r>
            <w:r w:rsidRPr="00287D6E">
              <w:rPr>
                <w:rFonts w:eastAsia="Arial"/>
                <w:kern w:val="1"/>
              </w:rPr>
              <w:softHyphen/>
              <w:t>мейными тради</w:t>
            </w:r>
            <w:r w:rsidRPr="00287D6E">
              <w:rPr>
                <w:rFonts w:eastAsia="Arial"/>
                <w:kern w:val="1"/>
              </w:rPr>
              <w:softHyphen/>
              <w:t>циями ведения здорового образа жизни</w:t>
            </w:r>
          </w:p>
        </w:tc>
      </w:tr>
      <w:tr w:rsidR="002D58A9" w:rsidRPr="00287D6E" w:rsidTr="00037546">
        <w:trPr>
          <w:trHeight w:val="569"/>
          <w:jc w:val="center"/>
        </w:trPr>
        <w:tc>
          <w:tcPr>
            <w:tcW w:w="332" w:type="pct"/>
            <w:tcBorders>
              <w:top w:val="single" w:sz="1" w:space="0" w:color="000000"/>
              <w:lef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Формы и методы</w:t>
            </w:r>
          </w:p>
        </w:tc>
        <w:tc>
          <w:tcPr>
            <w:tcW w:w="960" w:type="pct"/>
            <w:tcBorders>
              <w:top w:val="single" w:sz="1" w:space="0" w:color="000000"/>
              <w:lef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Праздник</w:t>
            </w:r>
          </w:p>
        </w:tc>
        <w:tc>
          <w:tcPr>
            <w:tcW w:w="688" w:type="pct"/>
            <w:tcBorders>
              <w:top w:val="single" w:sz="1" w:space="0" w:color="000000"/>
              <w:lef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День здоровья</w:t>
            </w:r>
          </w:p>
        </w:tc>
        <w:tc>
          <w:tcPr>
            <w:tcW w:w="689" w:type="pct"/>
            <w:tcBorders>
              <w:top w:val="single" w:sz="1" w:space="0" w:color="000000"/>
              <w:lef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Психологические упражнения</w:t>
            </w:r>
          </w:p>
        </w:tc>
        <w:tc>
          <w:tcPr>
            <w:tcW w:w="689" w:type="pct"/>
            <w:tcBorders>
              <w:top w:val="single" w:sz="1" w:space="0" w:color="000000"/>
              <w:left w:val="single" w:sz="1" w:space="0" w:color="000000"/>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 дис</w:t>
            </w:r>
            <w:r w:rsidRPr="00287D6E">
              <w:rPr>
                <w:rFonts w:eastAsia="Arial"/>
                <w:i/>
                <w:kern w:val="1"/>
              </w:rPr>
              <w:softHyphen/>
              <w:t>куссия</w:t>
            </w:r>
          </w:p>
        </w:tc>
        <w:tc>
          <w:tcPr>
            <w:tcW w:w="688" w:type="pct"/>
            <w:tcBorders>
              <w:top w:val="single" w:sz="1" w:space="0" w:color="000000"/>
              <w:left w:val="single" w:sz="1" w:space="0" w:color="000000"/>
              <w:right w:val="single" w:sz="4" w:space="0" w:color="auto"/>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Беседа с медицинским работни</w:t>
            </w:r>
            <w:r w:rsidRPr="00287D6E">
              <w:rPr>
                <w:rFonts w:eastAsia="Arial"/>
                <w:i/>
                <w:kern w:val="1"/>
              </w:rPr>
              <w:softHyphen/>
              <w:t>ком, прививки</w:t>
            </w:r>
          </w:p>
          <w:p w:rsidR="002D58A9" w:rsidRPr="00287D6E" w:rsidRDefault="002D58A9" w:rsidP="00037546">
            <w:pPr>
              <w:widowControl w:val="0"/>
              <w:suppressAutoHyphens/>
              <w:spacing w:line="276" w:lineRule="auto"/>
              <w:rPr>
                <w:rFonts w:eastAsia="Arial"/>
                <w:i/>
                <w:kern w:val="1"/>
              </w:rPr>
            </w:pPr>
          </w:p>
        </w:tc>
        <w:tc>
          <w:tcPr>
            <w:tcW w:w="956" w:type="pct"/>
            <w:tcBorders>
              <w:top w:val="single" w:sz="4" w:space="0" w:color="auto"/>
              <w:left w:val="single" w:sz="4" w:space="0" w:color="auto"/>
              <w:bottom w:val="single" w:sz="4" w:space="0" w:color="auto"/>
              <w:right w:val="single" w:sz="4" w:space="0" w:color="auto"/>
            </w:tcBorders>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Индивидуальные беседы</w:t>
            </w:r>
          </w:p>
        </w:tc>
      </w:tr>
      <w:tr w:rsidR="002D58A9" w:rsidRPr="00287D6E" w:rsidTr="00037546">
        <w:trPr>
          <w:trHeight w:val="262"/>
          <w:jc w:val="center"/>
        </w:trPr>
        <w:tc>
          <w:tcPr>
            <w:tcW w:w="5000" w:type="pct"/>
            <w:gridSpan w:val="7"/>
            <w:tcBorders>
              <w:top w:val="single" w:sz="1" w:space="0" w:color="000000"/>
              <w:left w:val="single" w:sz="1" w:space="0" w:color="000000"/>
              <w:bottom w:val="single" w:sz="4" w:space="0" w:color="auto"/>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3 четверть</w:t>
            </w:r>
          </w:p>
        </w:tc>
      </w:tr>
      <w:tr w:rsidR="002D58A9" w:rsidRPr="00287D6E" w:rsidTr="00037546">
        <w:trPr>
          <w:trHeight w:val="265"/>
          <w:jc w:val="center"/>
        </w:trPr>
        <w:tc>
          <w:tcPr>
            <w:tcW w:w="332" w:type="pct"/>
            <w:tcBorders>
              <w:top w:val="single" w:sz="4" w:space="0" w:color="auto"/>
              <w:left w:val="single" w:sz="4" w:space="0" w:color="auto"/>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6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интеллектуальной и эстетической куль</w:t>
            </w:r>
            <w:r w:rsidRPr="00287D6E">
              <w:rPr>
                <w:rFonts w:eastAsia="Arial"/>
                <w:kern w:val="1"/>
              </w:rPr>
              <w:softHyphen/>
              <w:t>туры школьников, привитие любви к книге</w:t>
            </w:r>
          </w:p>
        </w:tc>
        <w:tc>
          <w:tcPr>
            <w:tcW w:w="688"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Развивать у детей интерес к спорту на примере родителей</w:t>
            </w:r>
          </w:p>
        </w:tc>
        <w:tc>
          <w:tcPr>
            <w:tcW w:w="689"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Развитие умения контролировать агрессивное поведение</w:t>
            </w:r>
          </w:p>
        </w:tc>
        <w:tc>
          <w:tcPr>
            <w:tcW w:w="689"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Включение в соци</w:t>
            </w:r>
            <w:r w:rsidRPr="00287D6E">
              <w:rPr>
                <w:rFonts w:eastAsia="Arial"/>
                <w:kern w:val="1"/>
              </w:rPr>
              <w:softHyphen/>
              <w:t xml:space="preserve">ально полезные виды деятельности, развитие навыков групповой </w:t>
            </w:r>
            <w:r w:rsidRPr="00287D6E">
              <w:rPr>
                <w:rFonts w:eastAsia="Arial"/>
                <w:kern w:val="1"/>
              </w:rPr>
              <w:lastRenderedPageBreak/>
              <w:t>работы</w:t>
            </w:r>
          </w:p>
        </w:tc>
        <w:tc>
          <w:tcPr>
            <w:tcW w:w="688"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Формирование на</w:t>
            </w:r>
            <w:r w:rsidRPr="00287D6E">
              <w:rPr>
                <w:rFonts w:eastAsia="Arial"/>
                <w:kern w:val="1"/>
              </w:rPr>
              <w:softHyphen/>
              <w:t>выка выполнения режима дня школь</w:t>
            </w:r>
            <w:r w:rsidRPr="00287D6E">
              <w:rPr>
                <w:rFonts w:eastAsia="Arial"/>
                <w:kern w:val="1"/>
              </w:rPr>
              <w:softHyphen/>
              <w:t>никами, составле</w:t>
            </w:r>
            <w:r w:rsidRPr="00287D6E">
              <w:rPr>
                <w:rFonts w:eastAsia="Arial"/>
                <w:kern w:val="1"/>
              </w:rPr>
              <w:softHyphen/>
              <w:t xml:space="preserve">ние собственного режима </w:t>
            </w:r>
            <w:r w:rsidRPr="00287D6E">
              <w:rPr>
                <w:rFonts w:eastAsia="Arial"/>
                <w:kern w:val="1"/>
              </w:rPr>
              <w:lastRenderedPageBreak/>
              <w:t>дня</w:t>
            </w:r>
          </w:p>
        </w:tc>
        <w:tc>
          <w:tcPr>
            <w:tcW w:w="956" w:type="pct"/>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lastRenderedPageBreak/>
              <w:t>Педагогическая помощь родите</w:t>
            </w:r>
            <w:r w:rsidRPr="00287D6E">
              <w:rPr>
                <w:rFonts w:eastAsia="Arial"/>
                <w:kern w:val="1"/>
              </w:rPr>
              <w:softHyphen/>
              <w:t>лям в воспитании школьников</w:t>
            </w:r>
          </w:p>
        </w:tc>
      </w:tr>
      <w:tr w:rsidR="002D58A9" w:rsidRPr="00287D6E" w:rsidTr="00037546">
        <w:trPr>
          <w:trHeight w:val="427"/>
          <w:jc w:val="center"/>
        </w:trPr>
        <w:tc>
          <w:tcPr>
            <w:tcW w:w="332"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lastRenderedPageBreak/>
              <w:t>Формы и методы</w:t>
            </w:r>
          </w:p>
        </w:tc>
        <w:tc>
          <w:tcPr>
            <w:tcW w:w="960"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Экскурсия</w:t>
            </w:r>
          </w:p>
        </w:tc>
        <w:tc>
          <w:tcPr>
            <w:tcW w:w="688"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Соревнование, иг</w:t>
            </w:r>
            <w:r w:rsidRPr="00287D6E">
              <w:rPr>
                <w:rFonts w:eastAsia="Arial"/>
                <w:i/>
                <w:kern w:val="1"/>
              </w:rPr>
              <w:softHyphen/>
              <w:t>ры</w:t>
            </w:r>
          </w:p>
        </w:tc>
        <w:tc>
          <w:tcPr>
            <w:tcW w:w="689"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Классный час</w:t>
            </w:r>
          </w:p>
        </w:tc>
        <w:tc>
          <w:tcPr>
            <w:tcW w:w="689"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КТД</w:t>
            </w:r>
          </w:p>
        </w:tc>
        <w:tc>
          <w:tcPr>
            <w:tcW w:w="688"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Практическое за</w:t>
            </w:r>
            <w:r w:rsidRPr="00287D6E">
              <w:rPr>
                <w:rFonts w:eastAsia="Arial"/>
                <w:i/>
                <w:kern w:val="1"/>
              </w:rPr>
              <w:softHyphen/>
              <w:t>нятие</w:t>
            </w:r>
          </w:p>
        </w:tc>
        <w:tc>
          <w:tcPr>
            <w:tcW w:w="956"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i/>
                <w:kern w:val="1"/>
              </w:rPr>
            </w:pPr>
            <w:r w:rsidRPr="00287D6E">
              <w:rPr>
                <w:rFonts w:eastAsia="Arial"/>
                <w:i/>
                <w:kern w:val="1"/>
              </w:rPr>
              <w:t>Родительское соб</w:t>
            </w:r>
            <w:r w:rsidRPr="00287D6E">
              <w:rPr>
                <w:rFonts w:eastAsia="Arial"/>
                <w:i/>
                <w:kern w:val="1"/>
              </w:rPr>
              <w:softHyphen/>
              <w:t>рание</w:t>
            </w:r>
          </w:p>
        </w:tc>
      </w:tr>
      <w:tr w:rsidR="002D58A9" w:rsidRPr="00287D6E" w:rsidTr="00037546">
        <w:trPr>
          <w:trHeight w:val="256"/>
          <w:jc w:val="center"/>
        </w:trPr>
        <w:tc>
          <w:tcPr>
            <w:tcW w:w="5000" w:type="pct"/>
            <w:gridSpan w:val="7"/>
            <w:tcBorders>
              <w:left w:val="single" w:sz="1" w:space="0" w:color="000000"/>
              <w:bottom w:val="single" w:sz="4" w:space="0" w:color="auto"/>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jc w:val="center"/>
              <w:rPr>
                <w:rFonts w:eastAsia="Arial"/>
                <w:kern w:val="1"/>
              </w:rPr>
            </w:pPr>
            <w:r w:rsidRPr="00287D6E">
              <w:rPr>
                <w:rFonts w:eastAsia="Arial"/>
                <w:kern w:val="1"/>
              </w:rPr>
              <w:t>4 четверть</w:t>
            </w:r>
          </w:p>
        </w:tc>
      </w:tr>
      <w:tr w:rsidR="002D58A9" w:rsidRPr="00287D6E" w:rsidTr="00037546">
        <w:trPr>
          <w:trHeight w:val="712"/>
          <w:jc w:val="center"/>
        </w:trPr>
        <w:tc>
          <w:tcPr>
            <w:tcW w:w="332"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Цель</w:t>
            </w:r>
          </w:p>
        </w:tc>
        <w:tc>
          <w:tcPr>
            <w:tcW w:w="960"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Воспитание веж</w:t>
            </w:r>
            <w:r w:rsidRPr="00287D6E">
              <w:rPr>
                <w:rFonts w:eastAsia="Arial"/>
                <w:kern w:val="1"/>
              </w:rPr>
              <w:softHyphen/>
              <w:t>ливого отношения к людям</w:t>
            </w:r>
          </w:p>
        </w:tc>
        <w:tc>
          <w:tcPr>
            <w:tcW w:w="688"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здорового образа жизни</w:t>
            </w:r>
          </w:p>
        </w:tc>
        <w:tc>
          <w:tcPr>
            <w:tcW w:w="689" w:type="pct"/>
            <w:tcBorders>
              <w:top w:val="single" w:sz="4" w:space="0" w:color="auto"/>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Снятие внутренне</w:t>
            </w:r>
            <w:r w:rsidRPr="00287D6E">
              <w:rPr>
                <w:rFonts w:eastAsia="Arial"/>
                <w:kern w:val="1"/>
              </w:rPr>
              <w:softHyphen/>
              <w:t>го контроля</w:t>
            </w:r>
          </w:p>
        </w:tc>
        <w:tc>
          <w:tcPr>
            <w:tcW w:w="689" w:type="pct"/>
            <w:tcBorders>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Закрепление навы</w:t>
            </w:r>
            <w:r w:rsidRPr="00287D6E">
              <w:rPr>
                <w:rFonts w:eastAsia="Arial"/>
                <w:kern w:val="1"/>
              </w:rPr>
              <w:softHyphen/>
              <w:t xml:space="preserve">ков общения между собой и </w:t>
            </w:r>
            <w:proofErr w:type="gramStart"/>
            <w:r w:rsidRPr="00287D6E">
              <w:rPr>
                <w:rFonts w:eastAsia="Arial"/>
                <w:kern w:val="1"/>
              </w:rPr>
              <w:t>со</w:t>
            </w:r>
            <w:proofErr w:type="gramEnd"/>
            <w:r w:rsidRPr="00287D6E">
              <w:rPr>
                <w:rFonts w:eastAsia="Arial"/>
                <w:kern w:val="1"/>
              </w:rPr>
              <w:t xml:space="preserve"> взрос</w:t>
            </w:r>
            <w:r w:rsidRPr="00287D6E">
              <w:rPr>
                <w:rFonts w:eastAsia="Arial"/>
                <w:kern w:val="1"/>
              </w:rPr>
              <w:softHyphen/>
              <w:t>лыми</w:t>
            </w:r>
          </w:p>
        </w:tc>
        <w:tc>
          <w:tcPr>
            <w:tcW w:w="688" w:type="pct"/>
            <w:tcBorders>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 xml:space="preserve">Профилактика </w:t>
            </w:r>
            <w:proofErr w:type="spellStart"/>
            <w:r w:rsidRPr="00287D6E">
              <w:rPr>
                <w:rFonts w:eastAsia="Arial"/>
                <w:kern w:val="1"/>
              </w:rPr>
              <w:t>же</w:t>
            </w:r>
            <w:r w:rsidRPr="00287D6E">
              <w:rPr>
                <w:rFonts w:eastAsia="Arial"/>
                <w:kern w:val="1"/>
              </w:rPr>
              <w:softHyphen/>
              <w:t>лудочно</w:t>
            </w:r>
            <w:proofErr w:type="spellEnd"/>
            <w:r w:rsidRPr="00287D6E">
              <w:rPr>
                <w:rFonts w:eastAsia="Arial"/>
                <w:kern w:val="1"/>
              </w:rPr>
              <w:t xml:space="preserve"> </w:t>
            </w:r>
            <w:proofErr w:type="gramStart"/>
            <w:r w:rsidRPr="00287D6E">
              <w:rPr>
                <w:rFonts w:eastAsia="Arial"/>
                <w:kern w:val="1"/>
              </w:rPr>
              <w:t>-к</w:t>
            </w:r>
            <w:proofErr w:type="gramEnd"/>
            <w:r w:rsidRPr="00287D6E">
              <w:rPr>
                <w:rFonts w:eastAsia="Arial"/>
                <w:kern w:val="1"/>
              </w:rPr>
              <w:t>ишечных заболеваний</w:t>
            </w:r>
          </w:p>
        </w:tc>
        <w:tc>
          <w:tcPr>
            <w:tcW w:w="956" w:type="pct"/>
            <w:tcBorders>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Формирование культуры здорово</w:t>
            </w:r>
            <w:r w:rsidRPr="00287D6E">
              <w:rPr>
                <w:rFonts w:eastAsia="Arial"/>
                <w:kern w:val="1"/>
              </w:rPr>
              <w:softHyphen/>
              <w:t>го образа жизни родителей</w:t>
            </w:r>
          </w:p>
        </w:tc>
      </w:tr>
      <w:tr w:rsidR="002D58A9" w:rsidRPr="00287D6E" w:rsidTr="00037546">
        <w:trPr>
          <w:trHeight w:val="461"/>
          <w:jc w:val="center"/>
        </w:trPr>
        <w:tc>
          <w:tcPr>
            <w:tcW w:w="332"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Формы и методы</w:t>
            </w:r>
          </w:p>
        </w:tc>
        <w:tc>
          <w:tcPr>
            <w:tcW w:w="960"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Классный час, разбор ситуаций</w:t>
            </w:r>
          </w:p>
        </w:tc>
        <w:tc>
          <w:tcPr>
            <w:tcW w:w="688"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Соревнования на свежем воздухе</w:t>
            </w:r>
          </w:p>
        </w:tc>
        <w:tc>
          <w:tcPr>
            <w:tcW w:w="689"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Психологические упражнения</w:t>
            </w:r>
          </w:p>
        </w:tc>
        <w:tc>
          <w:tcPr>
            <w:tcW w:w="689"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Проблемные ситуа</w:t>
            </w:r>
            <w:r w:rsidRPr="00287D6E">
              <w:rPr>
                <w:rFonts w:eastAsia="Arial"/>
                <w:kern w:val="1"/>
              </w:rPr>
              <w:softHyphen/>
              <w:t>ции</w:t>
            </w:r>
          </w:p>
        </w:tc>
        <w:tc>
          <w:tcPr>
            <w:tcW w:w="688" w:type="pct"/>
            <w:tcBorders>
              <w:left w:val="single" w:sz="1" w:space="0" w:color="000000"/>
              <w:bottom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Лекция медицин</w:t>
            </w:r>
            <w:r w:rsidRPr="00287D6E">
              <w:rPr>
                <w:rFonts w:eastAsia="Arial"/>
                <w:kern w:val="1"/>
              </w:rPr>
              <w:softHyphen/>
              <w:t>ского работника</w:t>
            </w:r>
          </w:p>
        </w:tc>
        <w:tc>
          <w:tcPr>
            <w:tcW w:w="956" w:type="pct"/>
            <w:tcBorders>
              <w:left w:val="single" w:sz="1" w:space="0" w:color="000000"/>
              <w:bottom w:val="single" w:sz="1" w:space="0" w:color="000000"/>
              <w:right w:val="single" w:sz="1" w:space="0" w:color="000000"/>
            </w:tcBorders>
            <w:tcMar>
              <w:top w:w="55" w:type="dxa"/>
              <w:left w:w="55" w:type="dxa"/>
              <w:bottom w:w="55" w:type="dxa"/>
              <w:right w:w="55" w:type="dxa"/>
            </w:tcMar>
          </w:tcPr>
          <w:p w:rsidR="002D58A9" w:rsidRPr="00287D6E" w:rsidRDefault="002D58A9" w:rsidP="00037546">
            <w:pPr>
              <w:widowControl w:val="0"/>
              <w:suppressAutoHyphens/>
              <w:spacing w:line="276" w:lineRule="auto"/>
              <w:rPr>
                <w:rFonts w:eastAsia="Arial"/>
                <w:kern w:val="1"/>
              </w:rPr>
            </w:pPr>
            <w:r w:rsidRPr="00287D6E">
              <w:rPr>
                <w:rFonts w:eastAsia="Arial"/>
                <w:kern w:val="1"/>
              </w:rPr>
              <w:t>Родительское соб</w:t>
            </w:r>
            <w:r w:rsidRPr="00287D6E">
              <w:rPr>
                <w:rFonts w:eastAsia="Arial"/>
                <w:kern w:val="1"/>
              </w:rPr>
              <w:softHyphen/>
              <w:t>рание</w:t>
            </w:r>
          </w:p>
        </w:tc>
      </w:tr>
    </w:tbl>
    <w:p w:rsidR="00F77C0C" w:rsidRDefault="00F77C0C" w:rsidP="00F77C0C">
      <w:pPr>
        <w:pStyle w:val="afe"/>
        <w:spacing w:after="0" w:line="276" w:lineRule="auto"/>
        <w:ind w:left="0"/>
        <w:jc w:val="center"/>
        <w:rPr>
          <w:b/>
        </w:rPr>
      </w:pPr>
    </w:p>
    <w:p w:rsidR="00386ED0" w:rsidRDefault="00386ED0" w:rsidP="00F77C0C">
      <w:pPr>
        <w:pStyle w:val="afe"/>
        <w:spacing w:after="0" w:line="276" w:lineRule="auto"/>
        <w:ind w:left="0"/>
        <w:jc w:val="center"/>
        <w:rPr>
          <w:b/>
        </w:rPr>
      </w:pPr>
    </w:p>
    <w:p w:rsidR="005060A0" w:rsidRPr="00F77C0C" w:rsidRDefault="002D58A9" w:rsidP="00F77C0C">
      <w:pPr>
        <w:pStyle w:val="afe"/>
        <w:spacing w:after="0" w:line="276" w:lineRule="auto"/>
        <w:ind w:left="0"/>
        <w:jc w:val="center"/>
        <w:rPr>
          <w:rFonts w:ascii="Tahoma" w:hAnsi="Tahoma" w:cs="Tahoma"/>
        </w:rPr>
      </w:pPr>
      <w:r>
        <w:rPr>
          <w:b/>
        </w:rPr>
        <w:t>2.5</w:t>
      </w:r>
      <w:r w:rsidR="00FA198D" w:rsidRPr="00F77C0C">
        <w:rPr>
          <w:b/>
        </w:rPr>
        <w:t>.</w:t>
      </w:r>
      <w:r w:rsidR="005060A0" w:rsidRPr="00F77C0C">
        <w:rPr>
          <w:b/>
        </w:rPr>
        <w:t>Программа коррекционной работы.</w:t>
      </w:r>
    </w:p>
    <w:p w:rsidR="005060A0" w:rsidRDefault="005060A0" w:rsidP="005060A0">
      <w:pPr>
        <w:ind w:firstLine="709"/>
        <w:jc w:val="center"/>
        <w:rPr>
          <w:i/>
        </w:rPr>
      </w:pPr>
    </w:p>
    <w:p w:rsidR="005060A0" w:rsidRDefault="005060A0" w:rsidP="005060A0">
      <w:pPr>
        <w:ind w:firstLine="709"/>
        <w:jc w:val="center"/>
        <w:rPr>
          <w:i/>
        </w:rPr>
      </w:pPr>
      <w:r w:rsidRPr="000C2411">
        <w:rPr>
          <w:i/>
        </w:rPr>
        <w:t>Пояснительная записка.</w:t>
      </w:r>
    </w:p>
    <w:p w:rsidR="005060A0" w:rsidRPr="000C2411" w:rsidRDefault="005060A0" w:rsidP="005060A0">
      <w:pPr>
        <w:ind w:firstLine="709"/>
        <w:jc w:val="center"/>
        <w:rPr>
          <w:i/>
        </w:rPr>
      </w:pPr>
    </w:p>
    <w:p w:rsidR="005060A0" w:rsidRDefault="005060A0" w:rsidP="005060A0">
      <w:pPr>
        <w:tabs>
          <w:tab w:val="left" w:pos="0"/>
          <w:tab w:val="right" w:leader="dot" w:pos="9639"/>
        </w:tabs>
        <w:rPr>
          <w:szCs w:val="28"/>
        </w:rPr>
      </w:pPr>
      <w:r w:rsidRPr="00581C63">
        <w:rPr>
          <w:b/>
          <w:sz w:val="20"/>
        </w:rPr>
        <w:t xml:space="preserve">               </w:t>
      </w:r>
      <w:r w:rsidRPr="00581C63">
        <w:rPr>
          <w:bCs/>
          <w:szCs w:val="28"/>
        </w:rPr>
        <w:t>Программа коррекционной работы</w:t>
      </w:r>
      <w:r w:rsidRPr="00581C63">
        <w:rPr>
          <w:szCs w:val="28"/>
        </w:rPr>
        <w:t xml:space="preserve"> в МБОУ «СОШ № 86 г</w:t>
      </w:r>
      <w:proofErr w:type="gramStart"/>
      <w:r w:rsidRPr="00581C63">
        <w:rPr>
          <w:szCs w:val="28"/>
        </w:rPr>
        <w:t>.Ч</w:t>
      </w:r>
      <w:proofErr w:type="gramEnd"/>
      <w:r w:rsidRPr="00581C63">
        <w:rPr>
          <w:szCs w:val="28"/>
        </w:rPr>
        <w:t xml:space="preserve">елябинска»  предусматривает  индивидуализацию специального сопровождения обучающегося с ЗПР. </w:t>
      </w:r>
    </w:p>
    <w:p w:rsidR="005060A0" w:rsidRPr="00581C63" w:rsidRDefault="005060A0" w:rsidP="005060A0">
      <w:pPr>
        <w:tabs>
          <w:tab w:val="left" w:pos="0"/>
          <w:tab w:val="right" w:leader="dot" w:pos="9639"/>
        </w:tabs>
        <w:rPr>
          <w:szCs w:val="28"/>
        </w:rPr>
      </w:pPr>
      <w:r w:rsidRPr="00581C63">
        <w:rPr>
          <w:bCs/>
          <w:iCs/>
          <w:szCs w:val="28"/>
        </w:rPr>
        <w:t>Содержание программы коррекционной работы для каждого обучающегося</w:t>
      </w:r>
      <w:r w:rsidRPr="00581C63">
        <w:rPr>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060A0" w:rsidRPr="00581C63" w:rsidRDefault="005060A0" w:rsidP="005060A0">
      <w:pPr>
        <w:pStyle w:val="14TexstOSNOVA1012"/>
        <w:spacing w:line="276" w:lineRule="auto"/>
        <w:ind w:firstLine="709"/>
        <w:jc w:val="left"/>
        <w:rPr>
          <w:rFonts w:ascii="Times New Roman" w:hAnsi="Times New Roman" w:cs="Times New Roman"/>
          <w:color w:val="auto"/>
          <w:kern w:val="2"/>
          <w:sz w:val="24"/>
          <w:szCs w:val="28"/>
        </w:rPr>
      </w:pPr>
      <w:r w:rsidRPr="00581C63">
        <w:rPr>
          <w:rFonts w:ascii="Times New Roman" w:hAnsi="Times New Roman" w:cs="Times New Roman"/>
          <w:i/>
          <w:color w:val="auto"/>
          <w:kern w:val="2"/>
          <w:sz w:val="24"/>
          <w:szCs w:val="28"/>
        </w:rPr>
        <w:t>Целью</w:t>
      </w:r>
      <w:r w:rsidRPr="00581C63">
        <w:rPr>
          <w:rFonts w:ascii="Times New Roman" w:hAnsi="Times New Roman" w:cs="Times New Roman"/>
          <w:color w:val="auto"/>
          <w:kern w:val="2"/>
          <w:sz w:val="24"/>
          <w:szCs w:val="28"/>
        </w:rPr>
        <w:t xml:space="preserve">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581C63">
        <w:rPr>
          <w:rFonts w:ascii="Times New Roman" w:hAnsi="Times New Roman" w:cs="Times New Roman"/>
          <w:color w:val="auto"/>
          <w:kern w:val="2"/>
          <w:sz w:val="24"/>
          <w:szCs w:val="28"/>
        </w:rPr>
        <w:t>обучающимся</w:t>
      </w:r>
      <w:proofErr w:type="gramEnd"/>
      <w:r w:rsidRPr="00581C63">
        <w:rPr>
          <w:rFonts w:ascii="Times New Roman" w:hAnsi="Times New Roman" w:cs="Times New Roman"/>
          <w:color w:val="auto"/>
          <w:kern w:val="2"/>
          <w:sz w:val="24"/>
          <w:szCs w:val="28"/>
        </w:rPr>
        <w:t xml:space="preserve"> с ЗПР в освоении АОП НОО, коррекция недостатков в физическом и (или) психическом и речевом развитии обучающихся, их социальная адаптация.</w:t>
      </w:r>
    </w:p>
    <w:p w:rsidR="005060A0" w:rsidRDefault="005060A0" w:rsidP="005060A0">
      <w:pPr>
        <w:ind w:firstLine="709"/>
        <w:rPr>
          <w:i/>
          <w:szCs w:val="28"/>
        </w:rPr>
      </w:pPr>
    </w:p>
    <w:p w:rsidR="005060A0" w:rsidRPr="00581C63" w:rsidRDefault="005060A0" w:rsidP="005060A0">
      <w:pPr>
        <w:ind w:firstLine="709"/>
        <w:rPr>
          <w:i/>
          <w:szCs w:val="28"/>
        </w:rPr>
      </w:pPr>
      <w:r w:rsidRPr="00581C63">
        <w:rPr>
          <w:i/>
          <w:szCs w:val="28"/>
        </w:rPr>
        <w:t>Программа коррекционной работы</w:t>
      </w:r>
      <w:r w:rsidRPr="00581C63">
        <w:rPr>
          <w:b/>
          <w:i/>
          <w:szCs w:val="28"/>
        </w:rPr>
        <w:t xml:space="preserve"> </w:t>
      </w:r>
      <w:r w:rsidR="0056051D">
        <w:rPr>
          <w:i/>
          <w:szCs w:val="28"/>
        </w:rPr>
        <w:t>обеспечивает решение следующих задач:</w:t>
      </w:r>
    </w:p>
    <w:p w:rsidR="005060A0" w:rsidRPr="00581C63" w:rsidRDefault="005060A0" w:rsidP="005060A0">
      <w:pPr>
        <w:ind w:firstLine="709"/>
        <w:rPr>
          <w:szCs w:val="28"/>
        </w:rPr>
      </w:pPr>
      <w:r w:rsidRPr="00581C63">
        <w:rPr>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060A0" w:rsidRPr="00581C63" w:rsidRDefault="005060A0" w:rsidP="005060A0">
      <w:pPr>
        <w:ind w:firstLine="709"/>
        <w:rPr>
          <w:szCs w:val="28"/>
        </w:rPr>
      </w:pPr>
      <w:r w:rsidRPr="00581C63">
        <w:rPr>
          <w:szCs w:val="28"/>
        </w:rPr>
        <w:t>создание адекватных условий для реализации особых образовательных потребностей обучающихся с ЗПР;</w:t>
      </w:r>
    </w:p>
    <w:p w:rsidR="005060A0" w:rsidRPr="00581C63" w:rsidRDefault="005060A0" w:rsidP="005060A0">
      <w:pPr>
        <w:ind w:firstLine="709"/>
        <w:rPr>
          <w:szCs w:val="28"/>
        </w:rPr>
      </w:pPr>
      <w:r w:rsidRPr="00581C63">
        <w:rPr>
          <w:szCs w:val="28"/>
        </w:rPr>
        <w:t xml:space="preserve">осуществление индивидуально-ориентированного </w:t>
      </w:r>
      <w:proofErr w:type="spellStart"/>
      <w:r w:rsidRPr="00581C63">
        <w:rPr>
          <w:szCs w:val="28"/>
        </w:rPr>
        <w:t>психолого-медико-педагогического</w:t>
      </w:r>
      <w:proofErr w:type="spellEnd"/>
      <w:r w:rsidRPr="00581C63">
        <w:rPr>
          <w:szCs w:val="28"/>
        </w:rPr>
        <w:t xml:space="preserve"> сопровождения обучающихся с ЗПР с учетом их особых образовательных потребностей;</w:t>
      </w:r>
    </w:p>
    <w:p w:rsidR="005060A0" w:rsidRPr="00581C63" w:rsidRDefault="005060A0" w:rsidP="005060A0">
      <w:pPr>
        <w:ind w:firstLine="709"/>
        <w:rPr>
          <w:szCs w:val="28"/>
        </w:rPr>
      </w:pPr>
      <w:r w:rsidRPr="00581C63">
        <w:rPr>
          <w:szCs w:val="28"/>
        </w:rPr>
        <w:t xml:space="preserve">оказание помощи в освоении </w:t>
      </w:r>
      <w:proofErr w:type="gramStart"/>
      <w:r w:rsidRPr="00581C63">
        <w:rPr>
          <w:szCs w:val="28"/>
        </w:rPr>
        <w:t>обучающимися</w:t>
      </w:r>
      <w:proofErr w:type="gramEnd"/>
      <w:r w:rsidRPr="00581C63">
        <w:rPr>
          <w:szCs w:val="28"/>
        </w:rPr>
        <w:t xml:space="preserve"> с ЗПР АОП НОО;</w:t>
      </w:r>
    </w:p>
    <w:p w:rsidR="005060A0" w:rsidRDefault="005060A0" w:rsidP="005060A0">
      <w:pPr>
        <w:ind w:firstLine="709"/>
        <w:rPr>
          <w:szCs w:val="28"/>
        </w:rPr>
      </w:pPr>
      <w:r w:rsidRPr="00581C63">
        <w:rPr>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581C63">
        <w:rPr>
          <w:szCs w:val="28"/>
        </w:rPr>
        <w:t>со</w:t>
      </w:r>
      <w:proofErr w:type="gramEnd"/>
      <w:r w:rsidRPr="00581C63">
        <w:rPr>
          <w:szCs w:val="28"/>
        </w:rPr>
        <w:t xml:space="preserve"> взрослыми и детьми, формированию представлений об окружающем </w:t>
      </w:r>
      <w:r>
        <w:rPr>
          <w:szCs w:val="28"/>
        </w:rPr>
        <w:t>мире и собственных возможностях ребёнка.</w:t>
      </w:r>
    </w:p>
    <w:p w:rsidR="005060A0" w:rsidRPr="00D75F99" w:rsidRDefault="005060A0" w:rsidP="005060A0">
      <w:pPr>
        <w:rPr>
          <w:szCs w:val="28"/>
        </w:rPr>
      </w:pPr>
    </w:p>
    <w:p w:rsidR="005060A0" w:rsidRDefault="005060A0" w:rsidP="005060A0">
      <w:pPr>
        <w:rPr>
          <w:i/>
          <w:szCs w:val="28"/>
        </w:rPr>
      </w:pPr>
      <w:r>
        <w:rPr>
          <w:i/>
          <w:szCs w:val="28"/>
        </w:rPr>
        <w:t xml:space="preserve">            </w:t>
      </w:r>
      <w:r w:rsidRPr="00CC1BA5">
        <w:rPr>
          <w:i/>
          <w:szCs w:val="28"/>
        </w:rPr>
        <w:t>Программа коррекционной работы содержит:</w:t>
      </w:r>
    </w:p>
    <w:p w:rsidR="005060A0" w:rsidRPr="00FB545C" w:rsidRDefault="005060A0" w:rsidP="00060273">
      <w:pPr>
        <w:pStyle w:val="afd"/>
        <w:numPr>
          <w:ilvl w:val="0"/>
          <w:numId w:val="15"/>
        </w:numPr>
        <w:spacing w:after="0"/>
        <w:rPr>
          <w:rFonts w:ascii="Times New Roman" w:hAnsi="Times New Roman"/>
          <w:i/>
          <w:sz w:val="24"/>
          <w:szCs w:val="24"/>
        </w:rPr>
      </w:pPr>
      <w:r w:rsidRPr="00FB545C">
        <w:rPr>
          <w:rFonts w:ascii="Times New Roman" w:hAnsi="Times New Roman"/>
          <w:sz w:val="24"/>
          <w:szCs w:val="24"/>
        </w:rPr>
        <w:t xml:space="preserve">перечень, содержание и план реализации коррекционно-развивающих занятий, </w:t>
      </w:r>
    </w:p>
    <w:p w:rsidR="005060A0" w:rsidRPr="00FB545C" w:rsidRDefault="005060A0" w:rsidP="005060A0">
      <w:r w:rsidRPr="00FB545C">
        <w:lastRenderedPageBreak/>
        <w:t>обеспечивающих удовлетворение особых образовательных потребностей обучающихся с ЗПР, и освоение ими АОП НОО;</w:t>
      </w:r>
    </w:p>
    <w:p w:rsidR="00FB545C" w:rsidRPr="00FB545C" w:rsidRDefault="005060A0" w:rsidP="00060273">
      <w:pPr>
        <w:pStyle w:val="afd"/>
        <w:numPr>
          <w:ilvl w:val="0"/>
          <w:numId w:val="15"/>
        </w:numPr>
        <w:spacing w:after="0"/>
        <w:rPr>
          <w:rFonts w:ascii="Times New Roman" w:hAnsi="Times New Roman"/>
          <w:i/>
          <w:sz w:val="24"/>
          <w:szCs w:val="24"/>
        </w:rPr>
      </w:pPr>
      <w:r w:rsidRPr="00FB545C">
        <w:rPr>
          <w:rFonts w:ascii="Times New Roman" w:hAnsi="Times New Roman"/>
          <w:sz w:val="24"/>
          <w:szCs w:val="24"/>
          <w:shd w:val="clear" w:color="auto" w:fill="FFFFFF"/>
        </w:rPr>
        <w:t xml:space="preserve">систему </w:t>
      </w:r>
      <w:proofErr w:type="gramStart"/>
      <w:r w:rsidRPr="00FB545C">
        <w:rPr>
          <w:rFonts w:ascii="Times New Roman" w:hAnsi="Times New Roman"/>
          <w:sz w:val="24"/>
          <w:szCs w:val="24"/>
          <w:shd w:val="clear" w:color="auto" w:fill="FFFFFF"/>
        </w:rPr>
        <w:t>комплексного</w:t>
      </w:r>
      <w:proofErr w:type="gramEnd"/>
      <w:r w:rsidRPr="00FB545C">
        <w:rPr>
          <w:rFonts w:ascii="Times New Roman" w:hAnsi="Times New Roman"/>
          <w:sz w:val="24"/>
          <w:szCs w:val="24"/>
          <w:shd w:val="clear" w:color="auto" w:fill="FFFFFF"/>
        </w:rPr>
        <w:t xml:space="preserve"> </w:t>
      </w:r>
      <w:proofErr w:type="spellStart"/>
      <w:r w:rsidRPr="00FB545C">
        <w:rPr>
          <w:rFonts w:ascii="Times New Roman" w:hAnsi="Times New Roman"/>
          <w:sz w:val="24"/>
          <w:szCs w:val="24"/>
          <w:shd w:val="clear" w:color="auto" w:fill="FFFFFF"/>
        </w:rPr>
        <w:t>психолого-медик</w:t>
      </w:r>
      <w:r w:rsidR="00FB545C" w:rsidRPr="00FB545C">
        <w:rPr>
          <w:rFonts w:ascii="Times New Roman" w:hAnsi="Times New Roman"/>
          <w:sz w:val="24"/>
          <w:szCs w:val="24"/>
          <w:shd w:val="clear" w:color="auto" w:fill="FFFFFF"/>
        </w:rPr>
        <w:t>о-педагогического</w:t>
      </w:r>
      <w:proofErr w:type="spellEnd"/>
      <w:r w:rsidR="00FB545C" w:rsidRPr="00FB545C">
        <w:rPr>
          <w:rFonts w:ascii="Times New Roman" w:hAnsi="Times New Roman"/>
          <w:sz w:val="24"/>
          <w:szCs w:val="24"/>
          <w:shd w:val="clear" w:color="auto" w:fill="FFFFFF"/>
        </w:rPr>
        <w:t xml:space="preserve"> и социального</w:t>
      </w:r>
    </w:p>
    <w:p w:rsidR="00FB545C" w:rsidRPr="00FB545C" w:rsidRDefault="00FB545C" w:rsidP="00FB545C">
      <w:pPr>
        <w:rPr>
          <w:i/>
        </w:rPr>
      </w:pPr>
      <w:r w:rsidRPr="00FB545C">
        <w:rPr>
          <w:shd w:val="clear" w:color="auto" w:fill="FFFFFF"/>
        </w:rPr>
        <w:t xml:space="preserve"> </w:t>
      </w:r>
      <w:proofErr w:type="gramStart"/>
      <w:r w:rsidR="005060A0" w:rsidRPr="00FB545C">
        <w:rPr>
          <w:shd w:val="clear" w:color="auto" w:fill="FFFFFF"/>
        </w:rPr>
        <w:t xml:space="preserve">сопровождения </w:t>
      </w:r>
      <w:r w:rsidRPr="00FB545C">
        <w:rPr>
          <w:shd w:val="clear" w:color="auto" w:fill="FFFFFF"/>
        </w:rPr>
        <w:t xml:space="preserve"> </w:t>
      </w:r>
      <w:r w:rsidR="005060A0" w:rsidRPr="00FB545C">
        <w:rPr>
          <w:shd w:val="clear" w:color="auto" w:fill="FFFFFF"/>
        </w:rPr>
        <w:t>обучающихся с ЗПР в условия</w:t>
      </w:r>
      <w:r w:rsidRPr="00FB545C">
        <w:rPr>
          <w:shd w:val="clear" w:color="auto" w:fill="FFFFFF"/>
        </w:rPr>
        <w:t xml:space="preserve">х образовательной деятельности, </w:t>
      </w:r>
      <w:r w:rsidR="005060A0" w:rsidRPr="00FB545C">
        <w:rPr>
          <w:shd w:val="clear" w:color="auto" w:fill="FFFFFF"/>
        </w:rPr>
        <w:t xml:space="preserve">включающего </w:t>
      </w:r>
      <w:proofErr w:type="spellStart"/>
      <w:r w:rsidR="005060A0" w:rsidRPr="00FB545C">
        <w:rPr>
          <w:shd w:val="clear" w:color="auto" w:fill="FFFFFF"/>
        </w:rPr>
        <w:t>психолого-медико-педагогическое</w:t>
      </w:r>
      <w:proofErr w:type="spellEnd"/>
      <w:r w:rsidR="005060A0" w:rsidRPr="00FB545C">
        <w:rPr>
          <w:shd w:val="clear" w:color="auto" w:fill="FFFFFF"/>
        </w:rPr>
        <w:t xml:space="preserve"> обследование обучающихся с целью выявления особых образовательных потребностей обучающихся, мониторинг динамики</w:t>
      </w:r>
      <w:proofErr w:type="gramEnd"/>
    </w:p>
    <w:p w:rsidR="005060A0" w:rsidRPr="00FB545C" w:rsidRDefault="005060A0" w:rsidP="00FB545C">
      <w:pPr>
        <w:rPr>
          <w:i/>
        </w:rPr>
      </w:pPr>
      <w:r w:rsidRPr="00FB545C">
        <w:rPr>
          <w:shd w:val="clear" w:color="auto" w:fill="FFFFFF"/>
        </w:rPr>
        <w:t xml:space="preserve"> развития и успешности в освоении АОП НОО</w:t>
      </w:r>
      <w:r w:rsidRPr="00FB545C">
        <w:t>, корректировку коррекционных мероприятий;</w:t>
      </w:r>
    </w:p>
    <w:p w:rsidR="005060A0" w:rsidRPr="00864BA9" w:rsidRDefault="005060A0" w:rsidP="00060273">
      <w:pPr>
        <w:pStyle w:val="afd"/>
        <w:numPr>
          <w:ilvl w:val="0"/>
          <w:numId w:val="15"/>
        </w:numPr>
        <w:spacing w:after="0"/>
        <w:rPr>
          <w:rFonts w:ascii="Times New Roman" w:hAnsi="Times New Roman"/>
          <w:i/>
          <w:sz w:val="24"/>
          <w:szCs w:val="28"/>
        </w:rPr>
      </w:pPr>
      <w:r w:rsidRPr="00FB545C">
        <w:rPr>
          <w:rFonts w:ascii="Times New Roman" w:hAnsi="Times New Roman"/>
          <w:sz w:val="24"/>
          <w:szCs w:val="24"/>
        </w:rPr>
        <w:t>механизм взаимодействия в разработке и реализации коррекционных</w:t>
      </w:r>
      <w:r w:rsidRPr="00864BA9">
        <w:rPr>
          <w:rFonts w:ascii="Times New Roman" w:hAnsi="Times New Roman"/>
          <w:sz w:val="24"/>
          <w:szCs w:val="28"/>
        </w:rPr>
        <w:t xml:space="preserve"> мероприятий</w:t>
      </w:r>
    </w:p>
    <w:p w:rsidR="005060A0" w:rsidRDefault="005060A0" w:rsidP="005060A0">
      <w:pPr>
        <w:rPr>
          <w:szCs w:val="28"/>
        </w:rPr>
      </w:pPr>
      <w:r w:rsidRPr="00864BA9">
        <w:rPr>
          <w:szCs w:val="28"/>
        </w:rPr>
        <w:t xml:space="preserve">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060A0" w:rsidRPr="0056051D" w:rsidRDefault="005060A0" w:rsidP="00060273">
      <w:pPr>
        <w:pStyle w:val="afd"/>
        <w:numPr>
          <w:ilvl w:val="0"/>
          <w:numId w:val="15"/>
        </w:numPr>
        <w:spacing w:after="0"/>
        <w:rPr>
          <w:rFonts w:ascii="Times New Roman" w:hAnsi="Times New Roman"/>
          <w:i/>
          <w:sz w:val="24"/>
          <w:szCs w:val="28"/>
        </w:rPr>
      </w:pPr>
      <w:r w:rsidRPr="00864BA9">
        <w:rPr>
          <w:rFonts w:ascii="Times New Roman" w:hAnsi="Times New Roman"/>
          <w:sz w:val="24"/>
          <w:szCs w:val="28"/>
        </w:rPr>
        <w:t>планируемые результаты коррекционной работы.</w:t>
      </w:r>
    </w:p>
    <w:p w:rsidR="0056051D" w:rsidRDefault="0056051D" w:rsidP="0056051D">
      <w:pPr>
        <w:rPr>
          <w:i/>
          <w:szCs w:val="28"/>
        </w:rPr>
      </w:pPr>
    </w:p>
    <w:p w:rsidR="003D49EB" w:rsidRDefault="003D49EB" w:rsidP="003D49EB">
      <w:pPr>
        <w:rPr>
          <w:szCs w:val="28"/>
        </w:rPr>
      </w:pPr>
      <w:r w:rsidRPr="006770BC">
        <w:rPr>
          <w:i/>
          <w:szCs w:val="28"/>
        </w:rPr>
        <w:t>Коррекционная работа  включает</w:t>
      </w:r>
      <w:r>
        <w:rPr>
          <w:szCs w:val="28"/>
        </w:rPr>
        <w:t>:</w:t>
      </w:r>
    </w:p>
    <w:p w:rsidR="003D49EB" w:rsidRPr="006770BC" w:rsidRDefault="003D49EB" w:rsidP="00060273">
      <w:pPr>
        <w:pStyle w:val="afd"/>
        <w:numPr>
          <w:ilvl w:val="0"/>
          <w:numId w:val="25"/>
        </w:numPr>
        <w:spacing w:after="0"/>
        <w:rPr>
          <w:rFonts w:ascii="Times New Roman"/>
          <w:sz w:val="24"/>
          <w:szCs w:val="28"/>
        </w:rPr>
      </w:pPr>
      <w:r w:rsidRPr="006770BC">
        <w:rPr>
          <w:rFonts w:hAnsi="Times New Roman"/>
          <w:sz w:val="24"/>
          <w:szCs w:val="28"/>
        </w:rPr>
        <w:t>систематическое</w:t>
      </w:r>
      <w:r w:rsidRPr="006770BC">
        <w:rPr>
          <w:rFonts w:hAnsi="Times New Roman"/>
          <w:sz w:val="24"/>
          <w:szCs w:val="28"/>
        </w:rPr>
        <w:t xml:space="preserve">  </w:t>
      </w:r>
      <w:proofErr w:type="spellStart"/>
      <w:proofErr w:type="gramStart"/>
      <w:r w:rsidRPr="006770BC">
        <w:rPr>
          <w:rFonts w:hAnsi="Times New Roman"/>
          <w:sz w:val="24"/>
          <w:szCs w:val="28"/>
        </w:rPr>
        <w:t>психолого</w:t>
      </w:r>
      <w:proofErr w:type="spellEnd"/>
      <w:r w:rsidRPr="006770BC">
        <w:rPr>
          <w:rFonts w:hAnsi="Times New Roman"/>
          <w:sz w:val="24"/>
          <w:szCs w:val="28"/>
        </w:rPr>
        <w:t xml:space="preserve"> </w:t>
      </w:r>
      <w:r w:rsidRPr="006770BC">
        <w:rPr>
          <w:rFonts w:ascii="Times New Roman"/>
          <w:sz w:val="24"/>
          <w:szCs w:val="28"/>
        </w:rPr>
        <w:t xml:space="preserve">- </w:t>
      </w:r>
      <w:r w:rsidRPr="006770BC">
        <w:rPr>
          <w:rFonts w:hAnsi="Times New Roman"/>
          <w:sz w:val="24"/>
          <w:szCs w:val="28"/>
        </w:rPr>
        <w:t>педагогическое</w:t>
      </w:r>
      <w:proofErr w:type="gramEnd"/>
      <w:r w:rsidRPr="006770BC">
        <w:rPr>
          <w:rFonts w:hAnsi="Times New Roman"/>
          <w:sz w:val="24"/>
          <w:szCs w:val="28"/>
        </w:rPr>
        <w:t xml:space="preserve"> </w:t>
      </w:r>
      <w:r w:rsidRPr="006770BC">
        <w:rPr>
          <w:rFonts w:hAnsi="Times New Roman"/>
          <w:sz w:val="24"/>
          <w:szCs w:val="28"/>
        </w:rPr>
        <w:t>наблюдение</w:t>
      </w:r>
      <w:r w:rsidRPr="006770BC">
        <w:rPr>
          <w:rFonts w:hAnsi="Times New Roman"/>
          <w:sz w:val="24"/>
          <w:szCs w:val="28"/>
        </w:rPr>
        <w:t xml:space="preserve"> </w:t>
      </w:r>
      <w:r w:rsidRPr="006770BC">
        <w:rPr>
          <w:rFonts w:hAnsi="Times New Roman"/>
          <w:sz w:val="24"/>
          <w:szCs w:val="28"/>
        </w:rPr>
        <w:t>в</w:t>
      </w:r>
      <w:r w:rsidRPr="006770BC">
        <w:rPr>
          <w:rFonts w:hAnsi="Times New Roman"/>
          <w:sz w:val="24"/>
          <w:szCs w:val="28"/>
        </w:rPr>
        <w:t xml:space="preserve"> </w:t>
      </w:r>
      <w:r w:rsidRPr="006770BC">
        <w:rPr>
          <w:rFonts w:hAnsi="Times New Roman"/>
          <w:sz w:val="24"/>
          <w:szCs w:val="28"/>
        </w:rPr>
        <w:t>учебной</w:t>
      </w:r>
      <w:r w:rsidRPr="006770BC">
        <w:rPr>
          <w:rFonts w:hAnsi="Times New Roman"/>
          <w:sz w:val="24"/>
          <w:szCs w:val="28"/>
        </w:rPr>
        <w:t xml:space="preserve"> </w:t>
      </w:r>
      <w:r w:rsidRPr="006770BC">
        <w:rPr>
          <w:rFonts w:hAnsi="Times New Roman"/>
          <w:sz w:val="24"/>
          <w:szCs w:val="28"/>
        </w:rPr>
        <w:t>и</w:t>
      </w:r>
      <w:r w:rsidRPr="006770BC">
        <w:rPr>
          <w:rFonts w:hAnsi="Times New Roman"/>
          <w:sz w:val="24"/>
          <w:szCs w:val="28"/>
        </w:rPr>
        <w:t xml:space="preserve"> </w:t>
      </w:r>
      <w:r w:rsidRPr="006770BC">
        <w:rPr>
          <w:rFonts w:hAnsi="Times New Roman"/>
          <w:sz w:val="24"/>
          <w:szCs w:val="28"/>
        </w:rPr>
        <w:t>внеурочной</w:t>
      </w:r>
      <w:r w:rsidRPr="006770BC">
        <w:rPr>
          <w:rFonts w:hAnsi="Times New Roman"/>
          <w:sz w:val="24"/>
          <w:szCs w:val="28"/>
        </w:rPr>
        <w:t xml:space="preserve"> </w:t>
      </w:r>
    </w:p>
    <w:p w:rsidR="003D49EB" w:rsidRPr="006770BC" w:rsidRDefault="003D49EB" w:rsidP="003D49EB">
      <w:pPr>
        <w:rPr>
          <w:szCs w:val="28"/>
        </w:rPr>
      </w:pPr>
      <w:r w:rsidRPr="006770BC">
        <w:rPr>
          <w:szCs w:val="28"/>
        </w:rPr>
        <w:t xml:space="preserve">деятельности,  </w:t>
      </w:r>
    </w:p>
    <w:p w:rsidR="003D49EB" w:rsidRPr="006770BC" w:rsidRDefault="003D49EB" w:rsidP="00060273">
      <w:pPr>
        <w:pStyle w:val="afd"/>
        <w:numPr>
          <w:ilvl w:val="0"/>
          <w:numId w:val="25"/>
        </w:numPr>
        <w:spacing w:after="0"/>
        <w:rPr>
          <w:rFonts w:ascii="Times New Roman"/>
          <w:sz w:val="24"/>
          <w:szCs w:val="28"/>
        </w:rPr>
      </w:pPr>
      <w:r w:rsidRPr="006770BC">
        <w:rPr>
          <w:rFonts w:hAnsi="Times New Roman"/>
          <w:sz w:val="24"/>
          <w:szCs w:val="28"/>
        </w:rPr>
        <w:t>разработку</w:t>
      </w:r>
      <w:r w:rsidRPr="006770BC">
        <w:rPr>
          <w:rFonts w:hAnsi="Times New Roman"/>
          <w:sz w:val="24"/>
          <w:szCs w:val="28"/>
        </w:rPr>
        <w:t xml:space="preserve"> </w:t>
      </w:r>
      <w:r w:rsidRPr="006770BC">
        <w:rPr>
          <w:rFonts w:hAnsi="Times New Roman"/>
          <w:sz w:val="24"/>
          <w:szCs w:val="28"/>
        </w:rPr>
        <w:t>и</w:t>
      </w:r>
      <w:r w:rsidRPr="006770BC">
        <w:rPr>
          <w:rFonts w:hAnsi="Times New Roman"/>
          <w:sz w:val="24"/>
          <w:szCs w:val="28"/>
        </w:rPr>
        <w:t xml:space="preserve"> </w:t>
      </w:r>
      <w:r w:rsidRPr="006770BC">
        <w:rPr>
          <w:rFonts w:hAnsi="Times New Roman"/>
          <w:sz w:val="24"/>
          <w:szCs w:val="28"/>
        </w:rPr>
        <w:t>реализацию</w:t>
      </w:r>
      <w:r w:rsidRPr="006770BC">
        <w:rPr>
          <w:rFonts w:hAnsi="Times New Roman"/>
          <w:sz w:val="24"/>
          <w:szCs w:val="28"/>
        </w:rPr>
        <w:t xml:space="preserve"> </w:t>
      </w:r>
      <w:r w:rsidRPr="006770BC">
        <w:rPr>
          <w:rFonts w:hAnsi="Times New Roman"/>
          <w:sz w:val="24"/>
          <w:szCs w:val="28"/>
        </w:rPr>
        <w:t>индивидуального</w:t>
      </w:r>
      <w:r w:rsidRPr="006770BC">
        <w:rPr>
          <w:rFonts w:hAnsi="Times New Roman"/>
          <w:sz w:val="24"/>
          <w:szCs w:val="28"/>
        </w:rPr>
        <w:t xml:space="preserve"> </w:t>
      </w:r>
      <w:r w:rsidRPr="006770BC">
        <w:rPr>
          <w:rFonts w:hAnsi="Times New Roman"/>
          <w:sz w:val="24"/>
          <w:szCs w:val="28"/>
        </w:rPr>
        <w:t>маршрута</w:t>
      </w:r>
      <w:r w:rsidRPr="006770BC">
        <w:rPr>
          <w:rFonts w:hAnsi="Times New Roman"/>
          <w:sz w:val="24"/>
          <w:szCs w:val="28"/>
        </w:rPr>
        <w:t xml:space="preserve"> </w:t>
      </w:r>
      <w:r w:rsidRPr="006770BC">
        <w:rPr>
          <w:rFonts w:hAnsi="Times New Roman"/>
          <w:sz w:val="24"/>
          <w:szCs w:val="28"/>
        </w:rPr>
        <w:t>комплексного</w:t>
      </w:r>
      <w:r w:rsidRPr="006770BC">
        <w:rPr>
          <w:rFonts w:hAnsi="Times New Roman"/>
          <w:sz w:val="24"/>
          <w:szCs w:val="28"/>
        </w:rPr>
        <w:t xml:space="preserve"> </w:t>
      </w:r>
      <w:proofErr w:type="spellStart"/>
      <w:r w:rsidRPr="006770BC">
        <w:rPr>
          <w:rFonts w:hAnsi="Times New Roman"/>
          <w:sz w:val="24"/>
          <w:szCs w:val="28"/>
        </w:rPr>
        <w:t>психолого</w:t>
      </w:r>
      <w:proofErr w:type="spellEnd"/>
      <w:r w:rsidRPr="006770BC">
        <w:rPr>
          <w:rFonts w:hAnsi="Times New Roman"/>
          <w:sz w:val="24"/>
          <w:szCs w:val="28"/>
        </w:rPr>
        <w:t xml:space="preserve"> </w:t>
      </w:r>
      <w:r w:rsidRPr="006770BC">
        <w:rPr>
          <w:rFonts w:hAnsi="Times New Roman"/>
          <w:sz w:val="24"/>
          <w:szCs w:val="28"/>
        </w:rPr>
        <w:t>–</w:t>
      </w:r>
      <w:r w:rsidRPr="006770BC">
        <w:rPr>
          <w:rFonts w:hAnsi="Times New Roman"/>
          <w:sz w:val="24"/>
          <w:szCs w:val="28"/>
        </w:rPr>
        <w:t xml:space="preserve"> </w:t>
      </w:r>
    </w:p>
    <w:p w:rsidR="003D49EB" w:rsidRPr="006770BC" w:rsidRDefault="003D49EB" w:rsidP="003D49EB">
      <w:pPr>
        <w:rPr>
          <w:szCs w:val="28"/>
        </w:rPr>
      </w:pPr>
      <w:r w:rsidRPr="006770BC">
        <w:rPr>
          <w:szCs w:val="28"/>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3D49EB" w:rsidRDefault="003D49EB" w:rsidP="005060A0">
      <w:pPr>
        <w:jc w:val="both"/>
        <w:rPr>
          <w:i/>
          <w:szCs w:val="28"/>
        </w:rPr>
      </w:pPr>
    </w:p>
    <w:p w:rsidR="005060A0" w:rsidRDefault="005060A0" w:rsidP="005060A0">
      <w:pPr>
        <w:jc w:val="both"/>
        <w:rPr>
          <w:i/>
          <w:szCs w:val="28"/>
        </w:rPr>
      </w:pPr>
      <w:r w:rsidRPr="00864BA9">
        <w:rPr>
          <w:i/>
          <w:szCs w:val="28"/>
        </w:rPr>
        <w:t>Основными направлениями в коррекционной работе являются:</w:t>
      </w:r>
    </w:p>
    <w:p w:rsidR="005060A0" w:rsidRPr="00864BA9" w:rsidRDefault="005060A0" w:rsidP="00060273">
      <w:pPr>
        <w:pStyle w:val="afd"/>
        <w:numPr>
          <w:ilvl w:val="0"/>
          <w:numId w:val="21"/>
        </w:numPr>
        <w:spacing w:after="0"/>
        <w:jc w:val="both"/>
        <w:rPr>
          <w:rFonts w:ascii="Times New Roman" w:hAnsi="Times New Roman"/>
          <w:i/>
          <w:sz w:val="24"/>
          <w:szCs w:val="28"/>
        </w:rPr>
      </w:pPr>
      <w:r w:rsidRPr="00864BA9">
        <w:rPr>
          <w:rFonts w:ascii="Times New Roman" w:hAnsi="Times New Roman"/>
          <w:sz w:val="24"/>
          <w:szCs w:val="28"/>
        </w:rPr>
        <w:t>коррекционная помощь в овладении базовым содержанием обучения;</w:t>
      </w:r>
    </w:p>
    <w:p w:rsidR="005060A0" w:rsidRDefault="005060A0" w:rsidP="00060273">
      <w:pPr>
        <w:pStyle w:val="afd"/>
        <w:numPr>
          <w:ilvl w:val="0"/>
          <w:numId w:val="21"/>
        </w:numPr>
        <w:spacing w:after="0"/>
        <w:jc w:val="both"/>
        <w:rPr>
          <w:rFonts w:ascii="Times New Roman" w:hAnsi="Times New Roman"/>
          <w:sz w:val="24"/>
          <w:szCs w:val="28"/>
        </w:rPr>
      </w:pPr>
      <w:r w:rsidRPr="00864BA9">
        <w:rPr>
          <w:rFonts w:ascii="Times New Roman" w:hAnsi="Times New Roman"/>
          <w:sz w:val="24"/>
          <w:szCs w:val="28"/>
        </w:rPr>
        <w:t xml:space="preserve"> развитие эмоционально-личностной сферы и коррекция ее недостатков;</w:t>
      </w:r>
    </w:p>
    <w:p w:rsidR="005060A0" w:rsidRDefault="005060A0" w:rsidP="00060273">
      <w:pPr>
        <w:pStyle w:val="afd"/>
        <w:numPr>
          <w:ilvl w:val="0"/>
          <w:numId w:val="21"/>
        </w:numPr>
        <w:spacing w:after="0"/>
        <w:jc w:val="both"/>
        <w:rPr>
          <w:rFonts w:ascii="Times New Roman" w:hAnsi="Times New Roman"/>
          <w:sz w:val="24"/>
          <w:szCs w:val="28"/>
        </w:rPr>
      </w:pPr>
      <w:r w:rsidRPr="00864BA9">
        <w:rPr>
          <w:rFonts w:ascii="Times New Roman" w:hAnsi="Times New Roman"/>
          <w:sz w:val="24"/>
          <w:szCs w:val="28"/>
        </w:rPr>
        <w:t xml:space="preserve">развитие познавательной деятельности и целенаправленное формирование </w:t>
      </w:r>
      <w:proofErr w:type="gramStart"/>
      <w:r w:rsidRPr="00864BA9">
        <w:rPr>
          <w:rFonts w:ascii="Times New Roman" w:hAnsi="Times New Roman"/>
          <w:sz w:val="24"/>
          <w:szCs w:val="28"/>
        </w:rPr>
        <w:t>высших</w:t>
      </w:r>
      <w:proofErr w:type="gramEnd"/>
    </w:p>
    <w:p w:rsidR="005060A0" w:rsidRDefault="005060A0" w:rsidP="005060A0">
      <w:pPr>
        <w:jc w:val="both"/>
        <w:rPr>
          <w:szCs w:val="28"/>
        </w:rPr>
      </w:pPr>
      <w:r w:rsidRPr="00864BA9">
        <w:rPr>
          <w:szCs w:val="28"/>
        </w:rPr>
        <w:t xml:space="preserve"> психических функций;</w:t>
      </w:r>
    </w:p>
    <w:p w:rsidR="005060A0" w:rsidRDefault="005060A0" w:rsidP="00060273">
      <w:pPr>
        <w:pStyle w:val="afd"/>
        <w:numPr>
          <w:ilvl w:val="0"/>
          <w:numId w:val="23"/>
        </w:numPr>
        <w:spacing w:after="0"/>
        <w:jc w:val="both"/>
        <w:rPr>
          <w:rFonts w:ascii="Times New Roman" w:hAnsi="Times New Roman"/>
          <w:sz w:val="24"/>
          <w:szCs w:val="28"/>
        </w:rPr>
      </w:pPr>
      <w:r>
        <w:rPr>
          <w:rFonts w:ascii="Times New Roman" w:hAnsi="Times New Roman"/>
          <w:sz w:val="24"/>
          <w:szCs w:val="28"/>
        </w:rPr>
        <w:t xml:space="preserve">  </w:t>
      </w:r>
      <w:r w:rsidRPr="00864BA9">
        <w:rPr>
          <w:rFonts w:ascii="Times New Roman" w:hAnsi="Times New Roman"/>
          <w:sz w:val="24"/>
          <w:szCs w:val="28"/>
        </w:rPr>
        <w:t>развитие зрительно-моторной координации;</w:t>
      </w:r>
    </w:p>
    <w:p w:rsidR="005060A0" w:rsidRDefault="005060A0" w:rsidP="00060273">
      <w:pPr>
        <w:pStyle w:val="afd"/>
        <w:numPr>
          <w:ilvl w:val="0"/>
          <w:numId w:val="23"/>
        </w:numPr>
        <w:spacing w:after="0"/>
        <w:jc w:val="both"/>
        <w:rPr>
          <w:rFonts w:ascii="Times New Roman" w:hAnsi="Times New Roman"/>
          <w:sz w:val="24"/>
          <w:szCs w:val="28"/>
        </w:rPr>
      </w:pPr>
      <w:r w:rsidRPr="00864BA9">
        <w:rPr>
          <w:rFonts w:ascii="Times New Roman" w:hAnsi="Times New Roman"/>
          <w:sz w:val="24"/>
          <w:szCs w:val="28"/>
        </w:rPr>
        <w:t xml:space="preserve"> формирование произвольной регуляции деятельности и поведения; </w:t>
      </w:r>
    </w:p>
    <w:p w:rsidR="005060A0" w:rsidRDefault="005060A0" w:rsidP="00060273">
      <w:pPr>
        <w:pStyle w:val="afd"/>
        <w:numPr>
          <w:ilvl w:val="0"/>
          <w:numId w:val="23"/>
        </w:numPr>
        <w:spacing w:after="0"/>
        <w:jc w:val="both"/>
        <w:rPr>
          <w:rFonts w:ascii="Times New Roman" w:hAnsi="Times New Roman"/>
          <w:sz w:val="24"/>
          <w:szCs w:val="28"/>
        </w:rPr>
      </w:pPr>
      <w:r w:rsidRPr="00864BA9">
        <w:rPr>
          <w:rFonts w:ascii="Times New Roman" w:hAnsi="Times New Roman"/>
          <w:sz w:val="24"/>
          <w:szCs w:val="28"/>
        </w:rPr>
        <w:t>коррекция нарушений устной и письменной речи;</w:t>
      </w:r>
    </w:p>
    <w:p w:rsidR="005060A0" w:rsidRDefault="005060A0" w:rsidP="00060273">
      <w:pPr>
        <w:pStyle w:val="afd"/>
        <w:numPr>
          <w:ilvl w:val="0"/>
          <w:numId w:val="23"/>
        </w:numPr>
        <w:spacing w:after="0"/>
        <w:jc w:val="both"/>
        <w:rPr>
          <w:rFonts w:ascii="Times New Roman" w:hAnsi="Times New Roman"/>
          <w:sz w:val="24"/>
          <w:szCs w:val="28"/>
        </w:rPr>
      </w:pPr>
      <w:r w:rsidRPr="00864BA9">
        <w:rPr>
          <w:rFonts w:ascii="Times New Roman" w:hAnsi="Times New Roman"/>
          <w:sz w:val="24"/>
          <w:szCs w:val="28"/>
        </w:rPr>
        <w:t xml:space="preserve"> обеспечение ребенку успеха в различных видах деятельности с целью предупреждения</w:t>
      </w:r>
    </w:p>
    <w:p w:rsidR="005060A0" w:rsidRPr="00864BA9" w:rsidRDefault="005060A0" w:rsidP="005060A0">
      <w:pPr>
        <w:jc w:val="both"/>
        <w:rPr>
          <w:szCs w:val="28"/>
        </w:rPr>
      </w:pPr>
      <w:r w:rsidRPr="00864BA9">
        <w:rPr>
          <w:szCs w:val="28"/>
        </w:rPr>
        <w:t xml:space="preserve"> негативного отношения к учёбе, ситуации школьного обучения в целом, повышения мотивации к школьному обучению.</w:t>
      </w:r>
    </w:p>
    <w:p w:rsidR="005060A0" w:rsidRDefault="005060A0" w:rsidP="005060A0">
      <w:pPr>
        <w:ind w:firstLine="360"/>
        <w:rPr>
          <w:szCs w:val="28"/>
        </w:rPr>
      </w:pPr>
    </w:p>
    <w:p w:rsidR="005060A0" w:rsidRPr="00EF30D0" w:rsidRDefault="005060A0" w:rsidP="005060A0">
      <w:pPr>
        <w:ind w:firstLine="360"/>
        <w:rPr>
          <w:b/>
          <w:szCs w:val="28"/>
        </w:rPr>
      </w:pPr>
      <w:r w:rsidRPr="00EF30D0">
        <w:rPr>
          <w:b/>
          <w:szCs w:val="28"/>
        </w:rPr>
        <w:t>Реализация коррекционно-развивающих занятий осуществляется за счёт часов, отводимых на внеурочную деятельность. На их</w:t>
      </w:r>
      <w:r>
        <w:rPr>
          <w:b/>
          <w:szCs w:val="28"/>
        </w:rPr>
        <w:t xml:space="preserve"> реализацию отводится не менее </w:t>
      </w:r>
      <w:r w:rsidRPr="00A650AE">
        <w:rPr>
          <w:b/>
          <w:szCs w:val="28"/>
        </w:rPr>
        <w:t>5 часов</w:t>
      </w:r>
      <w:r w:rsidRPr="00EF30D0">
        <w:rPr>
          <w:b/>
          <w:szCs w:val="28"/>
        </w:rPr>
        <w:t xml:space="preserve"> в неделю от общего количества часов, предусмотренных на внеурочную деятельность.</w:t>
      </w:r>
    </w:p>
    <w:p w:rsidR="005060A0" w:rsidRDefault="005060A0" w:rsidP="005060A0">
      <w:pPr>
        <w:ind w:firstLine="709"/>
        <w:rPr>
          <w:szCs w:val="28"/>
        </w:rPr>
      </w:pPr>
      <w:r w:rsidRPr="00A214BC">
        <w:rPr>
          <w:szCs w:val="28"/>
        </w:rPr>
        <w:t>Коррекционная р</w:t>
      </w:r>
      <w:r>
        <w:rPr>
          <w:szCs w:val="28"/>
        </w:rPr>
        <w:t>абота осуществляется в ходе всего  учебно-воспитательного процесса:</w:t>
      </w:r>
      <w:r w:rsidRPr="00A214BC">
        <w:rPr>
          <w:szCs w:val="28"/>
        </w:rPr>
        <w:t xml:space="preserve"> </w:t>
      </w:r>
      <w:r>
        <w:rPr>
          <w:szCs w:val="28"/>
        </w:rPr>
        <w:t xml:space="preserve"> </w:t>
      </w:r>
      <w:r w:rsidRPr="00A214BC">
        <w:rPr>
          <w:szCs w:val="28"/>
        </w:rPr>
        <w:t xml:space="preserve"> при изучении предметов учебного плана и на специальных коррекционно-развивающих занятиях, где осуществляется </w:t>
      </w:r>
      <w:r>
        <w:rPr>
          <w:szCs w:val="28"/>
        </w:rPr>
        <w:t xml:space="preserve">коррекционная помощь в овладении базовым содержанием обучения, развитие эмоционально-личностной  сферы и коррекция её недостатков; развитие познавательной  деятельности и целенаправленное формирование высших психических функций, коррекция нарушений устной и письменной речи. </w:t>
      </w:r>
    </w:p>
    <w:p w:rsidR="00F952FE" w:rsidRPr="00BA2A26" w:rsidRDefault="00F952FE" w:rsidP="00BA2A26">
      <w:pPr>
        <w:rPr>
          <w:color w:val="FF0000"/>
          <w:szCs w:val="28"/>
        </w:rPr>
      </w:pPr>
    </w:p>
    <w:p w:rsidR="005060A0" w:rsidRDefault="005060A0" w:rsidP="00BA2A26">
      <w:pPr>
        <w:spacing w:after="160"/>
        <w:ind w:firstLine="426"/>
        <w:rPr>
          <w:rFonts w:eastAsiaTheme="minorHAnsi"/>
        </w:rPr>
      </w:pPr>
      <w:r w:rsidRPr="00B354F4">
        <w:rPr>
          <w:szCs w:val="28"/>
        </w:rPr>
        <w:t xml:space="preserve">Программа коррекционной работы может предусматривать вариативные формы специального сопровождения </w:t>
      </w:r>
      <w:proofErr w:type="gramStart"/>
      <w:r w:rsidRPr="00B354F4">
        <w:rPr>
          <w:szCs w:val="28"/>
        </w:rPr>
        <w:t>обучающихся</w:t>
      </w:r>
      <w:proofErr w:type="gramEnd"/>
      <w:r w:rsidRPr="00B354F4">
        <w:rPr>
          <w:szCs w:val="28"/>
        </w:rPr>
        <w:t xml:space="preserve"> с ЗПР. Варьироваться могут содержание, организационные формы работы, степень участия специалистов сопровождения, что </w:t>
      </w:r>
      <w:r w:rsidRPr="00B354F4">
        <w:rPr>
          <w:szCs w:val="28"/>
        </w:rPr>
        <w:lastRenderedPageBreak/>
        <w:t>способствует реализации и развитию больших потенциальных возможностей обучающихся с ЗПР и удовлетворению их особых образовательных потребностей.</w:t>
      </w:r>
      <w:r w:rsidRPr="007F54C7">
        <w:rPr>
          <w:rFonts w:eastAsiaTheme="minorHAnsi"/>
        </w:rPr>
        <w:t xml:space="preserve"> </w:t>
      </w:r>
    </w:p>
    <w:p w:rsidR="005060A0" w:rsidRDefault="005060A0" w:rsidP="005060A0">
      <w:pPr>
        <w:spacing w:after="160"/>
        <w:ind w:firstLine="426"/>
        <w:rPr>
          <w:rFonts w:eastAsiaTheme="minorHAnsi"/>
        </w:rPr>
      </w:pPr>
      <w:r w:rsidRPr="007F54C7">
        <w:rPr>
          <w:rFonts w:eastAsiaTheme="minorHAnsi"/>
        </w:rPr>
        <w:t>В МБОУ «СОШ № 86 г</w:t>
      </w:r>
      <w:proofErr w:type="gramStart"/>
      <w:r w:rsidRPr="007F54C7">
        <w:rPr>
          <w:rFonts w:eastAsiaTheme="minorHAnsi"/>
        </w:rPr>
        <w:t>.Ч</w:t>
      </w:r>
      <w:proofErr w:type="gramEnd"/>
      <w:r w:rsidRPr="007F54C7">
        <w:rPr>
          <w:rFonts w:eastAsiaTheme="minorHAnsi"/>
        </w:rPr>
        <w:t>елябинска»   проводится  индивидуальная и групповая коррекционная работа с учащимся с ЗПР. Составлен график индивидуальных  и групповых занятий</w:t>
      </w:r>
      <w:r>
        <w:rPr>
          <w:rFonts w:eastAsiaTheme="minorHAnsi"/>
        </w:rPr>
        <w:t xml:space="preserve"> </w:t>
      </w:r>
      <w:r w:rsidRPr="007F54C7">
        <w:rPr>
          <w:rFonts w:eastAsiaTheme="minorHAnsi"/>
        </w:rPr>
        <w:t>по коррекции</w:t>
      </w:r>
      <w:r>
        <w:rPr>
          <w:rFonts w:eastAsiaTheme="minorHAnsi"/>
        </w:rPr>
        <w:t xml:space="preserve">, которые </w:t>
      </w:r>
      <w:r w:rsidRPr="007F54C7">
        <w:rPr>
          <w:rFonts w:eastAsiaTheme="minorHAnsi"/>
        </w:rPr>
        <w:t xml:space="preserve"> проводит</w:t>
      </w:r>
      <w:r>
        <w:rPr>
          <w:rFonts w:eastAsiaTheme="minorHAnsi"/>
        </w:rPr>
        <w:t xml:space="preserve"> учитель, педагог-</w:t>
      </w:r>
      <w:r w:rsidRPr="007F54C7">
        <w:rPr>
          <w:rFonts w:eastAsiaTheme="minorHAnsi"/>
        </w:rPr>
        <w:t xml:space="preserve"> психолог, составлен план индивидуальных занятий с логопедом.</w:t>
      </w:r>
    </w:p>
    <w:p w:rsidR="005060A0" w:rsidRPr="00B354F4" w:rsidRDefault="005060A0" w:rsidP="000F6417">
      <w:pPr>
        <w:tabs>
          <w:tab w:val="left" w:pos="1080"/>
        </w:tabs>
        <w:jc w:val="center"/>
        <w:rPr>
          <w:i/>
        </w:rPr>
      </w:pPr>
      <w:r w:rsidRPr="00B354F4">
        <w:rPr>
          <w:i/>
        </w:rPr>
        <w:t xml:space="preserve">Перечень, содержание и план реализации индивидуально - </w:t>
      </w:r>
      <w:proofErr w:type="gramStart"/>
      <w:r w:rsidRPr="00B354F4">
        <w:rPr>
          <w:i/>
        </w:rPr>
        <w:t>ориентированных</w:t>
      </w:r>
      <w:proofErr w:type="gramEnd"/>
    </w:p>
    <w:p w:rsidR="005060A0" w:rsidRDefault="005060A0" w:rsidP="005060A0">
      <w:pPr>
        <w:ind w:firstLine="709"/>
        <w:jc w:val="center"/>
        <w:rPr>
          <w:i/>
        </w:rPr>
      </w:pPr>
      <w:r w:rsidRPr="00B354F4">
        <w:rPr>
          <w:i/>
        </w:rPr>
        <w:t>коррекционных мероприятий.</w:t>
      </w:r>
    </w:p>
    <w:p w:rsidR="005060A0" w:rsidRPr="00B354F4" w:rsidRDefault="005060A0" w:rsidP="005060A0">
      <w:pPr>
        <w:ind w:firstLine="709"/>
        <w:jc w:val="center"/>
        <w:rPr>
          <w:i/>
        </w:rPr>
      </w:pPr>
    </w:p>
    <w:p w:rsidR="005060A0" w:rsidRPr="00B354F4" w:rsidRDefault="005060A0" w:rsidP="005060A0">
      <w:pPr>
        <w:spacing w:line="276" w:lineRule="auto"/>
        <w:ind w:firstLine="708"/>
      </w:pPr>
      <w:r w:rsidRPr="00B354F4">
        <w:rPr>
          <w:color w:val="000000"/>
          <w:spacing w:val="-1"/>
        </w:rPr>
        <w:t xml:space="preserve">На фоне сегодняшней </w:t>
      </w:r>
      <w:proofErr w:type="spellStart"/>
      <w:r w:rsidRPr="00B354F4">
        <w:rPr>
          <w:color w:val="000000"/>
          <w:spacing w:val="-1"/>
        </w:rPr>
        <w:t>социокультурной</w:t>
      </w:r>
      <w:proofErr w:type="spellEnd"/>
      <w:r w:rsidRPr="00B354F4">
        <w:rPr>
          <w:color w:val="000000"/>
          <w:spacing w:val="-1"/>
        </w:rPr>
        <w:t xml:space="preserve"> ситуации проблема </w:t>
      </w:r>
      <w:r w:rsidRPr="00B354F4">
        <w:rPr>
          <w:color w:val="000000"/>
          <w:spacing w:val="1"/>
        </w:rPr>
        <w:t>коррекции в развитии детей является предметом повышен</w:t>
      </w:r>
      <w:r w:rsidRPr="00B354F4">
        <w:rPr>
          <w:color w:val="000000"/>
          <w:spacing w:val="1"/>
        </w:rPr>
        <w:softHyphen/>
        <w:t xml:space="preserve">ного внимания. </w:t>
      </w:r>
      <w:r w:rsidRPr="00B354F4">
        <w:rPr>
          <w:color w:val="000000"/>
          <w:spacing w:val="-1"/>
        </w:rPr>
        <w:t xml:space="preserve">Процесс сопровождения ребенка начинается с момента </w:t>
      </w:r>
      <w:r w:rsidRPr="00B354F4">
        <w:rPr>
          <w:color w:val="000000"/>
        </w:rPr>
        <w:t>фиксации проблемы и завершается тогда, когда она оказы</w:t>
      </w:r>
      <w:r w:rsidRPr="00B354F4">
        <w:rPr>
          <w:color w:val="000000"/>
        </w:rPr>
        <w:softHyphen/>
      </w:r>
      <w:r w:rsidRPr="00B354F4">
        <w:rPr>
          <w:color w:val="000000"/>
          <w:spacing w:val="-1"/>
        </w:rPr>
        <w:t xml:space="preserve">вается решенной. </w:t>
      </w:r>
    </w:p>
    <w:p w:rsidR="005060A0" w:rsidRPr="00B354F4" w:rsidRDefault="005060A0" w:rsidP="005060A0">
      <w:pPr>
        <w:spacing w:line="276" w:lineRule="auto"/>
        <w:ind w:firstLine="709"/>
        <w:rPr>
          <w:color w:val="000000"/>
          <w:spacing w:val="-1"/>
        </w:rPr>
      </w:pPr>
      <w:r w:rsidRPr="00B354F4">
        <w:rPr>
          <w:color w:val="000000"/>
          <w:spacing w:val="-1"/>
        </w:rPr>
        <w:t xml:space="preserve"> При этом важным является не только </w:t>
      </w:r>
      <w:r w:rsidRPr="00B354F4">
        <w:rPr>
          <w:color w:val="000000"/>
        </w:rPr>
        <w:t xml:space="preserve">коррекция, но и профилактика и предупреждение любых </w:t>
      </w:r>
      <w:r w:rsidRPr="00B354F4">
        <w:rPr>
          <w:color w:val="000000"/>
          <w:spacing w:val="1"/>
        </w:rPr>
        <w:t>отклонений в здоровье. Коррекционная работа занимает централь</w:t>
      </w:r>
      <w:r w:rsidRPr="00B354F4">
        <w:rPr>
          <w:color w:val="000000"/>
          <w:spacing w:val="-1"/>
        </w:rPr>
        <w:t xml:space="preserve">ное положение в системе образования детей с нарушениями </w:t>
      </w:r>
      <w:r w:rsidRPr="00B354F4">
        <w:rPr>
          <w:color w:val="000000"/>
          <w:spacing w:val="-3"/>
        </w:rPr>
        <w:t xml:space="preserve">развития. </w:t>
      </w:r>
      <w:r w:rsidRPr="00B354F4">
        <w:rPr>
          <w:color w:val="000000"/>
          <w:spacing w:val="-1"/>
        </w:rPr>
        <w:t>Одним из сложных этапов коррекционной работы является коррекция недостатков учебной деятельности. В школе сложилась система работы по данному направлению.</w:t>
      </w:r>
    </w:p>
    <w:p w:rsidR="005060A0" w:rsidRPr="00B354F4" w:rsidRDefault="005060A0" w:rsidP="005060A0">
      <w:pPr>
        <w:spacing w:line="276" w:lineRule="auto"/>
        <w:ind w:firstLine="709"/>
      </w:pPr>
      <w:r w:rsidRPr="00B354F4">
        <w:t xml:space="preserve">Программа коррекционной работы позволяет реализовать личностно ориентированный подход через </w:t>
      </w:r>
      <w:proofErr w:type="spellStart"/>
      <w:r w:rsidRPr="00B354F4">
        <w:t>медико-психолого-педагогическое</w:t>
      </w:r>
      <w:proofErr w:type="spellEnd"/>
      <w:r w:rsidRPr="00B354F4">
        <w:t xml:space="preserve"> сопровождение ребенка, способствующее достижению </w:t>
      </w:r>
      <w:proofErr w:type="gramStart"/>
      <w:r w:rsidRPr="00B354F4">
        <w:t>обучающимся</w:t>
      </w:r>
      <w:proofErr w:type="gramEnd"/>
      <w:r w:rsidRPr="00B354F4">
        <w:t xml:space="preserve"> с ОВЗ пл</w:t>
      </w:r>
      <w:r w:rsidR="00F613CB">
        <w:t>анируемых результатов освоения О</w:t>
      </w:r>
      <w:r w:rsidRPr="00B354F4">
        <w:t xml:space="preserve">сновной образовательной программы. Она имеет подчиненную, вспомогательную функцию по отношению к </w:t>
      </w:r>
      <w:r w:rsidRPr="00B354F4">
        <w:rPr>
          <w:iCs/>
        </w:rPr>
        <w:t>Основной образовательной программе</w:t>
      </w:r>
      <w:r w:rsidRPr="00B354F4">
        <w:t xml:space="preserve">, может уточняться и корректироваться. </w:t>
      </w:r>
    </w:p>
    <w:p w:rsidR="005060A0" w:rsidRPr="00B354F4" w:rsidRDefault="005060A0" w:rsidP="005060A0">
      <w:pPr>
        <w:ind w:firstLine="709"/>
      </w:pPr>
      <w:r w:rsidRPr="00B354F4">
        <w:rPr>
          <w:iCs/>
        </w:rPr>
        <w:t>Предметом программы коррекционной работы явл</w:t>
      </w:r>
      <w:r w:rsidRPr="00B354F4">
        <w:rPr>
          <w:bCs/>
          <w:iCs/>
        </w:rPr>
        <w:t xml:space="preserve">яется создание комплекса условий (средств, механизмов) </w:t>
      </w:r>
      <w:r w:rsidRPr="00B354F4">
        <w:t xml:space="preserve">для повышения эффективности обучения и воспитания детей с ОВЗ. К числу основных условий относятся: </w:t>
      </w:r>
    </w:p>
    <w:p w:rsidR="005060A0" w:rsidRPr="00B354F4" w:rsidRDefault="005060A0" w:rsidP="00060273">
      <w:pPr>
        <w:numPr>
          <w:ilvl w:val="0"/>
          <w:numId w:val="24"/>
        </w:numPr>
        <w:tabs>
          <w:tab w:val="clear" w:pos="720"/>
          <w:tab w:val="left" w:pos="1080"/>
        </w:tabs>
        <w:spacing w:line="276" w:lineRule="auto"/>
        <w:ind w:left="0" w:firstLine="709"/>
      </w:pPr>
      <w:r w:rsidRPr="00B354F4">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5060A0" w:rsidRPr="00B354F4" w:rsidRDefault="005060A0" w:rsidP="00060273">
      <w:pPr>
        <w:numPr>
          <w:ilvl w:val="0"/>
          <w:numId w:val="24"/>
        </w:numPr>
        <w:tabs>
          <w:tab w:val="clear" w:pos="720"/>
          <w:tab w:val="left" w:pos="1080"/>
        </w:tabs>
        <w:spacing w:line="276" w:lineRule="auto"/>
        <w:ind w:left="0" w:firstLine="709"/>
      </w:pPr>
      <w:r w:rsidRPr="00B354F4">
        <w:t xml:space="preserve">интеграция полученных в ходе медицинского, психологического и педагогического изучения ребенка данных, объединяемых в </w:t>
      </w:r>
      <w:proofErr w:type="spellStart"/>
      <w:r w:rsidRPr="00B354F4">
        <w:t>симптомо-комплексы</w:t>
      </w:r>
      <w:proofErr w:type="spellEnd"/>
      <w:r w:rsidRPr="00B354F4">
        <w:t>;</w:t>
      </w:r>
    </w:p>
    <w:p w:rsidR="005060A0" w:rsidRPr="00B354F4" w:rsidRDefault="005060A0" w:rsidP="00060273">
      <w:pPr>
        <w:numPr>
          <w:ilvl w:val="0"/>
          <w:numId w:val="24"/>
        </w:numPr>
        <w:tabs>
          <w:tab w:val="clear" w:pos="720"/>
          <w:tab w:val="left" w:pos="1080"/>
        </w:tabs>
        <w:spacing w:line="276" w:lineRule="auto"/>
        <w:ind w:left="0" w:firstLine="709"/>
      </w:pPr>
      <w:r w:rsidRPr="00B354F4">
        <w:t>разработка и реализация педагогических технологий (</w:t>
      </w:r>
      <w:proofErr w:type="spellStart"/>
      <w:r w:rsidRPr="00B354F4">
        <w:t>диагностико-информационных</w:t>
      </w:r>
      <w:proofErr w:type="spellEnd"/>
      <w:r w:rsidRPr="00B354F4">
        <w:t xml:space="preserve">, </w:t>
      </w:r>
      <w:proofErr w:type="spellStart"/>
      <w:r w:rsidRPr="00B354F4">
        <w:t>обучающе-образовательных</w:t>
      </w:r>
      <w:proofErr w:type="spellEnd"/>
      <w:r w:rsidRPr="00B354F4">
        <w:t xml:space="preserve">, коррекционных, </w:t>
      </w:r>
      <w:proofErr w:type="spellStart"/>
      <w:r w:rsidRPr="00B354F4">
        <w:t>реабилитациионных</w:t>
      </w:r>
      <w:proofErr w:type="spellEnd"/>
      <w:r w:rsidRPr="00B354F4">
        <w:t>);</w:t>
      </w:r>
    </w:p>
    <w:p w:rsidR="005060A0" w:rsidRPr="00B354F4" w:rsidRDefault="005060A0" w:rsidP="00060273">
      <w:pPr>
        <w:numPr>
          <w:ilvl w:val="0"/>
          <w:numId w:val="24"/>
        </w:numPr>
        <w:tabs>
          <w:tab w:val="clear" w:pos="720"/>
          <w:tab w:val="left" w:pos="1080"/>
        </w:tabs>
        <w:spacing w:line="276" w:lineRule="auto"/>
        <w:ind w:left="0" w:firstLine="709"/>
      </w:pPr>
      <w:r w:rsidRPr="00B354F4">
        <w:t xml:space="preserve">объединение усилий педагогов, медицинских и социальных работников в оказании всесторонней помощи и поддержки детям с ОВЗ; </w:t>
      </w:r>
    </w:p>
    <w:p w:rsidR="005060A0" w:rsidRPr="00B354F4" w:rsidRDefault="005060A0" w:rsidP="00060273">
      <w:pPr>
        <w:numPr>
          <w:ilvl w:val="0"/>
          <w:numId w:val="24"/>
        </w:numPr>
        <w:tabs>
          <w:tab w:val="clear" w:pos="720"/>
          <w:tab w:val="left" w:pos="1080"/>
        </w:tabs>
        <w:spacing w:line="276" w:lineRule="auto"/>
        <w:ind w:left="0" w:firstLine="709"/>
      </w:pPr>
      <w:r w:rsidRPr="00B354F4">
        <w:t xml:space="preserve">расширение перечня педагогических, психотерапевтических, социальных и правовых услуг детям и родителям; </w:t>
      </w:r>
    </w:p>
    <w:p w:rsidR="005060A0" w:rsidRPr="00B354F4" w:rsidRDefault="005060A0" w:rsidP="00060273">
      <w:pPr>
        <w:numPr>
          <w:ilvl w:val="0"/>
          <w:numId w:val="24"/>
        </w:numPr>
        <w:tabs>
          <w:tab w:val="clear" w:pos="720"/>
          <w:tab w:val="left" w:pos="1080"/>
        </w:tabs>
        <w:spacing w:line="276" w:lineRule="auto"/>
        <w:ind w:left="0" w:firstLine="709"/>
      </w:pPr>
      <w:r w:rsidRPr="00B354F4">
        <w:t xml:space="preserve">развитие системы отношений в направлении </w:t>
      </w:r>
      <w:proofErr w:type="spellStart"/>
      <w:r w:rsidRPr="00B354F4">
        <w:t>педагог-ребенок-родитель-медицинские</w:t>
      </w:r>
      <w:proofErr w:type="spellEnd"/>
      <w:r w:rsidRPr="00B354F4">
        <w:t xml:space="preserve"> работники.</w:t>
      </w:r>
    </w:p>
    <w:p w:rsidR="005060A0" w:rsidRDefault="005060A0" w:rsidP="005060A0">
      <w:pPr>
        <w:tabs>
          <w:tab w:val="left" w:pos="840"/>
        </w:tabs>
        <w:spacing w:line="276" w:lineRule="auto"/>
        <w:ind w:firstLine="709"/>
      </w:pPr>
      <w:r w:rsidRPr="00B354F4">
        <w:rPr>
          <w:iCs/>
        </w:rPr>
        <w:tab/>
        <w:t>Практическая работа</w:t>
      </w:r>
      <w:r w:rsidRPr="00B354F4">
        <w:t xml:space="preserve"> по реализации </w:t>
      </w:r>
      <w:r w:rsidRPr="00B354F4">
        <w:rPr>
          <w:iCs/>
        </w:rPr>
        <w:t xml:space="preserve">программы коррекционной работы </w:t>
      </w:r>
      <w:r w:rsidRPr="00B354F4">
        <w:t xml:space="preserve">предполагает: повышение уровня </w:t>
      </w:r>
      <w:proofErr w:type="spellStart"/>
      <w:r w:rsidRPr="00B354F4">
        <w:t>медико-психолого-педагогической</w:t>
      </w:r>
      <w:proofErr w:type="spellEnd"/>
      <w:r w:rsidRPr="00B354F4">
        <w:t xml:space="preserve"> компетентности психологов, педагогов, родителей; разработку новых педагогических технологий, учитывающих особенности детей с ограниченными возможностями здоровья; координацию деятельности медицинских и образовательных учреждений по осуществлению комплексного </w:t>
      </w:r>
      <w:proofErr w:type="spellStart"/>
      <w:r w:rsidRPr="00B354F4">
        <w:t>медико-психолого-педагогического</w:t>
      </w:r>
      <w:proofErr w:type="spellEnd"/>
      <w:r w:rsidRPr="00B354F4">
        <w:t xml:space="preserve"> сопровождения. 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 через </w:t>
      </w:r>
      <w:r w:rsidRPr="00B354F4">
        <w:lastRenderedPageBreak/>
        <w:t xml:space="preserve">изучение трудностей </w:t>
      </w:r>
      <w:proofErr w:type="gramStart"/>
      <w:r w:rsidRPr="00B354F4">
        <w:t>обучения по</w:t>
      </w:r>
      <w:proofErr w:type="gramEnd"/>
      <w:r w:rsidRPr="00B354F4">
        <w:t xml:space="preserve"> обязательным предметам начальной школы, выявленных у младших школьников МБОУ«</w:t>
      </w:r>
      <w:r w:rsidR="00BA2A26">
        <w:t xml:space="preserve"> </w:t>
      </w:r>
      <w:r w:rsidRPr="00B354F4">
        <w:t xml:space="preserve">СОШ № </w:t>
      </w:r>
      <w:smartTag w:uri="urn:schemas-microsoft-com:office:smarttags" w:element="metricconverter">
        <w:smartTagPr>
          <w:attr w:name="ProductID" w:val="86 г"/>
        </w:smartTagPr>
        <w:r w:rsidRPr="00B354F4">
          <w:t>86 г</w:t>
        </w:r>
      </w:smartTag>
      <w:r w:rsidRPr="00B354F4">
        <w:t xml:space="preserve">. Челябинска» </w:t>
      </w:r>
    </w:p>
    <w:p w:rsidR="005060A0" w:rsidRDefault="005060A0" w:rsidP="005060A0">
      <w:pPr>
        <w:pStyle w:val="a3"/>
        <w:spacing w:line="276" w:lineRule="auto"/>
        <w:ind w:firstLine="454"/>
        <w:jc w:val="left"/>
        <w:rPr>
          <w:rFonts w:ascii="Times New Roman" w:hAnsi="Times New Roman"/>
          <w:i/>
          <w:color w:val="auto"/>
          <w:sz w:val="24"/>
          <w:szCs w:val="28"/>
        </w:rPr>
      </w:pPr>
    </w:p>
    <w:p w:rsidR="005060A0" w:rsidRPr="00F952FE" w:rsidRDefault="005060A0" w:rsidP="00F952FE">
      <w:pPr>
        <w:pStyle w:val="a3"/>
        <w:spacing w:line="276" w:lineRule="auto"/>
        <w:ind w:firstLine="0"/>
        <w:rPr>
          <w:rFonts w:ascii="Times New Roman" w:hAnsi="Times New Roman"/>
          <w:color w:val="auto"/>
          <w:sz w:val="24"/>
          <w:szCs w:val="28"/>
        </w:rPr>
      </w:pPr>
      <w:r w:rsidRPr="00F952FE">
        <w:rPr>
          <w:rFonts w:ascii="Times New Roman" w:hAnsi="Times New Roman"/>
          <w:color w:val="auto"/>
          <w:sz w:val="24"/>
          <w:szCs w:val="28"/>
        </w:rPr>
        <w:t xml:space="preserve">Программа коррекционной работы  </w:t>
      </w:r>
      <w:r w:rsidRPr="00F952FE">
        <w:rPr>
          <w:rFonts w:ascii="Times New Roman" w:hAnsi="Times New Roman"/>
          <w:color w:val="auto"/>
          <w:spacing w:val="2"/>
          <w:sz w:val="24"/>
          <w:szCs w:val="28"/>
        </w:rPr>
        <w:t>включает в себя взаимосвязанные на</w:t>
      </w:r>
      <w:r w:rsidRPr="00F952FE">
        <w:rPr>
          <w:rFonts w:ascii="Times New Roman" w:hAnsi="Times New Roman"/>
          <w:color w:val="auto"/>
          <w:sz w:val="24"/>
          <w:szCs w:val="28"/>
        </w:rPr>
        <w:t>правления, отражающие её основное содержание:</w:t>
      </w:r>
    </w:p>
    <w:p w:rsidR="005060A0" w:rsidRPr="006A72A5" w:rsidRDefault="005060A0" w:rsidP="00060273">
      <w:pPr>
        <w:pStyle w:val="a3"/>
        <w:numPr>
          <w:ilvl w:val="0"/>
          <w:numId w:val="22"/>
        </w:numPr>
        <w:spacing w:line="276" w:lineRule="auto"/>
        <w:jc w:val="left"/>
        <w:rPr>
          <w:rFonts w:ascii="Times New Roman" w:hAnsi="Times New Roman"/>
          <w:color w:val="auto"/>
          <w:sz w:val="24"/>
          <w:szCs w:val="28"/>
        </w:rPr>
      </w:pPr>
      <w:r w:rsidRPr="006A72A5">
        <w:rPr>
          <w:iCs/>
          <w:spacing w:val="2"/>
          <w:sz w:val="24"/>
        </w:rPr>
        <w:t>диагностическая работа,</w:t>
      </w:r>
      <w:r w:rsidRPr="006A72A5">
        <w:rPr>
          <w:spacing w:val="2"/>
          <w:sz w:val="24"/>
        </w:rPr>
        <w:t xml:space="preserve"> обеспечивающая </w:t>
      </w:r>
      <w:r w:rsidRPr="006A72A5">
        <w:rPr>
          <w:sz w:val="24"/>
        </w:rPr>
        <w:t>проведение комплексного обследования</w:t>
      </w:r>
    </w:p>
    <w:p w:rsidR="005060A0" w:rsidRDefault="005060A0" w:rsidP="005060A0">
      <w:pPr>
        <w:pStyle w:val="a3"/>
        <w:spacing w:line="276" w:lineRule="auto"/>
        <w:ind w:firstLine="0"/>
        <w:jc w:val="left"/>
        <w:rPr>
          <w:sz w:val="24"/>
        </w:rPr>
      </w:pPr>
      <w:r w:rsidRPr="006A72A5">
        <w:rPr>
          <w:sz w:val="24"/>
        </w:rPr>
        <w:t xml:space="preserve"> обучающихся с ЗПР и подготовку ре</w:t>
      </w:r>
      <w:r w:rsidRPr="006A72A5">
        <w:rPr>
          <w:spacing w:val="2"/>
          <w:sz w:val="24"/>
        </w:rPr>
        <w:t xml:space="preserve">комендаций по оказанию им </w:t>
      </w:r>
      <w:proofErr w:type="spellStart"/>
      <w:r w:rsidRPr="006A72A5">
        <w:rPr>
          <w:spacing w:val="2"/>
          <w:sz w:val="24"/>
        </w:rPr>
        <w:t>психолого­</w:t>
      </w:r>
      <w:proofErr w:type="gramStart"/>
      <w:r w:rsidRPr="006A72A5">
        <w:rPr>
          <w:spacing w:val="2"/>
          <w:sz w:val="24"/>
        </w:rPr>
        <w:t>медико­педагогиче</w:t>
      </w:r>
      <w:r w:rsidRPr="006A72A5">
        <w:rPr>
          <w:sz w:val="24"/>
        </w:rPr>
        <w:t>ской</w:t>
      </w:r>
      <w:proofErr w:type="spellEnd"/>
      <w:proofErr w:type="gramEnd"/>
      <w:r w:rsidRPr="006A72A5">
        <w:rPr>
          <w:sz w:val="24"/>
        </w:rPr>
        <w:t xml:space="preserve"> помощи;</w:t>
      </w:r>
    </w:p>
    <w:p w:rsidR="005060A0" w:rsidRPr="006A72A5" w:rsidRDefault="005060A0" w:rsidP="00060273">
      <w:pPr>
        <w:pStyle w:val="a3"/>
        <w:numPr>
          <w:ilvl w:val="0"/>
          <w:numId w:val="22"/>
        </w:numPr>
        <w:spacing w:line="276" w:lineRule="auto"/>
        <w:jc w:val="left"/>
        <w:rPr>
          <w:rFonts w:ascii="Times New Roman" w:hAnsi="Times New Roman"/>
          <w:color w:val="auto"/>
          <w:sz w:val="24"/>
          <w:szCs w:val="28"/>
        </w:rPr>
      </w:pPr>
      <w:proofErr w:type="spellStart"/>
      <w:r w:rsidRPr="006A72A5">
        <w:rPr>
          <w:iCs/>
          <w:color w:val="auto"/>
          <w:sz w:val="24"/>
          <w:szCs w:val="24"/>
        </w:rPr>
        <w:t>коррекционно­развивающая</w:t>
      </w:r>
      <w:proofErr w:type="spellEnd"/>
      <w:r w:rsidRPr="006A72A5">
        <w:rPr>
          <w:iCs/>
          <w:color w:val="auto"/>
          <w:sz w:val="24"/>
          <w:szCs w:val="24"/>
        </w:rPr>
        <w:t xml:space="preserve"> работа</w:t>
      </w:r>
      <w:r w:rsidRPr="006A72A5">
        <w:rPr>
          <w:color w:val="auto"/>
          <w:sz w:val="24"/>
          <w:szCs w:val="24"/>
        </w:rPr>
        <w:t xml:space="preserve"> обеспечивает </w:t>
      </w:r>
      <w:proofErr w:type="gramStart"/>
      <w:r w:rsidRPr="006A72A5">
        <w:rPr>
          <w:color w:val="auto"/>
          <w:sz w:val="24"/>
          <w:szCs w:val="24"/>
        </w:rPr>
        <w:t>своевременную</w:t>
      </w:r>
      <w:proofErr w:type="gramEnd"/>
      <w:r w:rsidRPr="006A72A5">
        <w:rPr>
          <w:color w:val="auto"/>
          <w:sz w:val="24"/>
          <w:szCs w:val="24"/>
        </w:rPr>
        <w:t xml:space="preserve"> </w:t>
      </w:r>
    </w:p>
    <w:p w:rsidR="005060A0" w:rsidRPr="00B4173A" w:rsidRDefault="005060A0" w:rsidP="005060A0">
      <w:pPr>
        <w:pStyle w:val="a3"/>
        <w:spacing w:line="276" w:lineRule="auto"/>
        <w:ind w:firstLine="0"/>
        <w:jc w:val="left"/>
        <w:rPr>
          <w:color w:val="auto"/>
          <w:sz w:val="24"/>
          <w:szCs w:val="24"/>
        </w:rPr>
      </w:pPr>
      <w:r w:rsidRPr="00B4173A">
        <w:rPr>
          <w:color w:val="auto"/>
          <w:sz w:val="24"/>
          <w:szCs w:val="24"/>
        </w:rPr>
        <w:t xml:space="preserve">специализированную помощь в освоении содержания образования и коррекцию недостатков в физическом и (или) психическом развитии детей с </w:t>
      </w:r>
      <w:r>
        <w:rPr>
          <w:color w:val="auto"/>
          <w:sz w:val="24"/>
          <w:szCs w:val="24"/>
        </w:rPr>
        <w:t>ЗПР</w:t>
      </w:r>
      <w:r w:rsidRPr="00B4173A">
        <w:rPr>
          <w:color w:val="auto"/>
          <w:sz w:val="24"/>
          <w:szCs w:val="24"/>
        </w:rPr>
        <w:t xml:space="preserve"> в условиях</w:t>
      </w:r>
      <w:r>
        <w:rPr>
          <w:color w:val="auto"/>
          <w:sz w:val="24"/>
          <w:szCs w:val="24"/>
        </w:rPr>
        <w:t xml:space="preserve"> МБОУ «СОШ № 86 г</w:t>
      </w:r>
      <w:proofErr w:type="gramStart"/>
      <w:r>
        <w:rPr>
          <w:color w:val="auto"/>
          <w:sz w:val="24"/>
          <w:szCs w:val="24"/>
        </w:rPr>
        <w:t>.Ч</w:t>
      </w:r>
      <w:proofErr w:type="gramEnd"/>
      <w:r>
        <w:rPr>
          <w:color w:val="auto"/>
          <w:sz w:val="24"/>
          <w:szCs w:val="24"/>
        </w:rPr>
        <w:t xml:space="preserve">елябинска» </w:t>
      </w:r>
      <w:r w:rsidRPr="00B4173A">
        <w:rPr>
          <w:color w:val="auto"/>
          <w:sz w:val="24"/>
          <w:szCs w:val="24"/>
        </w:rPr>
        <w:t>; способствует формированию универсальных учеб</w:t>
      </w:r>
      <w:r w:rsidRPr="00B4173A">
        <w:rPr>
          <w:color w:val="auto"/>
          <w:spacing w:val="2"/>
          <w:sz w:val="24"/>
          <w:szCs w:val="24"/>
        </w:rPr>
        <w:t xml:space="preserve">ных действий у обучающихся (личностных, регулятивных, </w:t>
      </w:r>
      <w:r w:rsidRPr="00B4173A">
        <w:rPr>
          <w:color w:val="auto"/>
          <w:sz w:val="24"/>
          <w:szCs w:val="24"/>
        </w:rPr>
        <w:t>познавательных, коммуникативных);</w:t>
      </w:r>
    </w:p>
    <w:p w:rsidR="005060A0" w:rsidRPr="00B4173A" w:rsidRDefault="005060A0" w:rsidP="00060273">
      <w:pPr>
        <w:pStyle w:val="a3"/>
        <w:numPr>
          <w:ilvl w:val="0"/>
          <w:numId w:val="21"/>
        </w:numPr>
        <w:spacing w:line="276" w:lineRule="auto"/>
        <w:jc w:val="left"/>
        <w:rPr>
          <w:rFonts w:ascii="Times New Roman" w:hAnsi="Times New Roman"/>
          <w:color w:val="auto"/>
          <w:sz w:val="24"/>
          <w:szCs w:val="24"/>
        </w:rPr>
      </w:pPr>
      <w:r w:rsidRPr="00B4173A">
        <w:rPr>
          <w:iCs/>
          <w:color w:val="auto"/>
          <w:spacing w:val="2"/>
          <w:sz w:val="24"/>
          <w:szCs w:val="24"/>
        </w:rPr>
        <w:t>консультативная работа</w:t>
      </w:r>
      <w:r w:rsidRPr="00B4173A">
        <w:rPr>
          <w:color w:val="auto"/>
          <w:spacing w:val="2"/>
          <w:sz w:val="24"/>
          <w:szCs w:val="24"/>
        </w:rPr>
        <w:t xml:space="preserve"> обеспечивает непрерывность </w:t>
      </w:r>
      <w:proofErr w:type="gramStart"/>
      <w:r w:rsidRPr="00B4173A">
        <w:rPr>
          <w:color w:val="auto"/>
          <w:spacing w:val="2"/>
          <w:sz w:val="24"/>
          <w:szCs w:val="24"/>
        </w:rPr>
        <w:t>специального</w:t>
      </w:r>
      <w:proofErr w:type="gramEnd"/>
      <w:r w:rsidRPr="00B4173A">
        <w:rPr>
          <w:color w:val="auto"/>
          <w:spacing w:val="2"/>
          <w:sz w:val="24"/>
          <w:szCs w:val="24"/>
        </w:rPr>
        <w:t xml:space="preserve"> </w:t>
      </w:r>
    </w:p>
    <w:p w:rsidR="005060A0" w:rsidRPr="00B4173A" w:rsidRDefault="005060A0" w:rsidP="005060A0">
      <w:pPr>
        <w:pStyle w:val="a3"/>
        <w:spacing w:line="276" w:lineRule="auto"/>
        <w:ind w:firstLine="0"/>
        <w:jc w:val="left"/>
        <w:rPr>
          <w:color w:val="auto"/>
          <w:spacing w:val="-2"/>
          <w:sz w:val="24"/>
          <w:szCs w:val="24"/>
        </w:rPr>
      </w:pPr>
      <w:r w:rsidRPr="00B4173A">
        <w:rPr>
          <w:color w:val="auto"/>
          <w:spacing w:val="2"/>
          <w:sz w:val="24"/>
          <w:szCs w:val="24"/>
        </w:rPr>
        <w:t>сопровождения де</w:t>
      </w:r>
      <w:r>
        <w:rPr>
          <w:color w:val="auto"/>
          <w:spacing w:val="2"/>
          <w:sz w:val="24"/>
          <w:szCs w:val="24"/>
        </w:rPr>
        <w:t>тей с ЗПР</w:t>
      </w:r>
      <w:r w:rsidRPr="00B4173A">
        <w:rPr>
          <w:color w:val="auto"/>
          <w:spacing w:val="2"/>
          <w:sz w:val="24"/>
          <w:szCs w:val="24"/>
        </w:rPr>
        <w:t xml:space="preserve"> и их семей по вопросам реализации </w:t>
      </w:r>
      <w:r w:rsidRPr="00B4173A">
        <w:rPr>
          <w:color w:val="auto"/>
          <w:sz w:val="24"/>
          <w:szCs w:val="24"/>
        </w:rPr>
        <w:t xml:space="preserve">дифференцированных </w:t>
      </w:r>
      <w:proofErr w:type="spellStart"/>
      <w:proofErr w:type="gramStart"/>
      <w:r w:rsidRPr="00B4173A">
        <w:rPr>
          <w:color w:val="auto"/>
          <w:sz w:val="24"/>
          <w:szCs w:val="24"/>
        </w:rPr>
        <w:t>психолого­педагогических</w:t>
      </w:r>
      <w:proofErr w:type="spellEnd"/>
      <w:proofErr w:type="gramEnd"/>
      <w:r w:rsidRPr="00B4173A">
        <w:rPr>
          <w:color w:val="auto"/>
          <w:sz w:val="24"/>
          <w:szCs w:val="24"/>
        </w:rPr>
        <w:t xml:space="preserve"> условий об</w:t>
      </w:r>
      <w:r w:rsidRPr="00B4173A">
        <w:rPr>
          <w:color w:val="auto"/>
          <w:spacing w:val="-2"/>
          <w:sz w:val="24"/>
          <w:szCs w:val="24"/>
        </w:rPr>
        <w:t>учения, воспитания, коррекции, развития и социализации обучающихся;</w:t>
      </w:r>
    </w:p>
    <w:p w:rsidR="005060A0" w:rsidRPr="00B4173A" w:rsidRDefault="005060A0" w:rsidP="00060273">
      <w:pPr>
        <w:pStyle w:val="a3"/>
        <w:numPr>
          <w:ilvl w:val="0"/>
          <w:numId w:val="21"/>
        </w:numPr>
        <w:spacing w:line="276" w:lineRule="auto"/>
        <w:jc w:val="left"/>
        <w:rPr>
          <w:rFonts w:ascii="Times New Roman" w:hAnsi="Times New Roman"/>
          <w:color w:val="auto"/>
          <w:sz w:val="24"/>
          <w:szCs w:val="24"/>
        </w:rPr>
      </w:pPr>
      <w:proofErr w:type="spellStart"/>
      <w:r w:rsidRPr="00B4173A">
        <w:rPr>
          <w:iCs/>
          <w:color w:val="auto"/>
          <w:spacing w:val="2"/>
          <w:sz w:val="24"/>
          <w:szCs w:val="24"/>
        </w:rPr>
        <w:t>информационно­просветительская</w:t>
      </w:r>
      <w:proofErr w:type="spellEnd"/>
      <w:r w:rsidRPr="00B4173A">
        <w:rPr>
          <w:iCs/>
          <w:color w:val="auto"/>
          <w:spacing w:val="2"/>
          <w:sz w:val="24"/>
          <w:szCs w:val="24"/>
        </w:rPr>
        <w:t xml:space="preserve"> работа</w:t>
      </w:r>
      <w:r w:rsidRPr="00B4173A">
        <w:rPr>
          <w:color w:val="auto"/>
          <w:spacing w:val="2"/>
          <w:sz w:val="24"/>
          <w:szCs w:val="24"/>
        </w:rPr>
        <w:t xml:space="preserve"> направлена на </w:t>
      </w:r>
      <w:proofErr w:type="gramStart"/>
      <w:r w:rsidRPr="00B4173A">
        <w:rPr>
          <w:color w:val="auto"/>
          <w:spacing w:val="2"/>
          <w:sz w:val="24"/>
          <w:szCs w:val="24"/>
        </w:rPr>
        <w:t>разъяснительную</w:t>
      </w:r>
      <w:proofErr w:type="gramEnd"/>
      <w:r w:rsidRPr="00B4173A">
        <w:rPr>
          <w:color w:val="auto"/>
          <w:spacing w:val="2"/>
          <w:sz w:val="24"/>
          <w:szCs w:val="24"/>
        </w:rPr>
        <w:t xml:space="preserve"> </w:t>
      </w:r>
    </w:p>
    <w:p w:rsidR="005060A0" w:rsidRDefault="005060A0" w:rsidP="005060A0">
      <w:pPr>
        <w:pStyle w:val="a3"/>
        <w:spacing w:line="276" w:lineRule="auto"/>
        <w:ind w:firstLine="0"/>
        <w:jc w:val="left"/>
        <w:rPr>
          <w:color w:val="auto"/>
          <w:sz w:val="24"/>
          <w:szCs w:val="24"/>
        </w:rPr>
      </w:pPr>
      <w:r w:rsidRPr="00B4173A">
        <w:rPr>
          <w:color w:val="auto"/>
          <w:spacing w:val="2"/>
          <w:sz w:val="24"/>
          <w:szCs w:val="24"/>
        </w:rPr>
        <w:t>деятельность по вопросам, связанным</w:t>
      </w:r>
      <w:r w:rsidRPr="00B4173A">
        <w:rPr>
          <w:color w:val="auto"/>
          <w:spacing w:val="2"/>
          <w:sz w:val="24"/>
        </w:rPr>
        <w:t xml:space="preserve"> </w:t>
      </w:r>
      <w:r w:rsidRPr="00B4173A">
        <w:rPr>
          <w:color w:val="auto"/>
          <w:sz w:val="24"/>
          <w:szCs w:val="24"/>
        </w:rPr>
        <w:t>с особенн</w:t>
      </w:r>
      <w:r>
        <w:rPr>
          <w:color w:val="auto"/>
          <w:sz w:val="24"/>
          <w:szCs w:val="24"/>
        </w:rPr>
        <w:t xml:space="preserve">остями образовательной деятельности </w:t>
      </w:r>
      <w:r w:rsidRPr="00B4173A">
        <w:rPr>
          <w:color w:val="auto"/>
          <w:sz w:val="24"/>
          <w:szCs w:val="24"/>
        </w:rPr>
        <w:t xml:space="preserve">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r>
        <w:rPr>
          <w:color w:val="auto"/>
          <w:sz w:val="24"/>
          <w:szCs w:val="24"/>
        </w:rPr>
        <w:t xml:space="preserve"> </w:t>
      </w:r>
    </w:p>
    <w:p w:rsidR="005060A0" w:rsidRDefault="005060A0" w:rsidP="005060A0">
      <w:pPr>
        <w:pStyle w:val="a3"/>
        <w:spacing w:line="276" w:lineRule="auto"/>
        <w:ind w:firstLine="0"/>
        <w:rPr>
          <w:rFonts w:ascii="Times New Roman" w:eastAsia="Arial Unicode MS" w:hAnsi="Times New Roman"/>
          <w:color w:val="00000A"/>
          <w:kern w:val="1"/>
          <w:sz w:val="24"/>
          <w:szCs w:val="24"/>
        </w:rPr>
      </w:pPr>
    </w:p>
    <w:p w:rsidR="005060A0" w:rsidRPr="00864BA9" w:rsidRDefault="005060A0" w:rsidP="005060A0">
      <w:pPr>
        <w:pStyle w:val="a3"/>
        <w:spacing w:line="276" w:lineRule="auto"/>
        <w:ind w:firstLine="0"/>
        <w:rPr>
          <w:rFonts w:ascii="Times New Roman" w:hAnsi="Times New Roman"/>
          <w:i/>
          <w:color w:val="auto"/>
          <w:sz w:val="24"/>
          <w:szCs w:val="24"/>
        </w:rPr>
      </w:pPr>
      <w:r w:rsidRPr="00864BA9">
        <w:rPr>
          <w:rFonts w:ascii="Times New Roman" w:hAnsi="Times New Roman"/>
          <w:i/>
          <w:color w:val="auto"/>
          <w:sz w:val="24"/>
          <w:szCs w:val="24"/>
        </w:rPr>
        <w:t>Характеристика содержания направлений работы:</w:t>
      </w:r>
    </w:p>
    <w:p w:rsidR="005060A0" w:rsidRPr="00B4173A" w:rsidRDefault="005060A0" w:rsidP="005060A0">
      <w:pPr>
        <w:pStyle w:val="a3"/>
        <w:spacing w:line="276" w:lineRule="auto"/>
        <w:ind w:firstLine="0"/>
        <w:jc w:val="left"/>
        <w:rPr>
          <w:rFonts w:ascii="Times New Roman" w:hAnsi="Times New Roman"/>
          <w:color w:val="auto"/>
          <w:sz w:val="24"/>
          <w:szCs w:val="24"/>
          <w:u w:val="single"/>
        </w:rPr>
      </w:pPr>
      <w:r w:rsidRPr="00B4173A">
        <w:rPr>
          <w:rFonts w:ascii="Times New Roman" w:hAnsi="Times New Roman"/>
          <w:iCs/>
          <w:color w:val="auto"/>
          <w:sz w:val="24"/>
          <w:szCs w:val="24"/>
          <w:u w:val="single"/>
        </w:rPr>
        <w:t xml:space="preserve">Диагностическая работа включает: </w:t>
      </w:r>
    </w:p>
    <w:p w:rsidR="005060A0" w:rsidRPr="00B4173A" w:rsidRDefault="005060A0" w:rsidP="005060A0">
      <w:pPr>
        <w:pStyle w:val="210"/>
        <w:spacing w:line="276" w:lineRule="auto"/>
        <w:ind w:firstLine="0"/>
        <w:jc w:val="left"/>
        <w:rPr>
          <w:sz w:val="24"/>
        </w:rPr>
      </w:pPr>
      <w:r>
        <w:rPr>
          <w:b/>
          <w:sz w:val="24"/>
          <w:lang w:eastAsia="en-US"/>
        </w:rPr>
        <w:t xml:space="preserve">           --          </w:t>
      </w:r>
      <w:r w:rsidRPr="00B4173A">
        <w:rPr>
          <w:sz w:val="24"/>
        </w:rPr>
        <w:t>своевременное выявление детей, нуждающихся в специализированной помощи;</w:t>
      </w:r>
    </w:p>
    <w:p w:rsidR="005060A0" w:rsidRPr="00B4173A" w:rsidRDefault="005060A0" w:rsidP="005060A0">
      <w:pPr>
        <w:pStyle w:val="210"/>
        <w:spacing w:line="276" w:lineRule="auto"/>
        <w:jc w:val="left"/>
        <w:rPr>
          <w:sz w:val="24"/>
        </w:rPr>
      </w:pPr>
      <w:r w:rsidRPr="00B4173A">
        <w:rPr>
          <w:sz w:val="24"/>
        </w:rPr>
        <w:t>раннюю (с первых дней пребывания ребён</w:t>
      </w:r>
      <w:r>
        <w:rPr>
          <w:sz w:val="24"/>
        </w:rPr>
        <w:t>ка в  МБОУ «СОШ № 86 г</w:t>
      </w:r>
      <w:proofErr w:type="gramStart"/>
      <w:r>
        <w:rPr>
          <w:sz w:val="24"/>
        </w:rPr>
        <w:t>.Ч</w:t>
      </w:r>
      <w:proofErr w:type="gramEnd"/>
      <w:r>
        <w:rPr>
          <w:sz w:val="24"/>
        </w:rPr>
        <w:t>елябинска»</w:t>
      </w:r>
      <w:r w:rsidRPr="00B4173A">
        <w:rPr>
          <w:sz w:val="24"/>
        </w:rPr>
        <w:t>) диагностику отклонений в развитии и анализ причин трудностей адаптации;</w:t>
      </w:r>
    </w:p>
    <w:p w:rsidR="005060A0" w:rsidRPr="00B4173A" w:rsidRDefault="005060A0" w:rsidP="005060A0">
      <w:pPr>
        <w:pStyle w:val="210"/>
        <w:spacing w:line="276" w:lineRule="auto"/>
        <w:jc w:val="left"/>
        <w:rPr>
          <w:spacing w:val="-2"/>
          <w:sz w:val="24"/>
        </w:rPr>
      </w:pPr>
      <w:r w:rsidRPr="00B4173A">
        <w:rPr>
          <w:spacing w:val="-2"/>
          <w:sz w:val="24"/>
        </w:rPr>
        <w:t>комплексный сбор сведений о ребёнке на основании диагностической информации от специалистов разного профиля;</w:t>
      </w:r>
    </w:p>
    <w:p w:rsidR="005060A0" w:rsidRPr="00B4173A" w:rsidRDefault="005060A0" w:rsidP="005060A0">
      <w:pPr>
        <w:pStyle w:val="210"/>
        <w:spacing w:line="276" w:lineRule="auto"/>
        <w:jc w:val="left"/>
        <w:rPr>
          <w:sz w:val="24"/>
        </w:rPr>
      </w:pPr>
      <w:r w:rsidRPr="00B4173A">
        <w:rPr>
          <w:sz w:val="24"/>
        </w:rPr>
        <w:t>определение уровня актуального и зоны ближайшего развития обучающегося с ОВЗ, выявление его резервных возможностей;</w:t>
      </w:r>
    </w:p>
    <w:p w:rsidR="005060A0" w:rsidRPr="00B4173A" w:rsidRDefault="005060A0" w:rsidP="005060A0">
      <w:pPr>
        <w:pStyle w:val="210"/>
        <w:spacing w:line="276" w:lineRule="auto"/>
        <w:jc w:val="left"/>
        <w:rPr>
          <w:sz w:val="24"/>
        </w:rPr>
      </w:pPr>
      <w:r w:rsidRPr="00B4173A">
        <w:rPr>
          <w:sz w:val="24"/>
        </w:rPr>
        <w:t xml:space="preserve">изучение развития </w:t>
      </w:r>
      <w:proofErr w:type="spellStart"/>
      <w:r w:rsidRPr="00B4173A">
        <w:rPr>
          <w:sz w:val="24"/>
        </w:rPr>
        <w:t>эмоционально­волевой</w:t>
      </w:r>
      <w:proofErr w:type="spellEnd"/>
      <w:r w:rsidRPr="00B4173A">
        <w:rPr>
          <w:sz w:val="24"/>
        </w:rPr>
        <w:t xml:space="preserve"> сферы и личностных особенностей обучающихся;</w:t>
      </w:r>
    </w:p>
    <w:p w:rsidR="005060A0" w:rsidRPr="00B4173A" w:rsidRDefault="005060A0" w:rsidP="005060A0">
      <w:pPr>
        <w:pStyle w:val="210"/>
        <w:spacing w:line="276" w:lineRule="auto"/>
        <w:jc w:val="left"/>
        <w:rPr>
          <w:sz w:val="24"/>
        </w:rPr>
      </w:pPr>
      <w:r w:rsidRPr="00B4173A">
        <w:rPr>
          <w:spacing w:val="-2"/>
          <w:sz w:val="24"/>
        </w:rPr>
        <w:t>изучение социальной ситуации развития и условий се</w:t>
      </w:r>
      <w:r w:rsidRPr="00B4173A">
        <w:rPr>
          <w:sz w:val="24"/>
        </w:rPr>
        <w:t>мейного воспитания ребёнка;</w:t>
      </w:r>
    </w:p>
    <w:p w:rsidR="005060A0" w:rsidRPr="00B4173A" w:rsidRDefault="005060A0" w:rsidP="005060A0">
      <w:pPr>
        <w:pStyle w:val="210"/>
        <w:spacing w:line="276" w:lineRule="auto"/>
        <w:jc w:val="left"/>
        <w:rPr>
          <w:sz w:val="24"/>
        </w:rPr>
      </w:pPr>
      <w:r w:rsidRPr="00B4173A">
        <w:rPr>
          <w:sz w:val="24"/>
        </w:rPr>
        <w:t>изучение адаптивных возможностей и уровня социализации ребёнка с ОВЗ;</w:t>
      </w:r>
    </w:p>
    <w:p w:rsidR="005060A0" w:rsidRPr="00B4173A" w:rsidRDefault="005060A0" w:rsidP="005060A0">
      <w:pPr>
        <w:pStyle w:val="210"/>
        <w:spacing w:line="276" w:lineRule="auto"/>
        <w:jc w:val="left"/>
        <w:rPr>
          <w:sz w:val="24"/>
        </w:rPr>
      </w:pPr>
      <w:r w:rsidRPr="00B4173A">
        <w:rPr>
          <w:spacing w:val="2"/>
          <w:sz w:val="24"/>
        </w:rPr>
        <w:t xml:space="preserve">системный разносторонний контроль специалистов за </w:t>
      </w:r>
      <w:r w:rsidRPr="00B4173A">
        <w:rPr>
          <w:sz w:val="24"/>
        </w:rPr>
        <w:t>уровнем и динамикой развития ребёнка;</w:t>
      </w:r>
    </w:p>
    <w:p w:rsidR="005060A0" w:rsidRDefault="005060A0" w:rsidP="005060A0">
      <w:pPr>
        <w:pStyle w:val="210"/>
        <w:spacing w:line="276" w:lineRule="auto"/>
        <w:jc w:val="left"/>
        <w:rPr>
          <w:sz w:val="24"/>
        </w:rPr>
      </w:pPr>
      <w:r w:rsidRPr="00B4173A">
        <w:rPr>
          <w:sz w:val="24"/>
        </w:rPr>
        <w:t xml:space="preserve">анализ успешности </w:t>
      </w:r>
      <w:proofErr w:type="spellStart"/>
      <w:r w:rsidRPr="00B4173A">
        <w:rPr>
          <w:sz w:val="24"/>
        </w:rPr>
        <w:t>коррекционно­развивающей</w:t>
      </w:r>
      <w:proofErr w:type="spellEnd"/>
      <w:r w:rsidRPr="00B4173A">
        <w:rPr>
          <w:sz w:val="24"/>
        </w:rPr>
        <w:t xml:space="preserve"> работы.</w:t>
      </w:r>
    </w:p>
    <w:p w:rsidR="00F952FE" w:rsidRDefault="00F952FE" w:rsidP="005060A0">
      <w:pPr>
        <w:pStyle w:val="a3"/>
        <w:spacing w:line="276" w:lineRule="auto"/>
        <w:ind w:firstLine="0"/>
        <w:jc w:val="left"/>
        <w:rPr>
          <w:rFonts w:ascii="Times New Roman" w:hAnsi="Times New Roman"/>
          <w:color w:val="auto"/>
          <w:sz w:val="24"/>
          <w:szCs w:val="24"/>
          <w:lang w:eastAsia="ru-RU"/>
        </w:rPr>
      </w:pPr>
    </w:p>
    <w:p w:rsidR="005060A0" w:rsidRPr="00B4173A" w:rsidRDefault="005060A0" w:rsidP="005060A0">
      <w:pPr>
        <w:pStyle w:val="a3"/>
        <w:spacing w:line="276" w:lineRule="auto"/>
        <w:ind w:firstLine="0"/>
        <w:jc w:val="left"/>
        <w:rPr>
          <w:rFonts w:ascii="Times New Roman" w:hAnsi="Times New Roman"/>
          <w:color w:val="auto"/>
          <w:sz w:val="24"/>
          <w:szCs w:val="24"/>
          <w:u w:val="single"/>
        </w:rPr>
      </w:pPr>
      <w:proofErr w:type="spellStart"/>
      <w:r w:rsidRPr="00B4173A">
        <w:rPr>
          <w:rFonts w:ascii="Times New Roman" w:hAnsi="Times New Roman"/>
          <w:iCs/>
          <w:color w:val="auto"/>
          <w:sz w:val="24"/>
          <w:szCs w:val="24"/>
          <w:u w:val="single"/>
        </w:rPr>
        <w:t>Коррекционно­развивающая</w:t>
      </w:r>
      <w:proofErr w:type="spellEnd"/>
      <w:r w:rsidRPr="00B4173A">
        <w:rPr>
          <w:rFonts w:ascii="Times New Roman" w:hAnsi="Times New Roman"/>
          <w:iCs/>
          <w:color w:val="auto"/>
          <w:sz w:val="24"/>
          <w:szCs w:val="24"/>
          <w:u w:val="single"/>
        </w:rPr>
        <w:t xml:space="preserve"> работа включает:</w:t>
      </w:r>
    </w:p>
    <w:p w:rsidR="005060A0" w:rsidRDefault="005060A0" w:rsidP="005060A0">
      <w:pPr>
        <w:pStyle w:val="210"/>
        <w:spacing w:line="276" w:lineRule="auto"/>
        <w:jc w:val="left"/>
        <w:rPr>
          <w:sz w:val="24"/>
        </w:rPr>
      </w:pPr>
      <w:r w:rsidRPr="00B4173A">
        <w:rPr>
          <w:sz w:val="24"/>
        </w:rPr>
        <w:t>выбор оптимальных для развития ребёнка с ОВЗ</w:t>
      </w:r>
      <w:r w:rsidRPr="00B4173A">
        <w:rPr>
          <w:spacing w:val="2"/>
          <w:sz w:val="24"/>
        </w:rPr>
        <w:t xml:space="preserve"> коррекционных программ/</w:t>
      </w:r>
      <w:r w:rsidRPr="00B4173A">
        <w:rPr>
          <w:sz w:val="24"/>
        </w:rPr>
        <w:t>методик, методов и приёмов обучения в соответствии с его особыми образовательными потребностями;</w:t>
      </w:r>
    </w:p>
    <w:p w:rsidR="005060A0" w:rsidRPr="00B4173A" w:rsidRDefault="005060A0" w:rsidP="005060A0">
      <w:pPr>
        <w:pStyle w:val="210"/>
        <w:spacing w:line="276" w:lineRule="auto"/>
        <w:jc w:val="left"/>
        <w:rPr>
          <w:sz w:val="24"/>
        </w:rPr>
      </w:pPr>
      <w:r>
        <w:rPr>
          <w:sz w:val="24"/>
        </w:rPr>
        <w:t>помощь в овладении базовым содержанием обучения;</w:t>
      </w:r>
    </w:p>
    <w:p w:rsidR="005060A0" w:rsidRPr="00B4173A" w:rsidRDefault="005060A0" w:rsidP="005060A0">
      <w:pPr>
        <w:pStyle w:val="210"/>
        <w:spacing w:line="276" w:lineRule="auto"/>
        <w:jc w:val="left"/>
        <w:rPr>
          <w:sz w:val="24"/>
        </w:rPr>
      </w:pPr>
      <w:r w:rsidRPr="00B4173A">
        <w:rPr>
          <w:sz w:val="24"/>
        </w:rPr>
        <w:lastRenderedPageBreak/>
        <w:t xml:space="preserve">организацию и проведение специалистами индивидуальных и групповых </w:t>
      </w:r>
      <w:proofErr w:type="spellStart"/>
      <w:r w:rsidRPr="00B4173A">
        <w:rPr>
          <w:sz w:val="24"/>
        </w:rPr>
        <w:t>коррекционно­развивающих</w:t>
      </w:r>
      <w:proofErr w:type="spellEnd"/>
      <w:r w:rsidRPr="00B4173A">
        <w:rPr>
          <w:sz w:val="24"/>
        </w:rPr>
        <w:t xml:space="preserve"> занятий, необходимых для преодоления нарушений развития и трудностей обучения;</w:t>
      </w:r>
    </w:p>
    <w:p w:rsidR="005060A0" w:rsidRPr="00B4173A" w:rsidRDefault="005060A0" w:rsidP="005060A0">
      <w:pPr>
        <w:pStyle w:val="210"/>
        <w:spacing w:line="276" w:lineRule="auto"/>
        <w:jc w:val="left"/>
        <w:rPr>
          <w:sz w:val="24"/>
        </w:rPr>
      </w:pPr>
      <w:r w:rsidRPr="00B4173A">
        <w:rPr>
          <w:spacing w:val="2"/>
          <w:sz w:val="24"/>
        </w:rPr>
        <w:t xml:space="preserve">системное воздействие на </w:t>
      </w:r>
      <w:proofErr w:type="spellStart"/>
      <w:proofErr w:type="gramStart"/>
      <w:r w:rsidRPr="00B4173A">
        <w:rPr>
          <w:spacing w:val="2"/>
          <w:sz w:val="24"/>
        </w:rPr>
        <w:t>учебно­познавательную</w:t>
      </w:r>
      <w:proofErr w:type="spellEnd"/>
      <w:proofErr w:type="gramEnd"/>
      <w:r w:rsidRPr="00B4173A">
        <w:rPr>
          <w:spacing w:val="2"/>
          <w:sz w:val="24"/>
        </w:rPr>
        <w:t xml:space="preserve"> деятельность ребёнка в ди</w:t>
      </w:r>
      <w:r>
        <w:rPr>
          <w:spacing w:val="2"/>
          <w:sz w:val="24"/>
        </w:rPr>
        <w:t>намике образовательной деятельности</w:t>
      </w:r>
      <w:r w:rsidRPr="00B4173A">
        <w:rPr>
          <w:spacing w:val="2"/>
          <w:sz w:val="24"/>
        </w:rPr>
        <w:t xml:space="preserve">, </w:t>
      </w:r>
      <w:r w:rsidRPr="00B4173A">
        <w:rPr>
          <w:sz w:val="24"/>
        </w:rPr>
        <w:t>направленное на формирование универсальных учебных действий и коррекцию отклонений в развитии;</w:t>
      </w:r>
    </w:p>
    <w:p w:rsidR="005060A0" w:rsidRPr="00B4173A" w:rsidRDefault="005060A0" w:rsidP="005060A0">
      <w:pPr>
        <w:pStyle w:val="210"/>
        <w:spacing w:line="276" w:lineRule="auto"/>
        <w:jc w:val="left"/>
        <w:rPr>
          <w:sz w:val="24"/>
        </w:rPr>
      </w:pPr>
      <w:r w:rsidRPr="00B4173A">
        <w:rPr>
          <w:sz w:val="24"/>
        </w:rPr>
        <w:t>коррекцию и развитие высших психических функций;</w:t>
      </w:r>
    </w:p>
    <w:p w:rsidR="005060A0" w:rsidRPr="00B4173A" w:rsidRDefault="005060A0" w:rsidP="005060A0">
      <w:pPr>
        <w:pStyle w:val="210"/>
        <w:spacing w:line="276" w:lineRule="auto"/>
        <w:jc w:val="left"/>
        <w:rPr>
          <w:sz w:val="24"/>
        </w:rPr>
      </w:pPr>
      <w:r w:rsidRPr="00B4173A">
        <w:rPr>
          <w:sz w:val="24"/>
        </w:rPr>
        <w:t xml:space="preserve">развитие </w:t>
      </w:r>
      <w:proofErr w:type="spellStart"/>
      <w:r w:rsidRPr="00B4173A">
        <w:rPr>
          <w:sz w:val="24"/>
        </w:rPr>
        <w:t>эмоционально­волевой</w:t>
      </w:r>
      <w:proofErr w:type="spellEnd"/>
      <w:r w:rsidRPr="00B4173A">
        <w:rPr>
          <w:sz w:val="24"/>
        </w:rPr>
        <w:t xml:space="preserve"> и личностной сферы ребёнка и </w:t>
      </w:r>
      <w:proofErr w:type="spellStart"/>
      <w:r w:rsidRPr="00B4173A">
        <w:rPr>
          <w:sz w:val="24"/>
        </w:rPr>
        <w:t>психокоррекцию</w:t>
      </w:r>
      <w:proofErr w:type="spellEnd"/>
      <w:r w:rsidRPr="00B4173A">
        <w:rPr>
          <w:sz w:val="24"/>
        </w:rPr>
        <w:t xml:space="preserve"> его поведения;</w:t>
      </w:r>
    </w:p>
    <w:p w:rsidR="005060A0" w:rsidRPr="00B4173A" w:rsidRDefault="005060A0" w:rsidP="005060A0">
      <w:pPr>
        <w:pStyle w:val="210"/>
        <w:spacing w:line="276" w:lineRule="auto"/>
        <w:jc w:val="left"/>
        <w:rPr>
          <w:sz w:val="24"/>
        </w:rPr>
      </w:pPr>
      <w:r w:rsidRPr="00B4173A">
        <w:rPr>
          <w:spacing w:val="2"/>
          <w:sz w:val="24"/>
        </w:rPr>
        <w:t xml:space="preserve">социальную защиту ребёнка в случае неблагоприятных </w:t>
      </w:r>
      <w:r w:rsidRPr="00B4173A">
        <w:rPr>
          <w:sz w:val="24"/>
        </w:rPr>
        <w:t>условий жизни при психотравмирующих обстоятельствах.</w:t>
      </w:r>
    </w:p>
    <w:p w:rsidR="005060A0" w:rsidRDefault="005060A0" w:rsidP="005060A0">
      <w:pPr>
        <w:pStyle w:val="a3"/>
        <w:spacing w:line="276" w:lineRule="auto"/>
        <w:ind w:firstLine="0"/>
        <w:jc w:val="center"/>
        <w:rPr>
          <w:rFonts w:ascii="Times New Roman" w:hAnsi="Times New Roman"/>
          <w:b/>
          <w:color w:val="auto"/>
          <w:sz w:val="24"/>
          <w:szCs w:val="24"/>
        </w:rPr>
      </w:pPr>
    </w:p>
    <w:p w:rsidR="005060A0" w:rsidRPr="00B4173A" w:rsidRDefault="005060A0" w:rsidP="005060A0">
      <w:pPr>
        <w:pStyle w:val="a3"/>
        <w:spacing w:line="276" w:lineRule="auto"/>
        <w:ind w:firstLine="0"/>
        <w:jc w:val="left"/>
        <w:rPr>
          <w:rFonts w:ascii="Times New Roman" w:hAnsi="Times New Roman"/>
          <w:color w:val="auto"/>
          <w:sz w:val="24"/>
          <w:szCs w:val="24"/>
          <w:u w:val="single"/>
        </w:rPr>
      </w:pPr>
      <w:r w:rsidRPr="00B4173A">
        <w:rPr>
          <w:rFonts w:ascii="Times New Roman" w:hAnsi="Times New Roman"/>
          <w:iCs/>
          <w:color w:val="auto"/>
          <w:sz w:val="24"/>
          <w:szCs w:val="24"/>
          <w:u w:val="single"/>
        </w:rPr>
        <w:t>Консультативная работа включает:</w:t>
      </w:r>
    </w:p>
    <w:p w:rsidR="005060A0" w:rsidRPr="00B4173A" w:rsidRDefault="005060A0" w:rsidP="005060A0">
      <w:pPr>
        <w:pStyle w:val="210"/>
        <w:spacing w:line="276" w:lineRule="auto"/>
        <w:jc w:val="left"/>
        <w:rPr>
          <w:sz w:val="24"/>
        </w:rPr>
      </w:pPr>
      <w:proofErr w:type="gramStart"/>
      <w:r w:rsidRPr="00B4173A">
        <w:rPr>
          <w:spacing w:val="2"/>
          <w:sz w:val="24"/>
        </w:rPr>
        <w:t xml:space="preserve">выработку совместных обоснованных рекомендаций по </w:t>
      </w:r>
      <w:r w:rsidRPr="00B4173A">
        <w:rPr>
          <w:sz w:val="24"/>
        </w:rPr>
        <w:t>основным направлениям работы с обучающимся с ОВЗ, единых для всех учас</w:t>
      </w:r>
      <w:r>
        <w:rPr>
          <w:sz w:val="24"/>
        </w:rPr>
        <w:t>тников образовательной деятельности</w:t>
      </w:r>
      <w:r w:rsidRPr="00B4173A">
        <w:rPr>
          <w:sz w:val="24"/>
        </w:rPr>
        <w:t>;</w:t>
      </w:r>
      <w:proofErr w:type="gramEnd"/>
    </w:p>
    <w:p w:rsidR="005060A0" w:rsidRPr="00B4173A" w:rsidRDefault="005060A0" w:rsidP="005060A0">
      <w:pPr>
        <w:pStyle w:val="210"/>
        <w:spacing w:line="276" w:lineRule="auto"/>
        <w:jc w:val="left"/>
        <w:rPr>
          <w:sz w:val="24"/>
        </w:rPr>
      </w:pPr>
      <w:r w:rsidRPr="00B4173A">
        <w:rPr>
          <w:spacing w:val="2"/>
          <w:sz w:val="24"/>
        </w:rPr>
        <w:t>консультирование специалистами педагогов по выбору индивидуально ориентированных методов и приёмов работы</w:t>
      </w:r>
      <w:r w:rsidRPr="00B4173A">
        <w:rPr>
          <w:sz w:val="24"/>
        </w:rPr>
        <w:t xml:space="preserve"> с </w:t>
      </w:r>
      <w:proofErr w:type="gramStart"/>
      <w:r w:rsidRPr="00B4173A">
        <w:rPr>
          <w:sz w:val="24"/>
        </w:rPr>
        <w:t>обучающимся</w:t>
      </w:r>
      <w:proofErr w:type="gramEnd"/>
      <w:r w:rsidRPr="00B4173A">
        <w:rPr>
          <w:sz w:val="24"/>
        </w:rPr>
        <w:t xml:space="preserve"> с ОВЗ;</w:t>
      </w:r>
    </w:p>
    <w:p w:rsidR="005060A0" w:rsidRPr="00B4173A" w:rsidRDefault="005060A0" w:rsidP="005060A0">
      <w:pPr>
        <w:pStyle w:val="210"/>
        <w:spacing w:line="276" w:lineRule="auto"/>
        <w:jc w:val="left"/>
        <w:rPr>
          <w:sz w:val="24"/>
        </w:rPr>
      </w:pPr>
      <w:r w:rsidRPr="00B4173A">
        <w:rPr>
          <w:sz w:val="24"/>
        </w:rPr>
        <w:t>консультативную помощь семье в вопросах выбора стратегии воспитания и приёмов корре</w:t>
      </w:r>
      <w:r>
        <w:rPr>
          <w:sz w:val="24"/>
        </w:rPr>
        <w:t>кционного обучения ребёнка</w:t>
      </w:r>
      <w:r w:rsidRPr="00B4173A">
        <w:rPr>
          <w:sz w:val="24"/>
        </w:rPr>
        <w:t>.</w:t>
      </w:r>
    </w:p>
    <w:p w:rsidR="005060A0" w:rsidRDefault="005060A0" w:rsidP="005060A0">
      <w:pPr>
        <w:pStyle w:val="a3"/>
        <w:spacing w:line="276" w:lineRule="auto"/>
        <w:ind w:firstLine="454"/>
        <w:jc w:val="left"/>
        <w:rPr>
          <w:rFonts w:ascii="Times New Roman" w:hAnsi="Times New Roman"/>
          <w:iCs/>
          <w:color w:val="auto"/>
          <w:spacing w:val="-2"/>
          <w:sz w:val="24"/>
          <w:szCs w:val="24"/>
          <w:u w:val="single"/>
        </w:rPr>
      </w:pPr>
    </w:p>
    <w:p w:rsidR="005060A0" w:rsidRPr="00B4173A" w:rsidRDefault="005060A0" w:rsidP="005060A0">
      <w:pPr>
        <w:pStyle w:val="a3"/>
        <w:spacing w:line="276" w:lineRule="auto"/>
        <w:ind w:firstLine="0"/>
        <w:jc w:val="left"/>
        <w:rPr>
          <w:rFonts w:ascii="Times New Roman" w:hAnsi="Times New Roman"/>
          <w:color w:val="auto"/>
          <w:sz w:val="24"/>
          <w:szCs w:val="24"/>
        </w:rPr>
      </w:pPr>
      <w:proofErr w:type="spellStart"/>
      <w:r w:rsidRPr="00B4173A">
        <w:rPr>
          <w:rFonts w:ascii="Times New Roman" w:hAnsi="Times New Roman"/>
          <w:iCs/>
          <w:color w:val="auto"/>
          <w:spacing w:val="-2"/>
          <w:sz w:val="24"/>
          <w:szCs w:val="24"/>
          <w:u w:val="single"/>
        </w:rPr>
        <w:t>Информационно­просветительская</w:t>
      </w:r>
      <w:proofErr w:type="spellEnd"/>
      <w:r w:rsidRPr="00B4173A">
        <w:rPr>
          <w:rFonts w:ascii="Times New Roman" w:hAnsi="Times New Roman"/>
          <w:iCs/>
          <w:color w:val="auto"/>
          <w:spacing w:val="-2"/>
          <w:sz w:val="24"/>
          <w:szCs w:val="24"/>
          <w:u w:val="single"/>
        </w:rPr>
        <w:t xml:space="preserve"> работа предусматри</w:t>
      </w:r>
      <w:r w:rsidRPr="00B4173A">
        <w:rPr>
          <w:rFonts w:ascii="Times New Roman" w:hAnsi="Times New Roman"/>
          <w:iCs/>
          <w:color w:val="auto"/>
          <w:sz w:val="24"/>
          <w:szCs w:val="24"/>
          <w:u w:val="single"/>
        </w:rPr>
        <w:t>вает</w:t>
      </w:r>
      <w:r w:rsidRPr="00B4173A">
        <w:rPr>
          <w:rFonts w:ascii="Times New Roman" w:hAnsi="Times New Roman"/>
          <w:iCs/>
          <w:color w:val="auto"/>
          <w:sz w:val="24"/>
          <w:szCs w:val="24"/>
        </w:rPr>
        <w:t>:</w:t>
      </w:r>
    </w:p>
    <w:p w:rsidR="005060A0" w:rsidRPr="00D246A9" w:rsidRDefault="005060A0" w:rsidP="005060A0">
      <w:pPr>
        <w:pStyle w:val="210"/>
        <w:spacing w:line="276" w:lineRule="auto"/>
        <w:jc w:val="left"/>
        <w:rPr>
          <w:sz w:val="24"/>
        </w:rPr>
      </w:pPr>
      <w:r w:rsidRPr="00B4173A">
        <w:rPr>
          <w:sz w:val="24"/>
        </w:rPr>
        <w:t xml:space="preserve">различные формы просветительской деятельности (лекции, беседы, </w:t>
      </w:r>
      <w:r w:rsidRPr="00D246A9">
        <w:rPr>
          <w:sz w:val="24"/>
        </w:rPr>
        <w:t>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w:t>
      </w:r>
    </w:p>
    <w:p w:rsidR="005060A0" w:rsidRPr="00D246A9" w:rsidRDefault="005060A0" w:rsidP="005060A0">
      <w:pPr>
        <w:pStyle w:val="210"/>
        <w:spacing w:line="276" w:lineRule="auto"/>
        <w:jc w:val="left"/>
        <w:rPr>
          <w:sz w:val="24"/>
        </w:rPr>
      </w:pPr>
      <w:r w:rsidRPr="00D246A9">
        <w:rPr>
          <w:sz w:val="24"/>
        </w:rPr>
        <w:t>— вопросов, связанных с особенностями образовательной деятельности и сопровождения детей с ОВЗ;</w:t>
      </w:r>
    </w:p>
    <w:p w:rsidR="005060A0" w:rsidRPr="00D246A9" w:rsidRDefault="005060A0" w:rsidP="005060A0">
      <w:pPr>
        <w:pStyle w:val="210"/>
        <w:spacing w:line="276" w:lineRule="auto"/>
        <w:jc w:val="left"/>
        <w:rPr>
          <w:sz w:val="24"/>
        </w:rPr>
      </w:pPr>
      <w:r w:rsidRPr="00D246A9">
        <w:rPr>
          <w:spacing w:val="2"/>
          <w:sz w:val="24"/>
        </w:rPr>
        <w:t xml:space="preserve">проведение тематических выступлений для педагогов </w:t>
      </w:r>
      <w:r w:rsidRPr="00D246A9">
        <w:rPr>
          <w:sz w:val="24"/>
        </w:rPr>
        <w:t xml:space="preserve">и родителей по разъяснению </w:t>
      </w:r>
      <w:proofErr w:type="spellStart"/>
      <w:r w:rsidRPr="00D246A9">
        <w:rPr>
          <w:sz w:val="24"/>
        </w:rPr>
        <w:t>индивидуально­типологических</w:t>
      </w:r>
      <w:proofErr w:type="spellEnd"/>
      <w:r w:rsidRPr="00D246A9">
        <w:rPr>
          <w:sz w:val="24"/>
        </w:rPr>
        <w:t xml:space="preserve"> особенностей различных категорий детей с ОВЗ.</w:t>
      </w:r>
    </w:p>
    <w:p w:rsidR="005060A0" w:rsidRPr="00D246A9" w:rsidRDefault="005060A0" w:rsidP="00060273">
      <w:pPr>
        <w:numPr>
          <w:ilvl w:val="0"/>
          <w:numId w:val="26"/>
        </w:numPr>
        <w:tabs>
          <w:tab w:val="clear" w:pos="720"/>
          <w:tab w:val="num" w:pos="30"/>
          <w:tab w:val="left" w:pos="840"/>
        </w:tabs>
        <w:spacing w:line="276" w:lineRule="auto"/>
        <w:ind w:left="0" w:firstLine="709"/>
      </w:pPr>
      <w:r w:rsidRPr="00D246A9">
        <w:t xml:space="preserve">Работа объединенной школьной комиссии (директор школы, учитель, врач, психолог, социальный педагог) по анализу рекомендаций </w:t>
      </w:r>
      <w:proofErr w:type="spellStart"/>
      <w:r w:rsidRPr="00D246A9">
        <w:t>психолого-медико-педагогической</w:t>
      </w:r>
      <w:proofErr w:type="spellEnd"/>
      <w:r w:rsidRPr="00D246A9">
        <w:t xml:space="preserve"> комиссии — сентябрь.</w:t>
      </w:r>
    </w:p>
    <w:p w:rsidR="005060A0" w:rsidRPr="00D246A9" w:rsidRDefault="005060A0" w:rsidP="00060273">
      <w:pPr>
        <w:numPr>
          <w:ilvl w:val="0"/>
          <w:numId w:val="26"/>
        </w:numPr>
        <w:tabs>
          <w:tab w:val="clear" w:pos="720"/>
          <w:tab w:val="num" w:pos="30"/>
          <w:tab w:val="left" w:pos="840"/>
        </w:tabs>
        <w:spacing w:line="276" w:lineRule="auto"/>
        <w:ind w:left="0" w:firstLine="709"/>
      </w:pPr>
      <w:r w:rsidRPr="00D246A9">
        <w:t xml:space="preserve"> Проведение педагогической диагностики успешности обучения младших школьников и анализ ее результатов — сентябрь, декабрь, май.</w:t>
      </w:r>
    </w:p>
    <w:p w:rsidR="005060A0" w:rsidRPr="00D246A9" w:rsidRDefault="005060A0" w:rsidP="005060A0">
      <w:pPr>
        <w:tabs>
          <w:tab w:val="num" w:pos="30"/>
          <w:tab w:val="left" w:pos="840"/>
        </w:tabs>
        <w:ind w:firstLine="709"/>
      </w:pPr>
      <w:r w:rsidRPr="00D246A9">
        <w:t xml:space="preserve">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материалы методических пособий для учителей, работающих по данной системе учебников.  </w:t>
      </w:r>
    </w:p>
    <w:p w:rsidR="005060A0" w:rsidRPr="00D246A9" w:rsidRDefault="005060A0" w:rsidP="005060A0">
      <w:pPr>
        <w:tabs>
          <w:tab w:val="num" w:pos="30"/>
          <w:tab w:val="left" w:pos="840"/>
        </w:tabs>
        <w:ind w:firstLine="709"/>
      </w:pPr>
      <w:r w:rsidRPr="00D246A9">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5060A0" w:rsidRPr="00D246A9" w:rsidRDefault="005060A0" w:rsidP="00060273">
      <w:pPr>
        <w:numPr>
          <w:ilvl w:val="0"/>
          <w:numId w:val="26"/>
        </w:numPr>
        <w:tabs>
          <w:tab w:val="clear" w:pos="720"/>
          <w:tab w:val="num" w:pos="30"/>
          <w:tab w:val="left" w:pos="840"/>
        </w:tabs>
        <w:spacing w:line="276" w:lineRule="auto"/>
        <w:ind w:left="0" w:firstLine="709"/>
      </w:pPr>
      <w:r w:rsidRPr="00D246A9">
        <w:t>Разработка программ индивидуальных траекторий развития, включающих:</w:t>
      </w:r>
    </w:p>
    <w:p w:rsidR="005060A0" w:rsidRPr="00D246A9" w:rsidRDefault="005060A0" w:rsidP="00060273">
      <w:pPr>
        <w:numPr>
          <w:ilvl w:val="0"/>
          <w:numId w:val="27"/>
        </w:numPr>
        <w:tabs>
          <w:tab w:val="num" w:pos="30"/>
          <w:tab w:val="left" w:pos="840"/>
          <w:tab w:val="num" w:pos="954"/>
        </w:tabs>
        <w:spacing w:line="276" w:lineRule="auto"/>
        <w:ind w:left="0" w:firstLine="709"/>
      </w:pPr>
      <w:r w:rsidRPr="00D246A9">
        <w:t xml:space="preserve">  Программы индивидуальной траектории преодоления предметных трудностей в обучении (Приложение 5-5.1.);</w:t>
      </w:r>
    </w:p>
    <w:p w:rsidR="005060A0" w:rsidRPr="00D246A9" w:rsidRDefault="005060A0" w:rsidP="00060273">
      <w:pPr>
        <w:numPr>
          <w:ilvl w:val="0"/>
          <w:numId w:val="27"/>
        </w:numPr>
        <w:tabs>
          <w:tab w:val="num" w:pos="954"/>
        </w:tabs>
        <w:spacing w:line="276" w:lineRule="auto"/>
        <w:ind w:left="0" w:firstLine="709"/>
      </w:pPr>
      <w:r w:rsidRPr="00D246A9">
        <w:t xml:space="preserve">Программы индивидуальной траектории преодоления </w:t>
      </w:r>
      <w:proofErr w:type="spellStart"/>
      <w:r w:rsidRPr="00D246A9">
        <w:t>общеучебных</w:t>
      </w:r>
      <w:proofErr w:type="spellEnd"/>
      <w:r w:rsidRPr="00D246A9">
        <w:t xml:space="preserve"> трудностей в обучении (Приложение 5.2.);</w:t>
      </w:r>
    </w:p>
    <w:p w:rsidR="005060A0" w:rsidRPr="00D246A9" w:rsidRDefault="005060A0" w:rsidP="00060273">
      <w:pPr>
        <w:numPr>
          <w:ilvl w:val="0"/>
          <w:numId w:val="27"/>
        </w:numPr>
        <w:tabs>
          <w:tab w:val="num" w:pos="954"/>
        </w:tabs>
        <w:spacing w:line="276" w:lineRule="auto"/>
        <w:ind w:left="0" w:firstLine="709"/>
      </w:pPr>
      <w:r w:rsidRPr="00D246A9">
        <w:t>Программы индивидуальной помощи детям с трудностями межличностного взаимодействия (Приложение 5.3);</w:t>
      </w:r>
    </w:p>
    <w:p w:rsidR="005060A0" w:rsidRPr="00D246A9" w:rsidRDefault="005060A0" w:rsidP="00060273">
      <w:pPr>
        <w:numPr>
          <w:ilvl w:val="0"/>
          <w:numId w:val="27"/>
        </w:numPr>
        <w:tabs>
          <w:tab w:val="num" w:pos="954"/>
        </w:tabs>
        <w:spacing w:line="276" w:lineRule="auto"/>
        <w:ind w:left="0" w:firstLine="709"/>
      </w:pPr>
      <w:r w:rsidRPr="00D246A9">
        <w:lastRenderedPageBreak/>
        <w:t>Программы педагогической поддержки хорошо успевающих детей (Приложение 5.4);</w:t>
      </w:r>
    </w:p>
    <w:p w:rsidR="005060A0" w:rsidRPr="00D246A9" w:rsidRDefault="005060A0" w:rsidP="00060273">
      <w:pPr>
        <w:numPr>
          <w:ilvl w:val="0"/>
          <w:numId w:val="27"/>
        </w:numPr>
        <w:tabs>
          <w:tab w:val="num" w:pos="954"/>
        </w:tabs>
        <w:spacing w:line="276" w:lineRule="auto"/>
        <w:ind w:left="0" w:firstLine="709"/>
      </w:pPr>
      <w:r w:rsidRPr="00D246A9">
        <w:t xml:space="preserve"> Разработка программ помощи детям с ограниченными возможностями здоровья и физического развития анализ успешности их реализации — в течение года; </w:t>
      </w:r>
    </w:p>
    <w:p w:rsidR="005060A0" w:rsidRPr="00D246A9" w:rsidRDefault="005060A0" w:rsidP="005060A0">
      <w:pPr>
        <w:ind w:firstLine="709"/>
      </w:pPr>
      <w:r w:rsidRPr="00D246A9">
        <w:t xml:space="preserve">Для учащихся, имеющих ряд трудностей предметного и </w:t>
      </w:r>
      <w:proofErr w:type="spellStart"/>
      <w:r w:rsidRPr="00D246A9">
        <w:t>общеучебного</w:t>
      </w:r>
      <w:proofErr w:type="spellEnd"/>
      <w:r w:rsidRPr="00D246A9">
        <w:t xml:space="preserve"> характера, разработана Индивидуальная траектория преодоления трудностей, содержащая несколько программ. </w:t>
      </w:r>
    </w:p>
    <w:p w:rsidR="005060A0" w:rsidRPr="00D246A9" w:rsidRDefault="005060A0" w:rsidP="005060A0">
      <w:pPr>
        <w:ind w:firstLine="709"/>
      </w:pPr>
      <w:r w:rsidRPr="00D246A9">
        <w:t>При разработке коррекционных программ</w:t>
      </w:r>
      <w:r w:rsidRPr="00D246A9">
        <w:rPr>
          <w:spacing w:val="4"/>
        </w:rPr>
        <w:t xml:space="preserve"> учитываются условия успешного проведения коррекционно</w:t>
      </w:r>
      <w:r w:rsidRPr="00D246A9">
        <w:rPr>
          <w:spacing w:val="6"/>
        </w:rPr>
        <w:t>-развивающей работы.</w:t>
      </w:r>
    </w:p>
    <w:p w:rsidR="005060A0" w:rsidRPr="00D246A9" w:rsidRDefault="005060A0" w:rsidP="00060273">
      <w:pPr>
        <w:numPr>
          <w:ilvl w:val="0"/>
          <w:numId w:val="26"/>
        </w:numPr>
        <w:tabs>
          <w:tab w:val="clear" w:pos="720"/>
          <w:tab w:val="num" w:pos="30"/>
          <w:tab w:val="left" w:pos="942"/>
        </w:tabs>
        <w:spacing w:line="276" w:lineRule="auto"/>
        <w:ind w:left="0" w:firstLine="709"/>
      </w:pPr>
      <w:r w:rsidRPr="00D246A9">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5060A0" w:rsidRPr="00D246A9" w:rsidRDefault="005060A0" w:rsidP="005060A0">
      <w:pPr>
        <w:ind w:firstLine="709"/>
      </w:pPr>
      <w:r w:rsidRPr="00D246A9">
        <w:t>Мероприятия по работе с семьей</w:t>
      </w:r>
    </w:p>
    <w:p w:rsidR="005060A0" w:rsidRPr="00D246A9" w:rsidRDefault="005060A0" w:rsidP="005060A0">
      <w:pPr>
        <w:ind w:firstLine="709"/>
      </w:pPr>
      <w:r w:rsidRPr="00D246A9">
        <w:t xml:space="preserve">1. Родительские собрания </w:t>
      </w:r>
    </w:p>
    <w:p w:rsidR="005060A0" w:rsidRPr="00D246A9" w:rsidRDefault="005060A0" w:rsidP="00060273">
      <w:pPr>
        <w:numPr>
          <w:ilvl w:val="0"/>
          <w:numId w:val="28"/>
        </w:numPr>
        <w:tabs>
          <w:tab w:val="clear" w:pos="284"/>
          <w:tab w:val="num" w:pos="-18"/>
          <w:tab w:val="left" w:pos="1212"/>
        </w:tabs>
        <w:spacing w:line="276" w:lineRule="auto"/>
        <w:ind w:left="0" w:firstLine="709"/>
      </w:pPr>
      <w:r w:rsidRPr="00D246A9">
        <w:t xml:space="preserve"> «Психология младшего школьника, испытывающего трудности обучения и общения»;</w:t>
      </w:r>
    </w:p>
    <w:p w:rsidR="005060A0" w:rsidRPr="00D246A9" w:rsidRDefault="005060A0" w:rsidP="00060273">
      <w:pPr>
        <w:numPr>
          <w:ilvl w:val="0"/>
          <w:numId w:val="28"/>
        </w:numPr>
        <w:tabs>
          <w:tab w:val="clear" w:pos="284"/>
          <w:tab w:val="num" w:pos="-18"/>
          <w:tab w:val="left" w:pos="1212"/>
        </w:tabs>
        <w:spacing w:line="276" w:lineRule="auto"/>
        <w:ind w:left="0" w:firstLine="709"/>
      </w:pPr>
      <w:r w:rsidRPr="00D246A9">
        <w:t xml:space="preserve"> «Особенности взаимодействия родителей и ребенка в условиях его недостаточного физического и психического развития»;</w:t>
      </w:r>
    </w:p>
    <w:p w:rsidR="005060A0" w:rsidRPr="00D246A9" w:rsidRDefault="005060A0" w:rsidP="00060273">
      <w:pPr>
        <w:numPr>
          <w:ilvl w:val="0"/>
          <w:numId w:val="28"/>
        </w:numPr>
        <w:tabs>
          <w:tab w:val="clear" w:pos="284"/>
          <w:tab w:val="num" w:pos="-18"/>
          <w:tab w:val="left" w:pos="1212"/>
        </w:tabs>
        <w:spacing w:line="276" w:lineRule="auto"/>
        <w:ind w:left="0" w:firstLine="709"/>
      </w:pPr>
      <w:r w:rsidRPr="00D246A9">
        <w:t xml:space="preserve"> «Свободное время ребенка с ограниченными возможностями здоровья»;</w:t>
      </w:r>
    </w:p>
    <w:p w:rsidR="005060A0" w:rsidRPr="00D246A9" w:rsidRDefault="005060A0" w:rsidP="005060A0">
      <w:pPr>
        <w:ind w:firstLine="709"/>
      </w:pPr>
      <w:r w:rsidRPr="00D246A9">
        <w:t>2. Родительская конференция на тему «Опыт работы семьи, воспитывающей ребенка с ограниченными возможностями здоровья»</w:t>
      </w:r>
    </w:p>
    <w:p w:rsidR="005060A0" w:rsidRPr="00D246A9" w:rsidRDefault="005060A0" w:rsidP="005060A0">
      <w:pPr>
        <w:ind w:firstLine="709"/>
      </w:pPr>
      <w:r w:rsidRPr="00D246A9">
        <w:t>3. Индивидуальные консультации психолога,  социального педагога, учителя, завуча. Дается расписание дней консультаций.</w:t>
      </w:r>
    </w:p>
    <w:p w:rsidR="005060A0" w:rsidRPr="00D246A9" w:rsidRDefault="005060A0" w:rsidP="005060A0">
      <w:pPr>
        <w:ind w:firstLine="709"/>
      </w:pPr>
      <w:r w:rsidRPr="00D246A9">
        <w:t>5. Постоянно действующая книжная выставка для родителей.</w:t>
      </w:r>
    </w:p>
    <w:p w:rsidR="005060A0" w:rsidRPr="00D246A9" w:rsidRDefault="005060A0" w:rsidP="005060A0">
      <w:pPr>
        <w:ind w:firstLine="709"/>
      </w:pPr>
      <w:r w:rsidRPr="00D246A9">
        <w:t xml:space="preserve">6. Тематическая круглогодичная выставка детских  работ. Темы: «Я — ученик», «Я и мои друзья», «Моя семья и моя школа», «Люблю я отдыхать </w:t>
      </w:r>
      <w:proofErr w:type="gramStart"/>
      <w:r w:rsidRPr="00D246A9">
        <w:t>в</w:t>
      </w:r>
      <w:proofErr w:type="gramEnd"/>
      <w:r w:rsidRPr="00D246A9">
        <w:t xml:space="preserve"> …» и пр.</w:t>
      </w:r>
    </w:p>
    <w:p w:rsidR="005060A0" w:rsidRPr="00D246A9" w:rsidRDefault="005060A0" w:rsidP="005060A0">
      <w:pPr>
        <w:spacing w:line="276" w:lineRule="auto"/>
        <w:ind w:firstLine="709"/>
      </w:pPr>
      <w:r w:rsidRPr="00D246A9">
        <w:t>7. Классный родительский уголок. Рубрики «Чему мы учимся (научились)», «Не боюсь я ошибок таких:…»</w:t>
      </w:r>
      <w:proofErr w:type="gramStart"/>
      <w:r w:rsidRPr="00D246A9">
        <w:t>, «</w:t>
      </w:r>
      <w:proofErr w:type="gramEnd"/>
      <w:r w:rsidRPr="00D246A9">
        <w:t>Мы готовимся к празднику…», «Как научить ребенка быть внимательным (усидчивым, вежливым) …» и пр.</w:t>
      </w:r>
    </w:p>
    <w:p w:rsidR="005060A0" w:rsidRPr="00D246A9" w:rsidRDefault="005060A0" w:rsidP="005060A0">
      <w:pPr>
        <w:spacing w:line="276" w:lineRule="auto"/>
        <w:ind w:firstLine="708"/>
      </w:pPr>
      <w:proofErr w:type="gramStart"/>
      <w:r w:rsidRPr="00D246A9">
        <w:rPr>
          <w:lang w:val="en-US"/>
        </w:rPr>
        <w:t>V</w:t>
      </w:r>
      <w:r w:rsidRPr="00D246A9">
        <w:t>. Работа по повышению квалификации педагогического коллектива с учетом особенностей контингента обучающихся — в течение года.</w:t>
      </w:r>
      <w:proofErr w:type="gramEnd"/>
    </w:p>
    <w:p w:rsidR="005060A0" w:rsidRPr="00D246A9" w:rsidRDefault="005060A0" w:rsidP="005060A0">
      <w:pPr>
        <w:spacing w:line="276" w:lineRule="auto"/>
        <w:ind w:firstLine="709"/>
      </w:pPr>
      <w:r w:rsidRPr="00D246A9">
        <w:t>5.1. Проведение школьных Педагогических советов</w:t>
      </w:r>
    </w:p>
    <w:p w:rsidR="005060A0" w:rsidRPr="00D246A9" w:rsidRDefault="005060A0" w:rsidP="005060A0">
      <w:pPr>
        <w:spacing w:line="276" w:lineRule="auto"/>
        <w:ind w:firstLine="709"/>
      </w:pPr>
      <w:r w:rsidRPr="00D246A9">
        <w:t xml:space="preserve">Темы педагогических советов: </w:t>
      </w:r>
    </w:p>
    <w:p w:rsidR="005060A0" w:rsidRPr="00D246A9" w:rsidRDefault="005060A0" w:rsidP="005060A0">
      <w:pPr>
        <w:spacing w:line="276" w:lineRule="auto"/>
        <w:ind w:firstLine="709"/>
      </w:pPr>
      <w:r w:rsidRPr="00D246A9">
        <w:t>1) Диагностика (медицинская, психологическая, педагогическая) готовности к обучению, успешности обучения младших школьников;</w:t>
      </w:r>
    </w:p>
    <w:p w:rsidR="005060A0" w:rsidRPr="00D246A9" w:rsidRDefault="005060A0" w:rsidP="005060A0">
      <w:pPr>
        <w:spacing w:line="276" w:lineRule="auto"/>
        <w:ind w:firstLine="709"/>
      </w:pPr>
      <w:r w:rsidRPr="00D246A9">
        <w:t>2) Психологические особенности  обучения и воспитания детей с особыми возможностями обучения и развития;</w:t>
      </w:r>
    </w:p>
    <w:p w:rsidR="005060A0" w:rsidRPr="00D246A9" w:rsidRDefault="005060A0" w:rsidP="005060A0">
      <w:pPr>
        <w:spacing w:line="276" w:lineRule="auto"/>
        <w:ind w:firstLine="709"/>
      </w:pPr>
      <w:r w:rsidRPr="00D246A9">
        <w:t>3) Анализ урока в классе, в котором обучаются дети с особыми образовательными возможностями;</w:t>
      </w:r>
    </w:p>
    <w:p w:rsidR="005060A0" w:rsidRPr="00D246A9" w:rsidRDefault="005060A0" w:rsidP="005060A0">
      <w:pPr>
        <w:spacing w:line="276" w:lineRule="auto"/>
        <w:ind w:firstLine="709"/>
      </w:pPr>
      <w:r w:rsidRPr="00D246A9">
        <w:t>4) Организация текущего и итогового контроля при обучении детей с разным уровнем успеваемости.</w:t>
      </w:r>
    </w:p>
    <w:p w:rsidR="005060A0" w:rsidRPr="00D246A9" w:rsidRDefault="005060A0" w:rsidP="005060A0">
      <w:pPr>
        <w:spacing w:line="276" w:lineRule="auto"/>
        <w:ind w:firstLine="709"/>
      </w:pPr>
      <w:r w:rsidRPr="00D246A9">
        <w:t>5.2.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5060A0" w:rsidRPr="00D246A9" w:rsidRDefault="005060A0" w:rsidP="005060A0">
      <w:pPr>
        <w:spacing w:line="276" w:lineRule="auto"/>
        <w:ind w:firstLine="709"/>
      </w:pPr>
      <w:r w:rsidRPr="00D246A9">
        <w:t>5.3. Обмен опытом с другими о</w:t>
      </w:r>
      <w:r>
        <w:t>бщеобразовательными организациями.</w:t>
      </w:r>
    </w:p>
    <w:p w:rsidR="00EE1297" w:rsidRPr="00EE1297" w:rsidRDefault="005060A0" w:rsidP="00EE1297">
      <w:pPr>
        <w:spacing w:line="276" w:lineRule="auto"/>
        <w:ind w:firstLine="708"/>
      </w:pPr>
      <w:r w:rsidRPr="00D246A9">
        <w:t>В МБОУ «СОШ № 86 г</w:t>
      </w:r>
      <w:proofErr w:type="gramStart"/>
      <w:r w:rsidRPr="00D246A9">
        <w:t>.Ч</w:t>
      </w:r>
      <w:proofErr w:type="gramEnd"/>
      <w:r w:rsidRPr="00D246A9">
        <w:t>елябинска»   обучение ведется по системе учебников «Школа России</w:t>
      </w:r>
      <w:r w:rsidRPr="00EE1297">
        <w:t xml:space="preserve">». </w:t>
      </w:r>
      <w:r w:rsidR="00EE1297" w:rsidRPr="00EE1297">
        <w:t xml:space="preserve">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w:t>
      </w:r>
      <w:r w:rsidR="00EE1297" w:rsidRPr="00EE1297">
        <w:lastRenderedPageBreak/>
        <w:t xml:space="preserve">развивающие тетради и факультативные курсы по направлениям: спортивно-оздоровительное, духовно-нравственное, социальное, </w:t>
      </w:r>
      <w:proofErr w:type="spellStart"/>
      <w:r w:rsidR="00EE1297" w:rsidRPr="00EE1297">
        <w:t>общеинтеллектуальное</w:t>
      </w:r>
      <w:proofErr w:type="spellEnd"/>
      <w:r w:rsidR="00EE1297" w:rsidRPr="00EE1297">
        <w:t>, общекультурное.</w:t>
      </w:r>
    </w:p>
    <w:p w:rsidR="00EE1297" w:rsidRDefault="00EE1297" w:rsidP="00EE1297">
      <w:pPr>
        <w:spacing w:line="276" w:lineRule="auto"/>
        <w:ind w:firstLine="708"/>
      </w:pPr>
      <w:r>
        <w:t>У</w:t>
      </w:r>
      <w:r w:rsidR="003D49EB">
        <w:t xml:space="preserve">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 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3D49EB" w:rsidRDefault="003D49EB" w:rsidP="00EE1297">
      <w:pPr>
        <w:spacing w:line="276" w:lineRule="auto"/>
        <w:ind w:firstLine="708"/>
      </w:pPr>
      <w:r>
        <w:t>В МБОУ «СОШ № 86 г</w:t>
      </w:r>
      <w:proofErr w:type="gramStart"/>
      <w:r>
        <w:t>.Ч</w:t>
      </w:r>
      <w:proofErr w:type="gramEnd"/>
      <w:r>
        <w:t xml:space="preserve">елябинска»  нет </w:t>
      </w:r>
      <w:proofErr w:type="spellStart"/>
      <w:r>
        <w:t>коррекционно</w:t>
      </w:r>
      <w:proofErr w:type="spellEnd"/>
      <w:r>
        <w:t xml:space="preserve"> - развивающих классов, ребенок с ЗПР обучается инклюзивно в общеобразовательном  классе. </w:t>
      </w:r>
    </w:p>
    <w:p w:rsidR="005060A0" w:rsidRDefault="005060A0" w:rsidP="00CF1ABB">
      <w:pPr>
        <w:tabs>
          <w:tab w:val="left" w:pos="1080"/>
        </w:tabs>
        <w:spacing w:line="276" w:lineRule="auto"/>
        <w:rPr>
          <w:i/>
        </w:rPr>
      </w:pPr>
      <w:r w:rsidRPr="00EB2135">
        <w:rPr>
          <w:i/>
        </w:rPr>
        <w:t xml:space="preserve">Система комплексного </w:t>
      </w:r>
      <w:proofErr w:type="spellStart"/>
      <w:r w:rsidRPr="00EB2135">
        <w:rPr>
          <w:i/>
        </w:rPr>
        <w:t>психолого-медико-педагогич</w:t>
      </w:r>
      <w:r>
        <w:rPr>
          <w:i/>
        </w:rPr>
        <w:t>еского</w:t>
      </w:r>
      <w:proofErr w:type="spellEnd"/>
      <w:r>
        <w:rPr>
          <w:i/>
        </w:rPr>
        <w:t xml:space="preserve"> сопровождения детей с ЗПР</w:t>
      </w:r>
    </w:p>
    <w:p w:rsidR="005060A0" w:rsidRPr="00EB2135" w:rsidRDefault="005060A0" w:rsidP="005060A0">
      <w:pPr>
        <w:tabs>
          <w:tab w:val="left" w:pos="1080"/>
        </w:tabs>
        <w:spacing w:line="276" w:lineRule="auto"/>
        <w:jc w:val="center"/>
        <w:rPr>
          <w:i/>
        </w:rPr>
      </w:pPr>
      <w:r w:rsidRPr="00EB2135">
        <w:rPr>
          <w:i/>
        </w:rPr>
        <w:t xml:space="preserve"> в условиях образовательной деятельности</w:t>
      </w:r>
    </w:p>
    <w:p w:rsidR="005060A0" w:rsidRPr="00B354F4" w:rsidRDefault="005060A0" w:rsidP="005060A0">
      <w:pPr>
        <w:pStyle w:val="a3"/>
        <w:spacing w:line="276" w:lineRule="auto"/>
        <w:ind w:firstLine="454"/>
        <w:jc w:val="left"/>
        <w:rPr>
          <w:rFonts w:ascii="Times New Roman" w:hAnsi="Times New Roman"/>
          <w:iCs/>
          <w:color w:val="FF0000"/>
          <w:sz w:val="24"/>
          <w:szCs w:val="24"/>
          <w:u w:val="single"/>
        </w:rPr>
      </w:pPr>
    </w:p>
    <w:p w:rsidR="005060A0" w:rsidRDefault="00F952FE" w:rsidP="005060A0">
      <w:pPr>
        <w:pStyle w:val="afe"/>
        <w:spacing w:after="0" w:line="276" w:lineRule="auto"/>
        <w:ind w:left="0" w:firstLine="708"/>
        <w:rPr>
          <w:b/>
          <w:color w:val="000000"/>
          <w:sz w:val="28"/>
          <w:szCs w:val="28"/>
        </w:rPr>
        <w:sectPr w:rsidR="005060A0" w:rsidSect="00244384">
          <w:pgSz w:w="11906" w:h="16838"/>
          <w:pgMar w:top="1134" w:right="851" w:bottom="851" w:left="1134" w:header="709" w:footer="709" w:gutter="0"/>
          <w:pgNumType w:start="1"/>
          <w:cols w:space="708"/>
          <w:docGrid w:linePitch="360"/>
        </w:sectPr>
      </w:pPr>
      <w:r>
        <w:t>Основным механизмом реализации программы коррекционной работы является выстроенное взаимодействие специалистов  в МБОУ «СОШ № 86 г</w:t>
      </w:r>
      <w:proofErr w:type="gramStart"/>
      <w:r>
        <w:t>.Ч</w:t>
      </w:r>
      <w:proofErr w:type="gramEnd"/>
      <w:r>
        <w:t xml:space="preserve">елябинска»,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специалистов образовательной организации осуществляется в рамках </w:t>
      </w:r>
      <w:proofErr w:type="spellStart"/>
      <w:r>
        <w:t>психолого-медико-педагогического</w:t>
      </w:r>
      <w:proofErr w:type="spellEnd"/>
      <w:r>
        <w:t xml:space="preserve"> консилиума. Психолого-педагогическое сопровождение </w:t>
      </w:r>
      <w:proofErr w:type="gramStart"/>
      <w:r>
        <w:t>обучающихся</w:t>
      </w:r>
      <w:proofErr w:type="gramEnd"/>
      <w:r>
        <w:t xml:space="preserve"> с ЗПР осуществляют специалисты: логопед, педагог-психолог, имеющий соответствующую профильную подготовку, социальный педагог, классные руководители.  В школе  создана служба, осуществляющая </w:t>
      </w:r>
      <w:proofErr w:type="spellStart"/>
      <w:r>
        <w:t>психолого-медико-педагогическое</w:t>
      </w:r>
      <w:proofErr w:type="spellEnd"/>
      <w:r>
        <w:t xml:space="preserve">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педагог-психолог, логопед, социальный педагог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proofErr w:type="spellStart"/>
      <w:r>
        <w:t>психолого-медико-педагогическом</w:t>
      </w:r>
      <w:proofErr w:type="spellEnd"/>
      <w:r>
        <w:t xml:space="preserve"> консилиуме.</w:t>
      </w:r>
    </w:p>
    <w:p w:rsidR="005060A0" w:rsidRDefault="002D0CA8" w:rsidP="005060A0">
      <w:pPr>
        <w:pStyle w:val="afe"/>
        <w:spacing w:after="0" w:line="276" w:lineRule="auto"/>
        <w:ind w:left="0" w:firstLine="708"/>
      </w:pPr>
      <w:r w:rsidRPr="002D0CA8">
        <w:rPr>
          <w:b/>
          <w:color w:val="000000"/>
          <w:sz w:val="28"/>
          <w:szCs w:val="28"/>
        </w:rPr>
      </w:r>
      <w:r w:rsidRPr="002D0CA8">
        <w:rPr>
          <w:b/>
          <w:color w:val="000000"/>
          <w:sz w:val="28"/>
          <w:szCs w:val="28"/>
        </w:rPr>
        <w:pict>
          <v:group id="_x0000_s1026" editas="canvas" style="width:459pt;height:577.25pt;mso-position-horizontal-relative:char;mso-position-vertical-relative:line" coordorigin="2140,613" coordsize="7200,89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613;width:7200;height:8938" o:preferrelative="f">
              <v:fill o:detectmouseclick="t"/>
              <v:path o:extrusionok="t" o:connecttype="none"/>
            </v:shape>
            <v:oval id="_x0000_s1028" style="position:absolute;left:2422;top:613;width:2824;height:975">
              <v:textbox style="mso-next-textbox:#_x0000_s1028">
                <w:txbxContent>
                  <w:p w:rsidR="00037546" w:rsidRPr="00B354F4" w:rsidRDefault="00037546" w:rsidP="005060A0">
                    <w:pPr>
                      <w:jc w:val="center"/>
                    </w:pPr>
                    <w:r w:rsidRPr="00B354F4">
                      <w:t>учитель начальных классов</w:t>
                    </w:r>
                  </w:p>
                </w:txbxContent>
              </v:textbox>
            </v:oval>
            <v:oval id="_x0000_s1029" style="position:absolute;left:5952;top:613;width:2964;height:975">
              <v:textbox style="mso-next-textbox:#_x0000_s1029">
                <w:txbxContent>
                  <w:p w:rsidR="00037546" w:rsidRPr="00B354F4" w:rsidRDefault="00037546" w:rsidP="005060A0">
                    <w:pPr>
                      <w:jc w:val="center"/>
                    </w:pPr>
                    <w:r w:rsidRPr="00B354F4">
                      <w:t>педагог-психолог,</w:t>
                    </w:r>
                  </w:p>
                  <w:p w:rsidR="00037546" w:rsidRPr="00B354F4" w:rsidRDefault="00037546" w:rsidP="005060A0">
                    <w:pPr>
                      <w:jc w:val="center"/>
                    </w:pPr>
                    <w:r w:rsidRPr="00B354F4">
                      <w:t>логопед,</w:t>
                    </w:r>
                  </w:p>
                  <w:p w:rsidR="00037546" w:rsidRPr="00F84146" w:rsidRDefault="00037546" w:rsidP="005060A0">
                    <w:pPr>
                      <w:jc w:val="center"/>
                    </w:pPr>
                    <w:r w:rsidRPr="00F84146">
                      <w:t>социальный педагог</w:t>
                    </w:r>
                  </w:p>
                </w:txbxContent>
              </v:textbox>
            </v:oval>
            <v:oval id="_x0000_s1030" style="position:absolute;left:3128;top:2007;width:5222;height:974">
              <v:textbox style="mso-next-textbox:#_x0000_s1030">
                <w:txbxContent>
                  <w:p w:rsidR="00037546" w:rsidRPr="00B354F4" w:rsidRDefault="00037546" w:rsidP="005060A0">
                    <w:pPr>
                      <w:jc w:val="center"/>
                    </w:pPr>
                    <w:r w:rsidRPr="00B354F4">
                      <w:t xml:space="preserve">психолого-педагогическая диагностика </w:t>
                    </w:r>
                    <w:proofErr w:type="gramStart"/>
                    <w:r w:rsidRPr="00B354F4">
                      <w:t>обучающихся</w:t>
                    </w:r>
                    <w:proofErr w:type="gramEnd"/>
                  </w:p>
                  <w:p w:rsidR="00037546" w:rsidRPr="00F84146" w:rsidRDefault="00037546" w:rsidP="005060A0">
                    <w:pPr>
                      <w:jc w:val="center"/>
                    </w:pPr>
                    <w:r w:rsidRPr="00F84146">
                      <w:t>анализ полученной информации</w:t>
                    </w:r>
                  </w:p>
                </w:txbxContent>
              </v:textbox>
            </v:oval>
            <v:line id="_x0000_s1031" style="position:absolute" from="3834,1588" to="3835,2007">
              <v:stroke endarrow="block"/>
            </v:line>
            <v:line id="_x0000_s1032" style="position:absolute" from="7363,1588" to="7364,2008">
              <v:stroke endarrow="block"/>
            </v:line>
            <v:line id="_x0000_s1033" style="position:absolute;flip:x" from="5528,2982" to="5529,3261">
              <v:stroke endarrow="block"/>
            </v:line>
            <v:oval id="_x0000_s1034" style="position:absolute;left:2140;top:4097;width:2541;height:1115">
              <v:textbox style="mso-next-textbox:#_x0000_s1034">
                <w:txbxContent>
                  <w:p w:rsidR="00037546" w:rsidRPr="00B354F4" w:rsidRDefault="00037546" w:rsidP="005060A0">
                    <w:pPr>
                      <w:jc w:val="center"/>
                    </w:pPr>
                    <w:r w:rsidRPr="00B354F4">
                      <w:t>решение проблемы в условиях ОУ</w:t>
                    </w:r>
                  </w:p>
                </w:txbxContent>
              </v:textbox>
            </v:oval>
            <v:line id="_x0000_s1035" style="position:absolute;flip:x" from="4116,3818" to="4540,4236">
              <v:stroke endarrow="block"/>
            </v:line>
            <v:oval id="_x0000_s1036" style="position:absolute;left:6658;top:4097;width:2540;height:836">
              <v:textbox style="mso-next-textbox:#_x0000_s1036">
                <w:txbxContent>
                  <w:p w:rsidR="00037546" w:rsidRPr="00B354F4" w:rsidRDefault="00037546" w:rsidP="005060A0">
                    <w:pPr>
                      <w:jc w:val="center"/>
                    </w:pPr>
                    <w:r w:rsidRPr="00B354F4">
                      <w:t>ПМПК</w:t>
                    </w:r>
                  </w:p>
                </w:txbxContent>
              </v:textbox>
            </v:oval>
            <v:line id="_x0000_s1037" style="position:absolute" from="6658,3818" to="7081,4236">
              <v:stroke endarrow="block"/>
            </v:line>
            <v:line id="_x0000_s1038" style="position:absolute" from="3269,5212" to="3411,5642">
              <v:stroke endarrow="block"/>
            </v:line>
            <v:oval id="_x0000_s1039" style="position:absolute;left:2422;top:5630;width:2824;height:1114">
              <v:textbox style="mso-next-textbox:#_x0000_s1039">
                <w:txbxContent>
                  <w:p w:rsidR="00037546" w:rsidRPr="00B354F4" w:rsidRDefault="00037546" w:rsidP="005060A0">
                    <w:pPr>
                      <w:jc w:val="center"/>
                    </w:pPr>
                    <w:r w:rsidRPr="00B354F4">
                      <w:t>занятия с педагогом-психологом, логопедом, социальным педагогом</w:t>
                    </w:r>
                  </w:p>
                </w:txbxContent>
              </v:textbox>
            </v:oval>
            <v:oval id="_x0000_s1040" style="position:absolute;left:6516;top:5630;width:2824;height:1393">
              <v:textbox style="mso-next-textbox:#_x0000_s1040">
                <w:txbxContent>
                  <w:p w:rsidR="00037546" w:rsidRPr="00B354F4" w:rsidRDefault="00037546" w:rsidP="005060A0">
                    <w:pPr>
                      <w:jc w:val="center"/>
                    </w:pPr>
                    <w:r w:rsidRPr="00B354F4">
                      <w:t>адаптированная  образовательная программа</w:t>
                    </w:r>
                  </w:p>
                </w:txbxContent>
              </v:textbox>
            </v:oval>
            <v:line id="_x0000_s1041" style="position:absolute" from="7928,5072" to="7929,5492">
              <v:stroke endarrow="block"/>
            </v:line>
            <v:line id="_x0000_s1042" style="position:absolute;flip:x" from="5105,4933" to="6585,5769">
              <v:stroke endarrow="block"/>
            </v:line>
            <v:oval id="_x0000_s1043" style="position:absolute;left:2269;top:7088;width:3604;height:1164">
              <v:textbox style="mso-next-textbox:#_x0000_s1043">
                <w:txbxContent>
                  <w:p w:rsidR="00037546" w:rsidRPr="00B354F4" w:rsidRDefault="00037546" w:rsidP="005060A0">
                    <w:pPr>
                      <w:jc w:val="center"/>
                    </w:pPr>
                    <w:r w:rsidRPr="00B354F4">
                      <w:t>индивидуальный коррекционный образовательный маршрут</w:t>
                    </w:r>
                  </w:p>
                </w:txbxContent>
              </v:textbox>
            </v:oval>
            <v:oval id="_x0000_s1044" style="position:absolute;left:6375;top:7581;width:2965;height:1114">
              <v:textbox style="mso-next-textbox:#_x0000_s1044">
                <w:txbxContent>
                  <w:p w:rsidR="00037546" w:rsidRPr="00B354F4" w:rsidRDefault="00037546" w:rsidP="005060A0">
                    <w:pPr>
                      <w:jc w:val="center"/>
                    </w:pPr>
                    <w:r w:rsidRPr="00B354F4">
                      <w:t>анализ результатов коррекционной работы</w:t>
                    </w:r>
                  </w:p>
                </w:txbxContent>
              </v:textbox>
            </v:oval>
            <v:line id="_x0000_s1045" style="position:absolute;flip:x" from="5811,6605" to="6659,7163">
              <v:stroke endarrow="block"/>
            </v:line>
            <v:line id="_x0000_s1046" style="position:absolute" from="3834,6744" to="3835,7023">
              <v:stroke endarrow="block"/>
            </v:line>
            <v:line id="_x0000_s1047" style="position:absolute" from="6146,7581" to="6429,7721">
              <v:stroke endarrow="block"/>
            </v:line>
            <v:oval id="_x0000_s1048" style="position:absolute;left:4681;top:3261;width:1835;height:976">
              <v:textbox style="mso-next-textbox:#_x0000_s1048">
                <w:txbxContent>
                  <w:p w:rsidR="00037546" w:rsidRPr="00B354F4" w:rsidRDefault="00037546" w:rsidP="005060A0">
                    <w:pPr>
                      <w:jc w:val="center"/>
                    </w:pPr>
                    <w:proofErr w:type="spellStart"/>
                    <w:r w:rsidRPr="00B354F4">
                      <w:t>Пед</w:t>
                    </w:r>
                    <w:proofErr w:type="spellEnd"/>
                    <w:r w:rsidRPr="00B354F4">
                      <w:t>. консилиум</w:t>
                    </w:r>
                  </w:p>
                  <w:p w:rsidR="00037546" w:rsidRPr="00F84146" w:rsidRDefault="00037546" w:rsidP="005060A0">
                    <w:pPr>
                      <w:jc w:val="center"/>
                    </w:pPr>
                  </w:p>
                  <w:p w:rsidR="00037546" w:rsidRPr="00F84146" w:rsidRDefault="00037546" w:rsidP="005060A0">
                    <w:pPr>
                      <w:jc w:val="center"/>
                    </w:pPr>
                    <w:r w:rsidRPr="00F84146">
                      <w:t>консилиум</w:t>
                    </w:r>
                  </w:p>
                  <w:p w:rsidR="00037546" w:rsidRDefault="00037546" w:rsidP="005060A0">
                    <w:pPr>
                      <w:rPr>
                        <w:b/>
                      </w:rPr>
                    </w:pPr>
                  </w:p>
                </w:txbxContent>
              </v:textbox>
            </v:oval>
            <w10:wrap type="none"/>
            <w10:anchorlock/>
          </v:group>
        </w:pict>
      </w:r>
    </w:p>
    <w:p w:rsidR="005060A0" w:rsidRDefault="005060A0" w:rsidP="005060A0">
      <w:pPr>
        <w:tabs>
          <w:tab w:val="left" w:pos="1080"/>
        </w:tabs>
        <w:spacing w:line="276" w:lineRule="auto"/>
        <w:jc w:val="center"/>
        <w:rPr>
          <w:i/>
        </w:rPr>
        <w:sectPr w:rsidR="005060A0" w:rsidSect="00244384">
          <w:pgSz w:w="11906" w:h="16838"/>
          <w:pgMar w:top="1134" w:right="851" w:bottom="851" w:left="1134" w:header="709" w:footer="709" w:gutter="0"/>
          <w:cols w:space="708"/>
          <w:docGrid w:linePitch="360"/>
        </w:sectPr>
      </w:pPr>
    </w:p>
    <w:p w:rsidR="005060A0" w:rsidRPr="00BB76B5" w:rsidRDefault="005060A0" w:rsidP="005060A0">
      <w:pPr>
        <w:tabs>
          <w:tab w:val="left" w:pos="1080"/>
        </w:tabs>
        <w:spacing w:line="276" w:lineRule="auto"/>
        <w:jc w:val="center"/>
        <w:rPr>
          <w:i/>
        </w:rPr>
      </w:pPr>
      <w:r>
        <w:rPr>
          <w:i/>
        </w:rPr>
        <w:lastRenderedPageBreak/>
        <w:t xml:space="preserve"> </w:t>
      </w:r>
      <w:r w:rsidRPr="00BB76B5">
        <w:rPr>
          <w:i/>
        </w:rPr>
        <w:t xml:space="preserve">Механизм взаимодействия в разработке и реализации </w:t>
      </w:r>
      <w:proofErr w:type="gramStart"/>
      <w:r w:rsidRPr="00BB76B5">
        <w:rPr>
          <w:i/>
        </w:rPr>
        <w:t>коррекционных</w:t>
      </w:r>
      <w:proofErr w:type="gramEnd"/>
    </w:p>
    <w:p w:rsidR="005060A0" w:rsidRPr="00BB76B5" w:rsidRDefault="005060A0" w:rsidP="005060A0">
      <w:pPr>
        <w:tabs>
          <w:tab w:val="left" w:pos="1080"/>
        </w:tabs>
        <w:spacing w:line="276" w:lineRule="auto"/>
        <w:ind w:firstLine="709"/>
        <w:jc w:val="center"/>
        <w:rPr>
          <w:b/>
          <w:i/>
        </w:rPr>
      </w:pPr>
      <w:r w:rsidRPr="00BB76B5">
        <w:rPr>
          <w:i/>
        </w:rPr>
        <w:t>мероприятий учителей и других специалистов МБОУ «СОШ № 86 г</w:t>
      </w:r>
      <w:proofErr w:type="gramStart"/>
      <w:r w:rsidRPr="00BB76B5">
        <w:rPr>
          <w:i/>
        </w:rPr>
        <w:t>.Ч</w:t>
      </w:r>
      <w:proofErr w:type="gramEnd"/>
      <w:r w:rsidRPr="00BB76B5">
        <w:rPr>
          <w:i/>
        </w:rPr>
        <w:t>елябинска»  в области  коррекционной педагогики</w:t>
      </w:r>
      <w:r w:rsidRPr="00BB76B5">
        <w:rPr>
          <w:b/>
          <w:i/>
        </w:rPr>
        <w:t>.</w:t>
      </w:r>
    </w:p>
    <w:p w:rsidR="005060A0" w:rsidRDefault="005060A0" w:rsidP="005060A0">
      <w:pPr>
        <w:spacing w:line="276" w:lineRule="auto"/>
        <w:contextualSpacing/>
        <w:rPr>
          <w:szCs w:val="28"/>
        </w:rPr>
      </w:pPr>
      <w:r w:rsidRPr="00BB76B5">
        <w:rPr>
          <w:szCs w:val="28"/>
        </w:rPr>
        <w:t>Основными механизмами</w:t>
      </w:r>
      <w:r w:rsidRPr="00A214BC">
        <w:rPr>
          <w:szCs w:val="28"/>
        </w:rPr>
        <w:t xml:space="preserve"> реализации программы коррекционной работы являются:</w:t>
      </w:r>
    </w:p>
    <w:p w:rsidR="005060A0" w:rsidRDefault="005060A0" w:rsidP="005060A0">
      <w:pPr>
        <w:spacing w:line="276" w:lineRule="auto"/>
        <w:contextualSpacing/>
        <w:rPr>
          <w:szCs w:val="28"/>
        </w:rPr>
      </w:pPr>
      <w:r>
        <w:rPr>
          <w:szCs w:val="28"/>
        </w:rPr>
        <w:t xml:space="preserve">- </w:t>
      </w:r>
      <w:r w:rsidRPr="00A214BC">
        <w:rPr>
          <w:szCs w:val="28"/>
        </w:rPr>
        <w:t>оптимально выстроенное взаимодействие специалистов</w:t>
      </w:r>
      <w:r>
        <w:rPr>
          <w:szCs w:val="28"/>
        </w:rPr>
        <w:t xml:space="preserve">  МБОУ «СОШ № 86 г</w:t>
      </w:r>
      <w:proofErr w:type="gramStart"/>
      <w:r>
        <w:rPr>
          <w:szCs w:val="28"/>
        </w:rPr>
        <w:t>.Ч</w:t>
      </w:r>
      <w:proofErr w:type="gramEnd"/>
      <w:r>
        <w:rPr>
          <w:szCs w:val="28"/>
        </w:rPr>
        <w:t>елябинска»</w:t>
      </w:r>
      <w:r w:rsidRPr="00A214BC">
        <w:rPr>
          <w:szCs w:val="28"/>
        </w:rPr>
        <w:t>, обеспечивающее системное сопровождение обучающихся специалистами различного профиля;</w:t>
      </w:r>
    </w:p>
    <w:p w:rsidR="005060A0" w:rsidRDefault="005060A0" w:rsidP="005060A0">
      <w:pPr>
        <w:spacing w:line="276" w:lineRule="auto"/>
        <w:contextualSpacing/>
        <w:rPr>
          <w:szCs w:val="28"/>
        </w:rPr>
      </w:pPr>
      <w:r>
        <w:rPr>
          <w:szCs w:val="28"/>
        </w:rPr>
        <w:t xml:space="preserve">- </w:t>
      </w:r>
      <w:r w:rsidRPr="00A214BC">
        <w:rPr>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5060A0" w:rsidRDefault="005060A0" w:rsidP="005060A0">
      <w:pPr>
        <w:spacing w:line="276" w:lineRule="auto"/>
        <w:ind w:firstLine="708"/>
        <w:contextualSpacing/>
        <w:rPr>
          <w:szCs w:val="28"/>
        </w:rPr>
      </w:pPr>
      <w:r>
        <w:rPr>
          <w:szCs w:val="28"/>
        </w:rPr>
        <w:t>Цель учителя в ходе всего учебно-образовательной деятельности – создать оптимальные условия для развития позитивных потенций каждого ребёнка. Для достижения этой цели учитель в своей профессиональной деятельности решает следующие задачи:</w:t>
      </w:r>
    </w:p>
    <w:p w:rsidR="005060A0" w:rsidRDefault="005060A0" w:rsidP="005060A0">
      <w:pPr>
        <w:contextualSpacing/>
        <w:rPr>
          <w:szCs w:val="28"/>
        </w:rPr>
      </w:pPr>
    </w:p>
    <w:tbl>
      <w:tblPr>
        <w:tblW w:w="0" w:type="auto"/>
        <w:tblLook w:val="04A0"/>
      </w:tblPr>
      <w:tblGrid>
        <w:gridCol w:w="3074"/>
        <w:gridCol w:w="7063"/>
      </w:tblGrid>
      <w:tr w:rsidR="005060A0" w:rsidTr="005060A0">
        <w:tc>
          <w:tcPr>
            <w:tcW w:w="3085" w:type="dxa"/>
          </w:tcPr>
          <w:p w:rsidR="005060A0" w:rsidRDefault="005060A0" w:rsidP="005060A0">
            <w:pPr>
              <w:contextualSpacing/>
              <w:jc w:val="center"/>
              <w:rPr>
                <w:szCs w:val="28"/>
              </w:rPr>
            </w:pPr>
            <w:r>
              <w:rPr>
                <w:szCs w:val="28"/>
              </w:rPr>
              <w:t>Задачи</w:t>
            </w:r>
          </w:p>
        </w:tc>
        <w:tc>
          <w:tcPr>
            <w:tcW w:w="7109" w:type="dxa"/>
          </w:tcPr>
          <w:p w:rsidR="005060A0" w:rsidRDefault="005060A0" w:rsidP="005060A0">
            <w:pPr>
              <w:contextualSpacing/>
              <w:jc w:val="center"/>
              <w:rPr>
                <w:szCs w:val="28"/>
              </w:rPr>
            </w:pPr>
            <w:r>
              <w:rPr>
                <w:szCs w:val="28"/>
              </w:rPr>
              <w:t>Мероприятия</w:t>
            </w:r>
          </w:p>
        </w:tc>
      </w:tr>
      <w:tr w:rsidR="005060A0" w:rsidTr="005060A0">
        <w:tc>
          <w:tcPr>
            <w:tcW w:w="3085" w:type="dxa"/>
          </w:tcPr>
          <w:p w:rsidR="005060A0" w:rsidRDefault="005060A0" w:rsidP="005060A0">
            <w:pPr>
              <w:contextualSpacing/>
              <w:rPr>
                <w:szCs w:val="28"/>
              </w:rPr>
            </w:pPr>
            <w:r>
              <w:rPr>
                <w:szCs w:val="28"/>
              </w:rPr>
              <w:t>Создание условий для освоения программы</w:t>
            </w:r>
          </w:p>
        </w:tc>
        <w:tc>
          <w:tcPr>
            <w:tcW w:w="7109" w:type="dxa"/>
          </w:tcPr>
          <w:p w:rsidR="005060A0" w:rsidRDefault="005060A0" w:rsidP="005060A0">
            <w:pPr>
              <w:contextualSpacing/>
              <w:rPr>
                <w:szCs w:val="28"/>
              </w:rPr>
            </w:pPr>
            <w:r>
              <w:rPr>
                <w:szCs w:val="28"/>
              </w:rPr>
              <w:t xml:space="preserve">-создание </w:t>
            </w:r>
            <w:proofErr w:type="spellStart"/>
            <w:r>
              <w:rPr>
                <w:szCs w:val="28"/>
              </w:rPr>
              <w:t>безбарьерной</w:t>
            </w:r>
            <w:proofErr w:type="spellEnd"/>
            <w:r>
              <w:rPr>
                <w:szCs w:val="28"/>
              </w:rPr>
              <w:t>, предметно-развивающей среды;</w:t>
            </w:r>
          </w:p>
          <w:p w:rsidR="005060A0" w:rsidRDefault="005060A0" w:rsidP="005060A0">
            <w:pPr>
              <w:contextualSpacing/>
              <w:rPr>
                <w:szCs w:val="28"/>
              </w:rPr>
            </w:pPr>
            <w:r>
              <w:rPr>
                <w:szCs w:val="28"/>
              </w:rPr>
              <w:t>-создание атмосферы эмоционального комфорта;</w:t>
            </w:r>
          </w:p>
          <w:p w:rsidR="005060A0" w:rsidRDefault="005060A0" w:rsidP="005060A0">
            <w:pPr>
              <w:contextualSpacing/>
              <w:rPr>
                <w:szCs w:val="28"/>
              </w:rPr>
            </w:pPr>
            <w:r>
              <w:rPr>
                <w:szCs w:val="28"/>
              </w:rPr>
              <w:t>- формирование позитивной учебной мотивации;</w:t>
            </w:r>
          </w:p>
          <w:p w:rsidR="005060A0" w:rsidRDefault="005060A0" w:rsidP="005060A0">
            <w:pPr>
              <w:contextualSpacing/>
              <w:rPr>
                <w:szCs w:val="28"/>
              </w:rPr>
            </w:pPr>
            <w:r>
              <w:rPr>
                <w:szCs w:val="28"/>
              </w:rPr>
              <w:t>-адаптация содержания учебного материала;</w:t>
            </w:r>
          </w:p>
          <w:p w:rsidR="005060A0" w:rsidRDefault="005060A0" w:rsidP="005060A0">
            <w:pPr>
              <w:contextualSpacing/>
              <w:rPr>
                <w:szCs w:val="28"/>
              </w:rPr>
            </w:pPr>
            <w:r>
              <w:rPr>
                <w:szCs w:val="28"/>
              </w:rPr>
              <w:t>-адаптация учебных пособий и дидактических материалов</w:t>
            </w:r>
          </w:p>
        </w:tc>
      </w:tr>
      <w:tr w:rsidR="005060A0" w:rsidTr="005060A0">
        <w:tc>
          <w:tcPr>
            <w:tcW w:w="3085" w:type="dxa"/>
          </w:tcPr>
          <w:p w:rsidR="005060A0" w:rsidRDefault="005060A0" w:rsidP="005060A0">
            <w:pPr>
              <w:contextualSpacing/>
              <w:rPr>
                <w:szCs w:val="28"/>
              </w:rPr>
            </w:pPr>
            <w:r>
              <w:rPr>
                <w:szCs w:val="28"/>
              </w:rPr>
              <w:t>Создание условий для адаптации в образовательной среде среди сверстников</w:t>
            </w:r>
          </w:p>
        </w:tc>
        <w:tc>
          <w:tcPr>
            <w:tcW w:w="7109" w:type="dxa"/>
          </w:tcPr>
          <w:p w:rsidR="005060A0" w:rsidRDefault="005060A0" w:rsidP="005060A0">
            <w:pPr>
              <w:contextualSpacing/>
              <w:rPr>
                <w:szCs w:val="28"/>
              </w:rPr>
            </w:pPr>
            <w:r>
              <w:rPr>
                <w:szCs w:val="28"/>
              </w:rPr>
              <w:t>-организация внеклассной работы, направленной на раскрытие творческого потенциала, участие в общественной жизни класса, школы</w:t>
            </w:r>
          </w:p>
        </w:tc>
      </w:tr>
      <w:tr w:rsidR="005060A0" w:rsidTr="005060A0">
        <w:tc>
          <w:tcPr>
            <w:tcW w:w="3085" w:type="dxa"/>
          </w:tcPr>
          <w:p w:rsidR="005060A0" w:rsidRDefault="005060A0" w:rsidP="005060A0">
            <w:pPr>
              <w:contextualSpacing/>
              <w:rPr>
                <w:szCs w:val="28"/>
              </w:rPr>
            </w:pPr>
            <w:r>
              <w:rPr>
                <w:szCs w:val="28"/>
              </w:rPr>
              <w:t>Привлечение дополнительных ресурсов</w:t>
            </w:r>
          </w:p>
        </w:tc>
        <w:tc>
          <w:tcPr>
            <w:tcW w:w="7109" w:type="dxa"/>
          </w:tcPr>
          <w:p w:rsidR="005060A0" w:rsidRDefault="005060A0" w:rsidP="005060A0">
            <w:pPr>
              <w:contextualSpacing/>
              <w:rPr>
                <w:szCs w:val="28"/>
              </w:rPr>
            </w:pPr>
            <w:r>
              <w:rPr>
                <w:szCs w:val="28"/>
              </w:rPr>
              <w:t>-привлечение специалистов к участию в проектировании и организации образовательной деятельности;</w:t>
            </w:r>
          </w:p>
          <w:p w:rsidR="005060A0" w:rsidRDefault="005060A0" w:rsidP="005060A0">
            <w:pPr>
              <w:contextualSpacing/>
              <w:rPr>
                <w:szCs w:val="28"/>
              </w:rPr>
            </w:pPr>
            <w:r>
              <w:rPr>
                <w:szCs w:val="28"/>
              </w:rPr>
              <w:t xml:space="preserve">-формирование запроса на психолого-педагогическую </w:t>
            </w:r>
            <w:proofErr w:type="gramStart"/>
            <w:r>
              <w:rPr>
                <w:szCs w:val="28"/>
              </w:rPr>
              <w:t>поддержку</w:t>
            </w:r>
            <w:proofErr w:type="gramEnd"/>
            <w:r>
              <w:rPr>
                <w:szCs w:val="28"/>
              </w:rPr>
              <w:t xml:space="preserve"> как со стороны специалистов школы, так и со стороны «внешних» партнёров (ПМПК, реабилитационные центры)</w:t>
            </w:r>
          </w:p>
        </w:tc>
      </w:tr>
    </w:tbl>
    <w:p w:rsidR="005060A0" w:rsidRPr="00A214BC" w:rsidRDefault="005060A0" w:rsidP="005060A0">
      <w:pPr>
        <w:contextualSpacing/>
        <w:rPr>
          <w:szCs w:val="28"/>
        </w:rPr>
      </w:pPr>
    </w:p>
    <w:p w:rsidR="005060A0" w:rsidRDefault="005060A0" w:rsidP="005060A0">
      <w:pPr>
        <w:spacing w:line="276" w:lineRule="auto"/>
        <w:ind w:firstLine="709"/>
        <w:rPr>
          <w:szCs w:val="28"/>
        </w:rPr>
      </w:pPr>
      <w:r>
        <w:rPr>
          <w:szCs w:val="28"/>
        </w:rPr>
        <w:t>В ходе коррекционно-развивающей работы педагоги используют следующие  формы работы с детьми с ЗПР:</w:t>
      </w:r>
    </w:p>
    <w:p w:rsidR="005060A0" w:rsidRDefault="005060A0" w:rsidP="005060A0">
      <w:pPr>
        <w:spacing w:line="276" w:lineRule="auto"/>
        <w:ind w:firstLine="709"/>
        <w:rPr>
          <w:szCs w:val="28"/>
        </w:rPr>
      </w:pPr>
      <w:r>
        <w:rPr>
          <w:szCs w:val="28"/>
        </w:rPr>
        <w:t>- индивидуальная консультация;</w:t>
      </w:r>
    </w:p>
    <w:p w:rsidR="005060A0" w:rsidRDefault="005060A0" w:rsidP="005060A0">
      <w:pPr>
        <w:spacing w:line="276" w:lineRule="auto"/>
        <w:ind w:firstLine="709"/>
        <w:rPr>
          <w:szCs w:val="28"/>
        </w:rPr>
      </w:pPr>
      <w:r>
        <w:rPr>
          <w:szCs w:val="28"/>
        </w:rPr>
        <w:t>- парная (</w:t>
      </w:r>
      <w:proofErr w:type="spellStart"/>
      <w:r>
        <w:rPr>
          <w:szCs w:val="28"/>
        </w:rPr>
        <w:t>взаимообучение</w:t>
      </w:r>
      <w:proofErr w:type="spellEnd"/>
      <w:r>
        <w:rPr>
          <w:szCs w:val="28"/>
        </w:rPr>
        <w:t>);</w:t>
      </w:r>
    </w:p>
    <w:p w:rsidR="005060A0" w:rsidRDefault="005060A0" w:rsidP="005060A0">
      <w:pPr>
        <w:spacing w:line="276" w:lineRule="auto"/>
        <w:ind w:firstLine="709"/>
        <w:rPr>
          <w:szCs w:val="28"/>
        </w:rPr>
      </w:pPr>
      <w:r>
        <w:rPr>
          <w:szCs w:val="28"/>
        </w:rPr>
        <w:t>-</w:t>
      </w:r>
      <w:proofErr w:type="gramStart"/>
      <w:r>
        <w:rPr>
          <w:szCs w:val="28"/>
        </w:rPr>
        <w:t>групповая</w:t>
      </w:r>
      <w:proofErr w:type="gramEnd"/>
      <w:r>
        <w:rPr>
          <w:szCs w:val="28"/>
        </w:rPr>
        <w:t xml:space="preserve"> (по общей теме);</w:t>
      </w:r>
    </w:p>
    <w:p w:rsidR="005060A0" w:rsidRDefault="005060A0" w:rsidP="005060A0">
      <w:pPr>
        <w:spacing w:line="276" w:lineRule="auto"/>
        <w:ind w:firstLine="709"/>
        <w:rPr>
          <w:szCs w:val="28"/>
        </w:rPr>
      </w:pPr>
      <w:r>
        <w:rPr>
          <w:szCs w:val="28"/>
        </w:rPr>
        <w:t>- подготовка учащимися выступлений.</w:t>
      </w:r>
    </w:p>
    <w:p w:rsidR="005060A0" w:rsidRDefault="005060A0" w:rsidP="005060A0">
      <w:pPr>
        <w:spacing w:line="276" w:lineRule="auto"/>
        <w:ind w:firstLine="709"/>
        <w:rPr>
          <w:szCs w:val="28"/>
        </w:rPr>
      </w:pPr>
    </w:p>
    <w:p w:rsidR="005060A0" w:rsidRPr="00EF30D0" w:rsidRDefault="005060A0" w:rsidP="005060A0">
      <w:pPr>
        <w:spacing w:line="276" w:lineRule="auto"/>
        <w:ind w:firstLine="709"/>
        <w:rPr>
          <w:szCs w:val="28"/>
        </w:rPr>
      </w:pPr>
      <w:r w:rsidRPr="00EF30D0">
        <w:rPr>
          <w:szCs w:val="28"/>
        </w:rPr>
        <w:t xml:space="preserve">При возникновении трудностей в освоении обучающимся с ЗПР содержания 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EF30D0">
        <w:rPr>
          <w:szCs w:val="28"/>
        </w:rPr>
        <w:t>обучающийся</w:t>
      </w:r>
      <w:proofErr w:type="gramEnd"/>
      <w:r w:rsidRPr="00EF30D0">
        <w:rPr>
          <w:szCs w:val="28"/>
        </w:rPr>
        <w:t xml:space="preserve"> с ЗПР направляется на комплексное </w:t>
      </w:r>
      <w:proofErr w:type="spellStart"/>
      <w:r w:rsidRPr="00EF30D0">
        <w:rPr>
          <w:szCs w:val="28"/>
        </w:rPr>
        <w:t>психолого-медико-педагогическое</w:t>
      </w:r>
      <w:proofErr w:type="spellEnd"/>
      <w:r w:rsidRPr="00EF30D0">
        <w:rPr>
          <w:szCs w:val="28"/>
        </w:rPr>
        <w:t xml:space="preserve"> обследование с целью выработки рекомендаций по его дальнейшему обучению.</w:t>
      </w:r>
    </w:p>
    <w:p w:rsidR="005060A0" w:rsidRDefault="005060A0" w:rsidP="005060A0">
      <w:pPr>
        <w:spacing w:line="276" w:lineRule="auto"/>
        <w:ind w:firstLine="709"/>
        <w:rPr>
          <w:szCs w:val="28"/>
        </w:rPr>
      </w:pPr>
    </w:p>
    <w:p w:rsidR="005060A0" w:rsidRDefault="005060A0" w:rsidP="005060A0">
      <w:pPr>
        <w:spacing w:line="276" w:lineRule="auto"/>
        <w:ind w:firstLine="709"/>
        <w:rPr>
          <w:sz w:val="28"/>
          <w:szCs w:val="28"/>
        </w:rPr>
      </w:pPr>
      <w:r>
        <w:rPr>
          <w:szCs w:val="28"/>
        </w:rPr>
        <w:lastRenderedPageBreak/>
        <w:t xml:space="preserve">Кроме педагогов психолого-педагогическое сопровождение  обучающихся с ЗПР осуществляют </w:t>
      </w:r>
      <w:r w:rsidRPr="00864BA9">
        <w:rPr>
          <w:szCs w:val="28"/>
        </w:rPr>
        <w:t xml:space="preserve"> с</w:t>
      </w:r>
      <w:r>
        <w:rPr>
          <w:szCs w:val="28"/>
        </w:rPr>
        <w:t xml:space="preserve">пециалисты: учитель, логопед, </w:t>
      </w:r>
      <w:r w:rsidRPr="00864BA9">
        <w:rPr>
          <w:szCs w:val="28"/>
        </w:rPr>
        <w:t xml:space="preserve"> педагог-психолог, имеющий соответствующую профильную подготовку, социальный педагог, педагог дополнительного образования</w:t>
      </w:r>
      <w:r w:rsidRPr="00F03F14">
        <w:rPr>
          <w:sz w:val="28"/>
          <w:szCs w:val="28"/>
        </w:rPr>
        <w:t xml:space="preserve">. </w:t>
      </w:r>
    </w:p>
    <w:p w:rsidR="005060A0" w:rsidRDefault="005060A0" w:rsidP="005060A0">
      <w:pPr>
        <w:pStyle w:val="afe"/>
        <w:spacing w:after="0" w:line="276" w:lineRule="auto"/>
        <w:ind w:left="0" w:firstLine="708"/>
      </w:pPr>
    </w:p>
    <w:p w:rsidR="005060A0" w:rsidRDefault="005060A0" w:rsidP="005060A0">
      <w:pPr>
        <w:spacing w:line="276" w:lineRule="auto"/>
        <w:ind w:firstLine="708"/>
        <w:contextualSpacing/>
        <w:rPr>
          <w:szCs w:val="28"/>
        </w:rPr>
      </w:pPr>
      <w:r w:rsidRPr="00B354F4">
        <w:rPr>
          <w:szCs w:val="28"/>
        </w:rPr>
        <w:t xml:space="preserve">Программа коррекционной работы может предусматривать вариативные формы специального сопровождения </w:t>
      </w:r>
      <w:proofErr w:type="gramStart"/>
      <w:r w:rsidRPr="00B354F4">
        <w:rPr>
          <w:szCs w:val="28"/>
        </w:rPr>
        <w:t>обучающихся</w:t>
      </w:r>
      <w:proofErr w:type="gramEnd"/>
      <w:r w:rsidRPr="00B354F4">
        <w:rPr>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5060A0" w:rsidRDefault="005060A0" w:rsidP="005060A0">
      <w:pPr>
        <w:spacing w:line="276" w:lineRule="auto"/>
        <w:ind w:firstLine="708"/>
        <w:contextualSpacing/>
        <w:rPr>
          <w:szCs w:val="28"/>
        </w:rPr>
      </w:pPr>
    </w:p>
    <w:p w:rsidR="005060A0" w:rsidRPr="00677B43" w:rsidRDefault="00B76035" w:rsidP="005060A0">
      <w:pPr>
        <w:spacing w:line="276" w:lineRule="auto"/>
        <w:ind w:firstLine="708"/>
        <w:contextualSpacing/>
        <w:jc w:val="center"/>
        <w:rPr>
          <w:b/>
          <w:sz w:val="28"/>
          <w:szCs w:val="28"/>
        </w:rPr>
      </w:pPr>
      <w:r>
        <w:rPr>
          <w:b/>
          <w:sz w:val="28"/>
          <w:szCs w:val="28"/>
        </w:rPr>
        <w:t>3</w:t>
      </w:r>
      <w:r w:rsidR="005060A0" w:rsidRPr="00677B43">
        <w:rPr>
          <w:b/>
          <w:sz w:val="28"/>
          <w:szCs w:val="28"/>
        </w:rPr>
        <w:t>.Организационный раздел</w:t>
      </w:r>
    </w:p>
    <w:p w:rsidR="005060A0" w:rsidRPr="001F0752" w:rsidRDefault="00CF1ABB" w:rsidP="005060A0">
      <w:pPr>
        <w:tabs>
          <w:tab w:val="left" w:pos="0"/>
          <w:tab w:val="right" w:leader="dot" w:pos="9639"/>
        </w:tabs>
        <w:spacing w:line="276" w:lineRule="auto"/>
        <w:ind w:firstLine="709"/>
        <w:jc w:val="center"/>
        <w:rPr>
          <w:b/>
          <w:bCs/>
          <w:szCs w:val="28"/>
        </w:rPr>
      </w:pPr>
      <w:r>
        <w:rPr>
          <w:b/>
          <w:bCs/>
          <w:szCs w:val="28"/>
        </w:rPr>
        <w:t>3.1</w:t>
      </w:r>
      <w:r w:rsidR="005060A0" w:rsidRPr="001F0752">
        <w:rPr>
          <w:b/>
          <w:bCs/>
          <w:szCs w:val="28"/>
        </w:rPr>
        <w:t>.Учебный план</w:t>
      </w:r>
    </w:p>
    <w:p w:rsidR="005060A0" w:rsidRPr="00677B43" w:rsidRDefault="005060A0" w:rsidP="005060A0">
      <w:pPr>
        <w:tabs>
          <w:tab w:val="left" w:pos="0"/>
          <w:tab w:val="right" w:leader="dot" w:pos="9639"/>
        </w:tabs>
        <w:spacing w:line="276" w:lineRule="auto"/>
        <w:ind w:firstLine="709"/>
        <w:rPr>
          <w:bCs/>
          <w:kern w:val="2"/>
          <w:szCs w:val="28"/>
        </w:rPr>
      </w:pPr>
      <w:r w:rsidRPr="00677B43">
        <w:rPr>
          <w:bCs/>
          <w:szCs w:val="28"/>
        </w:rPr>
        <w:t>Обязательные предметные области учебного плана и учебные предметы</w:t>
      </w:r>
      <w:r w:rsidRPr="00677B43">
        <w:rPr>
          <w:bCs/>
          <w:kern w:val="2"/>
          <w:szCs w:val="28"/>
        </w:rPr>
        <w:t xml:space="preserve"> соответствуют ФГОС НОО.</w:t>
      </w:r>
    </w:p>
    <w:p w:rsidR="005060A0" w:rsidRDefault="005060A0" w:rsidP="005060A0">
      <w:pPr>
        <w:jc w:val="center"/>
        <w:rPr>
          <w:rStyle w:val="af2"/>
          <w:b w:val="0"/>
          <w:i/>
        </w:rPr>
      </w:pPr>
    </w:p>
    <w:p w:rsidR="005060A0" w:rsidRPr="00447972" w:rsidRDefault="005060A0" w:rsidP="005060A0">
      <w:pPr>
        <w:jc w:val="center"/>
        <w:rPr>
          <w:rStyle w:val="af2"/>
          <w:b w:val="0"/>
          <w:i/>
        </w:rPr>
      </w:pPr>
      <w:r w:rsidRPr="00447972">
        <w:rPr>
          <w:rStyle w:val="af2"/>
          <w:b w:val="0"/>
          <w:i/>
        </w:rPr>
        <w:t>Структура обязательных предметных областей</w:t>
      </w:r>
    </w:p>
    <w:p w:rsidR="005060A0" w:rsidRPr="00447972" w:rsidRDefault="005060A0" w:rsidP="005060A0">
      <w:pPr>
        <w:ind w:firstLine="709"/>
        <w:jc w:val="center"/>
        <w:rPr>
          <w:i/>
        </w:rPr>
      </w:pPr>
    </w:p>
    <w:tbl>
      <w:tblPr>
        <w:tblW w:w="7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84"/>
        <w:gridCol w:w="3455"/>
      </w:tblGrid>
      <w:tr w:rsidR="005060A0" w:rsidRPr="00447972" w:rsidTr="005060A0">
        <w:trPr>
          <w:trHeight w:val="835"/>
          <w:jc w:val="center"/>
        </w:trPr>
        <w:tc>
          <w:tcPr>
            <w:tcW w:w="706" w:type="dxa"/>
            <w:vAlign w:val="center"/>
          </w:tcPr>
          <w:p w:rsidR="005060A0" w:rsidRPr="00447972" w:rsidRDefault="005060A0" w:rsidP="005060A0">
            <w:pPr>
              <w:pStyle w:val="a9"/>
              <w:spacing w:before="0" w:after="0" w:line="276" w:lineRule="auto"/>
              <w:jc w:val="both"/>
              <w:rPr>
                <w:b/>
                <w:color w:val="000000"/>
              </w:rPr>
            </w:pPr>
            <w:r w:rsidRPr="00447972">
              <w:rPr>
                <w:rStyle w:val="af2"/>
                <w:color w:val="000000"/>
              </w:rPr>
              <w:t xml:space="preserve">№ </w:t>
            </w:r>
            <w:proofErr w:type="spellStart"/>
            <w:proofErr w:type="gramStart"/>
            <w:r w:rsidRPr="00447972">
              <w:rPr>
                <w:rStyle w:val="af2"/>
                <w:color w:val="000000"/>
              </w:rPr>
              <w:t>п</w:t>
            </w:r>
            <w:proofErr w:type="spellEnd"/>
            <w:proofErr w:type="gramEnd"/>
            <w:r w:rsidRPr="00447972">
              <w:rPr>
                <w:rStyle w:val="af2"/>
                <w:color w:val="000000"/>
              </w:rPr>
              <w:t>/</w:t>
            </w:r>
            <w:proofErr w:type="spellStart"/>
            <w:r w:rsidRPr="00447972">
              <w:rPr>
                <w:rStyle w:val="af2"/>
                <w:color w:val="000000"/>
              </w:rPr>
              <w:t>п</w:t>
            </w:r>
            <w:proofErr w:type="spellEnd"/>
          </w:p>
        </w:tc>
        <w:tc>
          <w:tcPr>
            <w:tcW w:w="3484" w:type="dxa"/>
            <w:vAlign w:val="center"/>
          </w:tcPr>
          <w:p w:rsidR="005060A0" w:rsidRPr="00447972" w:rsidRDefault="005060A0" w:rsidP="005060A0">
            <w:pPr>
              <w:pStyle w:val="a9"/>
              <w:spacing w:before="0" w:after="0" w:line="276" w:lineRule="auto"/>
              <w:jc w:val="both"/>
              <w:rPr>
                <w:b/>
                <w:color w:val="000000"/>
              </w:rPr>
            </w:pPr>
            <w:r w:rsidRPr="00447972">
              <w:rPr>
                <w:rStyle w:val="af2"/>
                <w:color w:val="000000"/>
              </w:rPr>
              <w:t>Предметные области</w:t>
            </w:r>
          </w:p>
        </w:tc>
        <w:tc>
          <w:tcPr>
            <w:tcW w:w="3455" w:type="dxa"/>
            <w:vAlign w:val="center"/>
          </w:tcPr>
          <w:p w:rsidR="005060A0" w:rsidRPr="00447972" w:rsidRDefault="005060A0" w:rsidP="005060A0">
            <w:pPr>
              <w:jc w:val="center"/>
              <w:rPr>
                <w:b/>
                <w:color w:val="000000"/>
              </w:rPr>
            </w:pPr>
            <w:r w:rsidRPr="00447972">
              <w:rPr>
                <w:b/>
                <w:color w:val="000000"/>
              </w:rPr>
              <w:t>Обязательная</w:t>
            </w:r>
          </w:p>
          <w:p w:rsidR="005060A0" w:rsidRPr="00447972" w:rsidRDefault="005060A0" w:rsidP="005060A0">
            <w:pPr>
              <w:jc w:val="center"/>
              <w:rPr>
                <w:b/>
                <w:color w:val="000000"/>
              </w:rPr>
            </w:pPr>
            <w:r w:rsidRPr="00447972">
              <w:rPr>
                <w:b/>
                <w:color w:val="000000"/>
              </w:rPr>
              <w:t>часть</w:t>
            </w:r>
          </w:p>
        </w:tc>
      </w:tr>
      <w:tr w:rsidR="00D8175A" w:rsidRPr="00447972" w:rsidTr="00037546">
        <w:trPr>
          <w:trHeight w:val="2222"/>
          <w:jc w:val="center"/>
        </w:trPr>
        <w:tc>
          <w:tcPr>
            <w:tcW w:w="706" w:type="dxa"/>
            <w:vAlign w:val="center"/>
          </w:tcPr>
          <w:p w:rsidR="00D8175A" w:rsidRPr="00447972" w:rsidRDefault="00D8175A" w:rsidP="005060A0">
            <w:pPr>
              <w:pStyle w:val="a9"/>
              <w:spacing w:before="0" w:after="0" w:line="276" w:lineRule="auto"/>
              <w:jc w:val="both"/>
            </w:pPr>
            <w:r w:rsidRPr="00447972">
              <w:t>1</w:t>
            </w:r>
          </w:p>
        </w:tc>
        <w:tc>
          <w:tcPr>
            <w:tcW w:w="3484" w:type="dxa"/>
            <w:vAlign w:val="center"/>
          </w:tcPr>
          <w:p w:rsidR="00D8175A" w:rsidRPr="00447972" w:rsidRDefault="00D8175A" w:rsidP="005060A0">
            <w:pPr>
              <w:pStyle w:val="a9"/>
              <w:spacing w:before="0" w:after="0" w:line="276" w:lineRule="auto"/>
              <w:jc w:val="both"/>
            </w:pPr>
            <w:r>
              <w:t>Филология</w:t>
            </w:r>
          </w:p>
        </w:tc>
        <w:tc>
          <w:tcPr>
            <w:tcW w:w="3455" w:type="dxa"/>
            <w:vAlign w:val="center"/>
          </w:tcPr>
          <w:p w:rsidR="00D8175A" w:rsidRDefault="00D8175A" w:rsidP="005060A0">
            <w:pPr>
              <w:pStyle w:val="a9"/>
              <w:spacing w:before="0" w:after="0" w:line="276" w:lineRule="auto"/>
            </w:pPr>
            <w:r w:rsidRPr="00447972">
              <w:t>- русский язык</w:t>
            </w:r>
          </w:p>
          <w:p w:rsidR="00D8175A" w:rsidRPr="00447972" w:rsidRDefault="00D8175A" w:rsidP="005060A0">
            <w:pPr>
              <w:pStyle w:val="a9"/>
              <w:spacing w:before="0" w:after="0" w:line="276" w:lineRule="auto"/>
            </w:pPr>
            <w:r w:rsidRPr="00447972">
              <w:br/>
              <w:t>- литературное чтение</w:t>
            </w:r>
            <w:r w:rsidRPr="00447972">
              <w:br/>
            </w:r>
          </w:p>
          <w:p w:rsidR="00D8175A" w:rsidRPr="00447972" w:rsidRDefault="00D8175A" w:rsidP="005060A0">
            <w:pPr>
              <w:pStyle w:val="a9"/>
              <w:spacing w:after="0"/>
            </w:pPr>
            <w:r w:rsidRPr="00447972">
              <w:t>- иностранный язык</w:t>
            </w:r>
          </w:p>
        </w:tc>
      </w:tr>
      <w:tr w:rsidR="005060A0" w:rsidRPr="00447972" w:rsidTr="005060A0">
        <w:trPr>
          <w:trHeight w:val="273"/>
          <w:jc w:val="center"/>
        </w:trPr>
        <w:tc>
          <w:tcPr>
            <w:tcW w:w="706" w:type="dxa"/>
            <w:vAlign w:val="center"/>
          </w:tcPr>
          <w:p w:rsidR="005060A0" w:rsidRPr="00447972" w:rsidRDefault="005060A0" w:rsidP="005060A0">
            <w:pPr>
              <w:pStyle w:val="a9"/>
              <w:spacing w:before="0" w:after="0" w:line="276" w:lineRule="auto"/>
              <w:jc w:val="both"/>
            </w:pPr>
            <w:r w:rsidRPr="00447972">
              <w:t>2</w:t>
            </w:r>
          </w:p>
        </w:tc>
        <w:tc>
          <w:tcPr>
            <w:tcW w:w="3484" w:type="dxa"/>
            <w:vAlign w:val="center"/>
          </w:tcPr>
          <w:p w:rsidR="005060A0" w:rsidRPr="00447972" w:rsidRDefault="005060A0" w:rsidP="005060A0">
            <w:pPr>
              <w:pStyle w:val="a9"/>
              <w:spacing w:before="0" w:after="0" w:line="276" w:lineRule="auto"/>
              <w:jc w:val="both"/>
            </w:pPr>
            <w:r w:rsidRPr="00447972">
              <w:rPr>
                <w:rStyle w:val="af2"/>
                <w:b w:val="0"/>
              </w:rPr>
              <w:t>Математика и информатика</w:t>
            </w:r>
          </w:p>
        </w:tc>
        <w:tc>
          <w:tcPr>
            <w:tcW w:w="3455" w:type="dxa"/>
            <w:vAlign w:val="center"/>
          </w:tcPr>
          <w:p w:rsidR="005060A0" w:rsidRPr="00447972" w:rsidRDefault="005060A0" w:rsidP="005060A0">
            <w:pPr>
              <w:pStyle w:val="af0"/>
              <w:spacing w:line="276" w:lineRule="auto"/>
              <w:jc w:val="both"/>
              <w:rPr>
                <w:rStyle w:val="af2"/>
                <w:rFonts w:ascii="Times New Roman" w:hAnsi="Times New Roman"/>
                <w:b w:val="0"/>
                <w:sz w:val="24"/>
                <w:szCs w:val="24"/>
              </w:rPr>
            </w:pPr>
            <w:r w:rsidRPr="00447972">
              <w:rPr>
                <w:rStyle w:val="af2"/>
                <w:rFonts w:ascii="Times New Roman" w:hAnsi="Times New Roman"/>
                <w:b w:val="0"/>
                <w:sz w:val="24"/>
                <w:szCs w:val="24"/>
              </w:rPr>
              <w:t xml:space="preserve">- математика </w:t>
            </w:r>
          </w:p>
          <w:p w:rsidR="005060A0" w:rsidRPr="00447972" w:rsidRDefault="005060A0" w:rsidP="005060A0">
            <w:pPr>
              <w:pStyle w:val="af0"/>
              <w:spacing w:line="276" w:lineRule="auto"/>
              <w:jc w:val="both"/>
              <w:rPr>
                <w:rStyle w:val="af2"/>
                <w:rFonts w:ascii="Times New Roman" w:hAnsi="Times New Roman"/>
                <w:b w:val="0"/>
                <w:sz w:val="24"/>
                <w:szCs w:val="24"/>
              </w:rPr>
            </w:pPr>
          </w:p>
          <w:p w:rsidR="005060A0" w:rsidRPr="00447972" w:rsidRDefault="005060A0" w:rsidP="005060A0">
            <w:pPr>
              <w:pStyle w:val="af0"/>
              <w:spacing w:line="276" w:lineRule="auto"/>
              <w:jc w:val="both"/>
              <w:rPr>
                <w:rFonts w:ascii="Times New Roman" w:hAnsi="Times New Roman"/>
                <w:sz w:val="24"/>
                <w:szCs w:val="24"/>
              </w:rPr>
            </w:pPr>
          </w:p>
        </w:tc>
      </w:tr>
      <w:tr w:rsidR="005060A0" w:rsidRPr="00447972" w:rsidTr="005060A0">
        <w:trPr>
          <w:trHeight w:val="545"/>
          <w:jc w:val="center"/>
        </w:trPr>
        <w:tc>
          <w:tcPr>
            <w:tcW w:w="706" w:type="dxa"/>
            <w:vAlign w:val="center"/>
          </w:tcPr>
          <w:p w:rsidR="005060A0" w:rsidRPr="00447972" w:rsidRDefault="005060A0" w:rsidP="005060A0">
            <w:pPr>
              <w:pStyle w:val="a9"/>
              <w:spacing w:before="0" w:after="0" w:line="276" w:lineRule="auto"/>
              <w:jc w:val="both"/>
            </w:pPr>
            <w:r w:rsidRPr="00447972">
              <w:t>3</w:t>
            </w:r>
          </w:p>
        </w:tc>
        <w:tc>
          <w:tcPr>
            <w:tcW w:w="3484" w:type="dxa"/>
            <w:vAlign w:val="center"/>
          </w:tcPr>
          <w:p w:rsidR="005060A0" w:rsidRPr="00447972" w:rsidRDefault="005060A0" w:rsidP="005060A0">
            <w:pPr>
              <w:pStyle w:val="a9"/>
              <w:spacing w:before="0" w:after="0" w:line="276" w:lineRule="auto"/>
              <w:rPr>
                <w:bCs/>
              </w:rPr>
            </w:pPr>
            <w:r w:rsidRPr="00447972">
              <w:rPr>
                <w:rStyle w:val="af2"/>
                <w:b w:val="0"/>
              </w:rPr>
              <w:t>Обществознание и</w:t>
            </w:r>
            <w:r w:rsidRPr="00447972">
              <w:br/>
            </w:r>
            <w:r w:rsidRPr="00447972">
              <w:rPr>
                <w:rStyle w:val="af2"/>
                <w:b w:val="0"/>
              </w:rPr>
              <w:t>естествознание</w:t>
            </w:r>
          </w:p>
        </w:tc>
        <w:tc>
          <w:tcPr>
            <w:tcW w:w="3455" w:type="dxa"/>
            <w:vAlign w:val="center"/>
          </w:tcPr>
          <w:p w:rsidR="005060A0" w:rsidRPr="00447972" w:rsidRDefault="005060A0" w:rsidP="005060A0">
            <w:pPr>
              <w:pStyle w:val="af0"/>
              <w:spacing w:line="276" w:lineRule="auto"/>
              <w:jc w:val="both"/>
              <w:rPr>
                <w:rStyle w:val="af2"/>
                <w:rFonts w:ascii="Times New Roman" w:hAnsi="Times New Roman"/>
                <w:b w:val="0"/>
                <w:sz w:val="24"/>
                <w:szCs w:val="24"/>
              </w:rPr>
            </w:pPr>
            <w:r w:rsidRPr="00447972">
              <w:rPr>
                <w:rFonts w:ascii="Times New Roman" w:hAnsi="Times New Roman"/>
                <w:sz w:val="24"/>
                <w:szCs w:val="24"/>
              </w:rPr>
              <w:t xml:space="preserve">- </w:t>
            </w:r>
            <w:r w:rsidRPr="00447972">
              <w:rPr>
                <w:rStyle w:val="af2"/>
                <w:rFonts w:ascii="Times New Roman" w:hAnsi="Times New Roman"/>
                <w:b w:val="0"/>
                <w:sz w:val="24"/>
                <w:szCs w:val="24"/>
              </w:rPr>
              <w:t>окружающий мир</w:t>
            </w:r>
          </w:p>
          <w:p w:rsidR="005060A0" w:rsidRPr="00447972" w:rsidRDefault="005060A0" w:rsidP="005060A0">
            <w:pPr>
              <w:pStyle w:val="af0"/>
              <w:spacing w:line="276" w:lineRule="auto"/>
              <w:jc w:val="both"/>
              <w:rPr>
                <w:rFonts w:ascii="Times New Roman" w:hAnsi="Times New Roman"/>
                <w:sz w:val="24"/>
                <w:szCs w:val="24"/>
              </w:rPr>
            </w:pPr>
          </w:p>
        </w:tc>
      </w:tr>
      <w:tr w:rsidR="005060A0" w:rsidRPr="00447972" w:rsidTr="005060A0">
        <w:trPr>
          <w:trHeight w:val="545"/>
          <w:jc w:val="center"/>
        </w:trPr>
        <w:tc>
          <w:tcPr>
            <w:tcW w:w="706" w:type="dxa"/>
            <w:vAlign w:val="center"/>
          </w:tcPr>
          <w:p w:rsidR="005060A0" w:rsidRPr="00447972" w:rsidRDefault="005060A0" w:rsidP="005060A0">
            <w:pPr>
              <w:pStyle w:val="a9"/>
              <w:spacing w:before="0" w:after="0" w:line="276" w:lineRule="auto"/>
              <w:jc w:val="both"/>
            </w:pPr>
            <w:r w:rsidRPr="00447972">
              <w:t>4</w:t>
            </w:r>
          </w:p>
        </w:tc>
        <w:tc>
          <w:tcPr>
            <w:tcW w:w="3484" w:type="dxa"/>
            <w:vAlign w:val="center"/>
          </w:tcPr>
          <w:p w:rsidR="005060A0" w:rsidRPr="00447972" w:rsidRDefault="005060A0" w:rsidP="005060A0">
            <w:pPr>
              <w:pStyle w:val="a9"/>
              <w:spacing w:before="0" w:after="0" w:line="276" w:lineRule="auto"/>
              <w:jc w:val="both"/>
              <w:rPr>
                <w:rStyle w:val="af2"/>
                <w:b w:val="0"/>
              </w:rPr>
            </w:pPr>
            <w:r w:rsidRPr="00447972">
              <w:rPr>
                <w:rStyle w:val="af2"/>
                <w:b w:val="0"/>
              </w:rPr>
              <w:t>Основы религиозных культур и светской этики</w:t>
            </w:r>
          </w:p>
        </w:tc>
        <w:tc>
          <w:tcPr>
            <w:tcW w:w="3455" w:type="dxa"/>
            <w:vAlign w:val="center"/>
          </w:tcPr>
          <w:p w:rsidR="005060A0" w:rsidRPr="00447972" w:rsidRDefault="005060A0" w:rsidP="005060A0">
            <w:pPr>
              <w:pStyle w:val="af0"/>
              <w:spacing w:line="276" w:lineRule="auto"/>
              <w:jc w:val="both"/>
              <w:rPr>
                <w:rFonts w:ascii="Times New Roman" w:hAnsi="Times New Roman"/>
                <w:color w:val="FF0000"/>
                <w:sz w:val="24"/>
                <w:szCs w:val="24"/>
              </w:rPr>
            </w:pPr>
            <w:r w:rsidRPr="00447972">
              <w:rPr>
                <w:rStyle w:val="af2"/>
                <w:rFonts w:ascii="Times New Roman" w:hAnsi="Times New Roman"/>
                <w:b w:val="0"/>
                <w:sz w:val="24"/>
                <w:szCs w:val="24"/>
              </w:rPr>
              <w:t>-основы религиозных культур и светской этики</w:t>
            </w:r>
          </w:p>
        </w:tc>
      </w:tr>
      <w:tr w:rsidR="005060A0" w:rsidRPr="00447972" w:rsidTr="005060A0">
        <w:trPr>
          <w:trHeight w:val="580"/>
          <w:jc w:val="center"/>
        </w:trPr>
        <w:tc>
          <w:tcPr>
            <w:tcW w:w="706" w:type="dxa"/>
            <w:vAlign w:val="center"/>
          </w:tcPr>
          <w:p w:rsidR="005060A0" w:rsidRPr="00447972" w:rsidRDefault="005060A0" w:rsidP="005060A0">
            <w:pPr>
              <w:pStyle w:val="a9"/>
              <w:spacing w:before="0" w:after="0" w:line="276" w:lineRule="auto"/>
              <w:jc w:val="both"/>
            </w:pPr>
            <w:r w:rsidRPr="00447972">
              <w:t>5</w:t>
            </w:r>
          </w:p>
        </w:tc>
        <w:tc>
          <w:tcPr>
            <w:tcW w:w="3484" w:type="dxa"/>
            <w:vAlign w:val="center"/>
          </w:tcPr>
          <w:p w:rsidR="005060A0" w:rsidRPr="00447972" w:rsidRDefault="005060A0" w:rsidP="005060A0">
            <w:pPr>
              <w:pStyle w:val="a9"/>
              <w:spacing w:before="0" w:after="0" w:line="276" w:lineRule="auto"/>
              <w:jc w:val="both"/>
            </w:pPr>
            <w:r w:rsidRPr="00447972">
              <w:rPr>
                <w:rStyle w:val="af2"/>
                <w:b w:val="0"/>
              </w:rPr>
              <w:t>Искусство</w:t>
            </w:r>
          </w:p>
        </w:tc>
        <w:tc>
          <w:tcPr>
            <w:tcW w:w="3455" w:type="dxa"/>
            <w:vAlign w:val="center"/>
          </w:tcPr>
          <w:p w:rsidR="005060A0" w:rsidRPr="00447972" w:rsidRDefault="005060A0" w:rsidP="005060A0">
            <w:pPr>
              <w:pStyle w:val="a9"/>
              <w:spacing w:before="0" w:after="0" w:line="276" w:lineRule="auto"/>
            </w:pPr>
            <w:r w:rsidRPr="00447972">
              <w:t>- изобразительное искусство</w:t>
            </w:r>
            <w:r w:rsidRPr="00447972">
              <w:br/>
              <w:t>- музыка</w:t>
            </w:r>
          </w:p>
        </w:tc>
      </w:tr>
      <w:tr w:rsidR="005060A0" w:rsidRPr="00447972" w:rsidTr="005060A0">
        <w:trPr>
          <w:trHeight w:val="273"/>
          <w:jc w:val="center"/>
        </w:trPr>
        <w:tc>
          <w:tcPr>
            <w:tcW w:w="706" w:type="dxa"/>
            <w:vAlign w:val="center"/>
          </w:tcPr>
          <w:p w:rsidR="005060A0" w:rsidRPr="00447972" w:rsidRDefault="005060A0" w:rsidP="005060A0">
            <w:pPr>
              <w:pStyle w:val="a9"/>
              <w:spacing w:before="0" w:after="0" w:line="276" w:lineRule="auto"/>
              <w:jc w:val="both"/>
            </w:pPr>
            <w:r w:rsidRPr="00447972">
              <w:t>6</w:t>
            </w:r>
          </w:p>
        </w:tc>
        <w:tc>
          <w:tcPr>
            <w:tcW w:w="3484" w:type="dxa"/>
            <w:vAlign w:val="center"/>
          </w:tcPr>
          <w:p w:rsidR="005060A0" w:rsidRPr="00447972" w:rsidRDefault="005060A0" w:rsidP="005060A0">
            <w:pPr>
              <w:pStyle w:val="a9"/>
              <w:spacing w:before="0" w:after="0" w:line="276" w:lineRule="auto"/>
              <w:jc w:val="both"/>
            </w:pPr>
            <w:r w:rsidRPr="00447972">
              <w:rPr>
                <w:rStyle w:val="af2"/>
                <w:b w:val="0"/>
              </w:rPr>
              <w:t>Технология</w:t>
            </w:r>
          </w:p>
        </w:tc>
        <w:tc>
          <w:tcPr>
            <w:tcW w:w="3455" w:type="dxa"/>
            <w:vAlign w:val="center"/>
          </w:tcPr>
          <w:p w:rsidR="005060A0" w:rsidRPr="00447972" w:rsidRDefault="005060A0" w:rsidP="005060A0">
            <w:pPr>
              <w:pStyle w:val="a9"/>
              <w:spacing w:before="0" w:after="0" w:line="276" w:lineRule="auto"/>
              <w:jc w:val="both"/>
            </w:pPr>
            <w:r w:rsidRPr="00447972">
              <w:t>- технология</w:t>
            </w:r>
          </w:p>
        </w:tc>
      </w:tr>
      <w:tr w:rsidR="005060A0" w:rsidRPr="00447972" w:rsidTr="005060A0">
        <w:trPr>
          <w:trHeight w:val="576"/>
          <w:jc w:val="center"/>
        </w:trPr>
        <w:tc>
          <w:tcPr>
            <w:tcW w:w="706" w:type="dxa"/>
            <w:vAlign w:val="center"/>
          </w:tcPr>
          <w:p w:rsidR="005060A0" w:rsidRPr="00447972" w:rsidRDefault="005060A0" w:rsidP="005060A0">
            <w:pPr>
              <w:pStyle w:val="a9"/>
              <w:spacing w:before="0" w:after="0" w:line="276" w:lineRule="auto"/>
              <w:jc w:val="both"/>
            </w:pPr>
            <w:r w:rsidRPr="00447972">
              <w:t>7</w:t>
            </w:r>
          </w:p>
        </w:tc>
        <w:tc>
          <w:tcPr>
            <w:tcW w:w="3484" w:type="dxa"/>
            <w:vAlign w:val="center"/>
          </w:tcPr>
          <w:p w:rsidR="005060A0" w:rsidRPr="00447972" w:rsidRDefault="005060A0" w:rsidP="005060A0">
            <w:pPr>
              <w:pStyle w:val="a9"/>
              <w:spacing w:before="0" w:after="0" w:line="276" w:lineRule="auto"/>
              <w:jc w:val="both"/>
            </w:pPr>
            <w:r w:rsidRPr="00447972">
              <w:rPr>
                <w:rStyle w:val="af2"/>
                <w:b w:val="0"/>
              </w:rPr>
              <w:t>Физическая</w:t>
            </w:r>
            <w:r w:rsidRPr="00447972">
              <w:br/>
            </w:r>
            <w:r w:rsidRPr="00447972">
              <w:rPr>
                <w:rStyle w:val="af2"/>
                <w:b w:val="0"/>
              </w:rPr>
              <w:t>культура</w:t>
            </w:r>
          </w:p>
        </w:tc>
        <w:tc>
          <w:tcPr>
            <w:tcW w:w="3455" w:type="dxa"/>
            <w:vAlign w:val="center"/>
          </w:tcPr>
          <w:p w:rsidR="005060A0" w:rsidRPr="00447972" w:rsidRDefault="005060A0" w:rsidP="005060A0">
            <w:pPr>
              <w:pStyle w:val="af0"/>
              <w:spacing w:line="276" w:lineRule="auto"/>
              <w:jc w:val="both"/>
              <w:rPr>
                <w:rFonts w:ascii="Times New Roman" w:hAnsi="Times New Roman"/>
                <w:sz w:val="24"/>
                <w:szCs w:val="24"/>
              </w:rPr>
            </w:pPr>
            <w:r w:rsidRPr="00447972">
              <w:rPr>
                <w:rFonts w:ascii="Times New Roman" w:hAnsi="Times New Roman"/>
                <w:sz w:val="24"/>
                <w:szCs w:val="24"/>
              </w:rPr>
              <w:t>- физическая культура</w:t>
            </w:r>
          </w:p>
          <w:p w:rsidR="005060A0" w:rsidRPr="00447972" w:rsidRDefault="005060A0" w:rsidP="005060A0">
            <w:pPr>
              <w:pStyle w:val="af0"/>
              <w:spacing w:line="276" w:lineRule="auto"/>
              <w:jc w:val="both"/>
              <w:rPr>
                <w:rFonts w:ascii="Times New Roman" w:hAnsi="Times New Roman"/>
                <w:sz w:val="24"/>
                <w:szCs w:val="24"/>
              </w:rPr>
            </w:pPr>
          </w:p>
          <w:p w:rsidR="005060A0" w:rsidRPr="00447972" w:rsidRDefault="005060A0" w:rsidP="005060A0">
            <w:pPr>
              <w:pStyle w:val="af0"/>
              <w:spacing w:line="276" w:lineRule="auto"/>
              <w:jc w:val="both"/>
              <w:rPr>
                <w:rFonts w:ascii="Times New Roman" w:hAnsi="Times New Roman"/>
                <w:sz w:val="24"/>
                <w:szCs w:val="24"/>
              </w:rPr>
            </w:pPr>
          </w:p>
        </w:tc>
      </w:tr>
    </w:tbl>
    <w:p w:rsidR="005060A0" w:rsidRPr="00447972" w:rsidRDefault="005060A0" w:rsidP="005060A0">
      <w:pPr>
        <w:autoSpaceDE w:val="0"/>
        <w:autoSpaceDN w:val="0"/>
        <w:adjustRightInd w:val="0"/>
        <w:jc w:val="both"/>
        <w:rPr>
          <w:rStyle w:val="af2"/>
          <w:b w:val="0"/>
        </w:rPr>
      </w:pPr>
    </w:p>
    <w:p w:rsidR="005060A0" w:rsidRPr="00447972" w:rsidRDefault="005060A0" w:rsidP="005060A0">
      <w:pPr>
        <w:autoSpaceDE w:val="0"/>
        <w:autoSpaceDN w:val="0"/>
        <w:adjustRightInd w:val="0"/>
        <w:jc w:val="center"/>
        <w:rPr>
          <w:rStyle w:val="af2"/>
          <w:b w:val="0"/>
          <w:i/>
          <w:color w:val="000000"/>
        </w:rPr>
      </w:pPr>
      <w:r w:rsidRPr="00447972">
        <w:rPr>
          <w:rStyle w:val="af2"/>
          <w:b w:val="0"/>
          <w:i/>
          <w:color w:val="000000"/>
        </w:rPr>
        <w:t>Обязательные предметные области и основные задачи реализации содержания предметных областей</w:t>
      </w:r>
    </w:p>
    <w:p w:rsidR="005060A0" w:rsidRPr="00447972" w:rsidRDefault="005060A0" w:rsidP="005060A0">
      <w:pPr>
        <w:jc w:val="both"/>
        <w:rPr>
          <w:i/>
          <w:color w:val="000000"/>
        </w:rPr>
      </w:pPr>
    </w:p>
    <w:tbl>
      <w:tblPr>
        <w:tblW w:w="9400"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941"/>
        <w:gridCol w:w="6899"/>
      </w:tblGrid>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center"/>
              <w:rPr>
                <w:b/>
                <w:color w:val="000000"/>
              </w:rPr>
            </w:pPr>
          </w:p>
          <w:p w:rsidR="005060A0" w:rsidRPr="00447972" w:rsidRDefault="005060A0" w:rsidP="005060A0">
            <w:pPr>
              <w:jc w:val="center"/>
              <w:rPr>
                <w:b/>
                <w:color w:val="000000"/>
              </w:rPr>
            </w:pPr>
            <w:r w:rsidRPr="00447972">
              <w:rPr>
                <w:b/>
                <w:color w:val="000000"/>
              </w:rPr>
              <w:t xml:space="preserve">№ </w:t>
            </w:r>
            <w:proofErr w:type="spellStart"/>
            <w:proofErr w:type="gramStart"/>
            <w:r w:rsidRPr="00447972">
              <w:rPr>
                <w:b/>
                <w:color w:val="000000"/>
              </w:rPr>
              <w:lastRenderedPageBreak/>
              <w:t>п</w:t>
            </w:r>
            <w:proofErr w:type="spellEnd"/>
            <w:proofErr w:type="gramEnd"/>
            <w:r w:rsidRPr="00447972">
              <w:rPr>
                <w:b/>
                <w:color w:val="000000"/>
              </w:rPr>
              <w:t>/</w:t>
            </w:r>
            <w:proofErr w:type="spellStart"/>
            <w:r w:rsidRPr="00447972">
              <w:rPr>
                <w:b/>
                <w:color w:val="000000"/>
              </w:rPr>
              <w:t>п</w:t>
            </w:r>
            <w:proofErr w:type="spellEnd"/>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center"/>
              <w:rPr>
                <w:b/>
                <w:color w:val="000000"/>
              </w:rPr>
            </w:pPr>
            <w:r w:rsidRPr="00447972">
              <w:rPr>
                <w:b/>
                <w:color w:val="000000"/>
              </w:rPr>
              <w:lastRenderedPageBreak/>
              <w:t>Предметные области</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center"/>
              <w:rPr>
                <w:b/>
                <w:color w:val="000000"/>
              </w:rPr>
            </w:pPr>
            <w:r w:rsidRPr="00447972">
              <w:rPr>
                <w:b/>
                <w:color w:val="000000"/>
              </w:rPr>
              <w:t>Основные задачи реализации содержания</w:t>
            </w:r>
          </w:p>
        </w:tc>
      </w:tr>
      <w:tr w:rsidR="005060A0" w:rsidRPr="00447972" w:rsidTr="005060A0">
        <w:trPr>
          <w:trHeight w:val="1311"/>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lastRenderedPageBreak/>
              <w:t>1</w:t>
            </w:r>
          </w:p>
          <w:p w:rsidR="005060A0" w:rsidRPr="00447972" w:rsidRDefault="005060A0" w:rsidP="005060A0">
            <w:pPr>
              <w:jc w:val="both"/>
              <w:rPr>
                <w:color w:val="000000"/>
              </w:rPr>
            </w:pP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pPr>
            <w:r w:rsidRPr="00447972">
              <w:t>Русский язык и литературное чтение</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r w:rsidRPr="00447972">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r>
      <w:tr w:rsidR="005060A0" w:rsidRPr="00447972" w:rsidTr="005060A0">
        <w:trPr>
          <w:trHeight w:val="1311"/>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3</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r w:rsidRPr="00447972">
              <w:t>Иностранный язык</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roofErr w:type="gramStart"/>
            <w:r w:rsidRPr="00447972">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pPr>
            <w:r w:rsidRPr="00447972">
              <w:t>4</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pPr>
            <w:r w:rsidRPr="00447972">
              <w:t>Математика  и информатика</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r w:rsidRPr="00447972">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5</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Обществознание и естествознание</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rPr>
                <w:color w:val="000000"/>
              </w:rPr>
            </w:pPr>
            <w:r w:rsidRPr="00447972">
              <w:rPr>
                <w:color w:val="000000"/>
              </w:rPr>
              <w:t>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6.</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Основы религиозных культур и светской этики</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rPr>
                <w:color w:val="000000"/>
              </w:rPr>
            </w:pPr>
            <w:r w:rsidRPr="00447972">
              <w:rPr>
                <w:color w:val="000000"/>
              </w:rPr>
              <w:t>Воспитание способности к духовному развитию, нравственному самосовершенствованию. Формирование первоначальных представлений о светской этики, об отечественных традиционных религиях, их роли в культуре, истории и современности России.</w:t>
            </w:r>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7</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 xml:space="preserve">Искусство </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rPr>
                <w:color w:val="000000"/>
              </w:rPr>
            </w:pPr>
            <w:r w:rsidRPr="00447972">
              <w:rPr>
                <w:color w:val="00000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8</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 xml:space="preserve">Технология </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rPr>
                <w:color w:val="000000"/>
              </w:rPr>
            </w:pPr>
            <w:r w:rsidRPr="00447972">
              <w:rPr>
                <w:color w:val="00000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060A0" w:rsidRPr="00447972" w:rsidTr="005060A0">
        <w:trPr>
          <w:jc w:val="center"/>
        </w:trPr>
        <w:tc>
          <w:tcPr>
            <w:tcW w:w="560"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9</w:t>
            </w:r>
          </w:p>
        </w:tc>
        <w:tc>
          <w:tcPr>
            <w:tcW w:w="194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both"/>
              <w:rPr>
                <w:color w:val="000000"/>
              </w:rPr>
            </w:pPr>
            <w:r w:rsidRPr="00447972">
              <w:rPr>
                <w:color w:val="000000"/>
              </w:rPr>
              <w:t>Физическая культура</w:t>
            </w:r>
          </w:p>
        </w:tc>
        <w:tc>
          <w:tcPr>
            <w:tcW w:w="6899"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rPr>
                <w:color w:val="000000"/>
              </w:rPr>
            </w:pPr>
            <w:r w:rsidRPr="00447972">
              <w:rPr>
                <w:color w:val="000000"/>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447972">
              <w:rPr>
                <w:color w:val="000000"/>
              </w:rPr>
              <w:t>саморегуляции</w:t>
            </w:r>
            <w:proofErr w:type="spellEnd"/>
            <w:r w:rsidRPr="00447972">
              <w:rPr>
                <w:color w:val="000000"/>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060A0" w:rsidRPr="00447972" w:rsidRDefault="005060A0" w:rsidP="005060A0">
      <w:pPr>
        <w:ind w:firstLine="709"/>
        <w:jc w:val="right"/>
      </w:pPr>
    </w:p>
    <w:p w:rsidR="005060A0" w:rsidRPr="00447972" w:rsidRDefault="005060A0" w:rsidP="005060A0">
      <w:pPr>
        <w:pStyle w:val="a3"/>
        <w:spacing w:line="276" w:lineRule="auto"/>
        <w:ind w:firstLine="454"/>
        <w:jc w:val="left"/>
        <w:rPr>
          <w:rFonts w:ascii="Times New Roman" w:hAnsi="Times New Roman"/>
          <w:color w:val="auto"/>
          <w:sz w:val="24"/>
          <w:szCs w:val="24"/>
        </w:rPr>
      </w:pPr>
      <w:r w:rsidRPr="00447972">
        <w:rPr>
          <w:rFonts w:ascii="Times New Roman" w:hAnsi="Times New Roman"/>
          <w:color w:val="auto"/>
          <w:spacing w:val="2"/>
          <w:sz w:val="24"/>
          <w:szCs w:val="24"/>
        </w:rPr>
        <w:t xml:space="preserve">Общие характеристики, направления, цели и практические задачи учебных предметов, курсов, предусмотренных </w:t>
      </w:r>
      <w:r w:rsidRPr="00447972">
        <w:rPr>
          <w:rFonts w:ascii="Times New Roman" w:hAnsi="Times New Roman"/>
          <w:color w:val="auto"/>
          <w:sz w:val="24"/>
          <w:szCs w:val="24"/>
        </w:rPr>
        <w:t xml:space="preserve">требованиями ФГОС НОО к структуре основной образовательной </w:t>
      </w:r>
      <w:r w:rsidRPr="00447972">
        <w:rPr>
          <w:rFonts w:ascii="Times New Roman" w:hAnsi="Times New Roman"/>
          <w:color w:val="auto"/>
          <w:sz w:val="24"/>
          <w:szCs w:val="24"/>
        </w:rPr>
        <w:lastRenderedPageBreak/>
        <w:t>программы начального общего образования, приведены в разделе «Рабочие программы учебных предметов, курсов» примерной основной образовательной программы начального общего образования.</w:t>
      </w:r>
    </w:p>
    <w:p w:rsidR="005060A0" w:rsidRDefault="005060A0" w:rsidP="005060A0">
      <w:pPr>
        <w:rPr>
          <w:i/>
          <w:color w:val="000000"/>
        </w:rPr>
      </w:pPr>
      <w:r>
        <w:rPr>
          <w:i/>
          <w:color w:val="000000"/>
        </w:rPr>
        <w:t xml:space="preserve">                                         </w:t>
      </w:r>
    </w:p>
    <w:p w:rsidR="005060A0" w:rsidRPr="00447972" w:rsidRDefault="005060A0" w:rsidP="005060A0">
      <w:pPr>
        <w:jc w:val="center"/>
        <w:rPr>
          <w:i/>
          <w:color w:val="000000"/>
        </w:rPr>
      </w:pPr>
      <w:r>
        <w:rPr>
          <w:i/>
          <w:color w:val="000000"/>
        </w:rPr>
        <w:t>У</w:t>
      </w:r>
      <w:r w:rsidRPr="00447972">
        <w:rPr>
          <w:i/>
          <w:color w:val="000000"/>
        </w:rPr>
        <w:t>чебный план (общая структура)</w:t>
      </w:r>
    </w:p>
    <w:p w:rsidR="005060A0" w:rsidRPr="00447972" w:rsidRDefault="005060A0" w:rsidP="005060A0">
      <w:pPr>
        <w:ind w:firstLine="709"/>
        <w:jc w:val="both"/>
        <w:rPr>
          <w:color w:val="000000"/>
        </w:rPr>
      </w:pPr>
    </w:p>
    <w:tbl>
      <w:tblPr>
        <w:tblW w:w="8364" w:type="dxa"/>
        <w:jc w:val="center"/>
        <w:tblLayout w:type="fixed"/>
        <w:tblLook w:val="0000"/>
      </w:tblPr>
      <w:tblGrid>
        <w:gridCol w:w="2631"/>
        <w:gridCol w:w="743"/>
        <w:gridCol w:w="824"/>
        <w:gridCol w:w="958"/>
        <w:gridCol w:w="1636"/>
        <w:gridCol w:w="1572"/>
      </w:tblGrid>
      <w:tr w:rsidR="005060A0" w:rsidRPr="00447972" w:rsidTr="005060A0">
        <w:trPr>
          <w:trHeight w:val="357"/>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jc w:val="center"/>
              <w:rPr>
                <w:b/>
                <w:bCs/>
                <w:color w:val="000000"/>
              </w:rPr>
            </w:pPr>
            <w:r w:rsidRPr="00447972">
              <w:rPr>
                <w:b/>
                <w:bCs/>
                <w:color w:val="000000"/>
              </w:rPr>
              <w:t>Предметные области / учебные предметы / классы</w:t>
            </w:r>
          </w:p>
        </w:tc>
        <w:tc>
          <w:tcPr>
            <w:tcW w:w="743" w:type="dxa"/>
            <w:tcBorders>
              <w:top w:val="single" w:sz="4" w:space="0" w:color="000000"/>
              <w:left w:val="single" w:sz="4" w:space="0" w:color="000000"/>
              <w:bottom w:val="single" w:sz="4" w:space="0" w:color="000000"/>
            </w:tcBorders>
          </w:tcPr>
          <w:p w:rsidR="005060A0" w:rsidRPr="00447972" w:rsidRDefault="005060A0" w:rsidP="005060A0">
            <w:pPr>
              <w:jc w:val="center"/>
              <w:rPr>
                <w:b/>
                <w:bCs/>
                <w:color w:val="000000"/>
              </w:rPr>
            </w:pPr>
            <w:r w:rsidRPr="00447972">
              <w:rPr>
                <w:b/>
                <w:bCs/>
                <w:color w:val="000000"/>
              </w:rPr>
              <w:t>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jc w:val="center"/>
              <w:rPr>
                <w:b/>
                <w:bCs/>
                <w:color w:val="000000"/>
              </w:rPr>
            </w:pPr>
            <w:r w:rsidRPr="00447972">
              <w:rPr>
                <w:b/>
                <w:bCs/>
                <w:color w:val="000000"/>
              </w:rPr>
              <w:t>2</w:t>
            </w:r>
          </w:p>
        </w:tc>
        <w:tc>
          <w:tcPr>
            <w:tcW w:w="958" w:type="dxa"/>
            <w:tcBorders>
              <w:top w:val="single" w:sz="4" w:space="0" w:color="000000"/>
              <w:left w:val="single" w:sz="4" w:space="0" w:color="000000"/>
              <w:bottom w:val="single" w:sz="4" w:space="0" w:color="000000"/>
            </w:tcBorders>
          </w:tcPr>
          <w:p w:rsidR="005060A0" w:rsidRPr="00447972" w:rsidRDefault="005060A0" w:rsidP="005060A0">
            <w:pPr>
              <w:jc w:val="center"/>
              <w:rPr>
                <w:b/>
                <w:bCs/>
                <w:color w:val="000000"/>
              </w:rPr>
            </w:pPr>
            <w:r w:rsidRPr="00447972">
              <w:rPr>
                <w:b/>
                <w:bCs/>
                <w:color w:val="000000"/>
              </w:rPr>
              <w:t>3</w:t>
            </w:r>
          </w:p>
        </w:tc>
        <w:tc>
          <w:tcPr>
            <w:tcW w:w="1636"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jc w:val="center"/>
              <w:rPr>
                <w:b/>
                <w:bCs/>
                <w:color w:val="000000"/>
              </w:rPr>
            </w:pPr>
            <w:r w:rsidRPr="00447972">
              <w:rPr>
                <w:b/>
                <w:bCs/>
                <w:color w:val="000000"/>
              </w:rPr>
              <w:t>4</w:t>
            </w:r>
          </w:p>
        </w:tc>
        <w:tc>
          <w:tcPr>
            <w:tcW w:w="1572"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jc w:val="center"/>
              <w:rPr>
                <w:b/>
                <w:bCs/>
                <w:color w:val="000000"/>
              </w:rPr>
            </w:pPr>
            <w:r w:rsidRPr="00447972">
              <w:rPr>
                <w:b/>
                <w:bCs/>
                <w:color w:val="000000"/>
              </w:rPr>
              <w:t>Всего</w:t>
            </w:r>
          </w:p>
        </w:tc>
      </w:tr>
      <w:tr w:rsidR="005060A0" w:rsidRPr="00447972" w:rsidTr="005060A0">
        <w:trPr>
          <w:trHeight w:val="357"/>
          <w:jc w:val="center"/>
        </w:trPr>
        <w:tc>
          <w:tcPr>
            <w:tcW w:w="8364" w:type="dxa"/>
            <w:gridSpan w:val="6"/>
            <w:tcBorders>
              <w:left w:val="single" w:sz="4" w:space="0" w:color="000000"/>
              <w:right w:val="single" w:sz="4" w:space="0" w:color="auto"/>
            </w:tcBorders>
          </w:tcPr>
          <w:p w:rsidR="005060A0" w:rsidRPr="00447972" w:rsidRDefault="005060A0" w:rsidP="005060A0">
            <w:pPr>
              <w:snapToGrid w:val="0"/>
              <w:jc w:val="both"/>
              <w:rPr>
                <w:b/>
                <w:bCs/>
              </w:rPr>
            </w:pPr>
            <w:r w:rsidRPr="00447972">
              <w:rPr>
                <w:bCs/>
              </w:rPr>
              <w:t xml:space="preserve"> </w:t>
            </w:r>
            <w:r w:rsidRPr="00447972">
              <w:rPr>
                <w:b/>
                <w:bCs/>
              </w:rPr>
              <w:t>Обязательная часть</w:t>
            </w:r>
          </w:p>
        </w:tc>
      </w:tr>
      <w:tr w:rsidR="005060A0" w:rsidRPr="00447972" w:rsidTr="005060A0">
        <w:trPr>
          <w:trHeight w:val="145"/>
          <w:jc w:val="center"/>
        </w:trPr>
        <w:tc>
          <w:tcPr>
            <w:tcW w:w="6792" w:type="dxa"/>
            <w:gridSpan w:val="5"/>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rPr>
                <w:b/>
              </w:rPr>
              <w:t>1.Русский язык и литературное чтение</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145"/>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Русский  язык</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16</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Литературное чтение</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3</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15</w:t>
            </w:r>
          </w:p>
        </w:tc>
      </w:tr>
      <w:tr w:rsidR="005060A0" w:rsidRPr="00447972" w:rsidTr="005060A0">
        <w:trPr>
          <w:trHeight w:val="271"/>
          <w:jc w:val="center"/>
        </w:trPr>
        <w:tc>
          <w:tcPr>
            <w:tcW w:w="8364" w:type="dxa"/>
            <w:gridSpan w:val="6"/>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rPr>
                <w:b/>
              </w:rPr>
            </w:pPr>
            <w:r w:rsidRPr="00447972">
              <w:rPr>
                <w:b/>
              </w:rPr>
              <w:t>2.Иностранный язык</w:t>
            </w:r>
          </w:p>
        </w:tc>
      </w:tr>
      <w:tr w:rsidR="005060A0" w:rsidRPr="00447972" w:rsidTr="005060A0">
        <w:trPr>
          <w:trHeight w:val="33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Иностранный язык</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6</w:t>
            </w:r>
          </w:p>
        </w:tc>
      </w:tr>
      <w:tr w:rsidR="005060A0" w:rsidRPr="00447972" w:rsidTr="005060A0">
        <w:trPr>
          <w:trHeight w:val="558"/>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b/>
              </w:rPr>
            </w:pPr>
            <w:r w:rsidRPr="00447972">
              <w:rPr>
                <w:b/>
              </w:rPr>
              <w:t>2. Математика и информатика</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Математика</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4</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16</w:t>
            </w:r>
          </w:p>
        </w:tc>
      </w:tr>
      <w:tr w:rsidR="005060A0" w:rsidRPr="00447972" w:rsidTr="005060A0">
        <w:trPr>
          <w:trHeight w:val="558"/>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b/>
              </w:rPr>
            </w:pPr>
            <w:r w:rsidRPr="00447972">
              <w:rPr>
                <w:b/>
              </w:rPr>
              <w:t>3. Обществознание и естествознание</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Окружающий мир</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8</w:t>
            </w:r>
          </w:p>
        </w:tc>
      </w:tr>
      <w:tr w:rsidR="005060A0" w:rsidRPr="00447972" w:rsidTr="005060A0">
        <w:trPr>
          <w:trHeight w:val="885"/>
          <w:jc w:val="center"/>
        </w:trPr>
        <w:tc>
          <w:tcPr>
            <w:tcW w:w="2631" w:type="dxa"/>
            <w:tcBorders>
              <w:top w:val="single" w:sz="4" w:space="0" w:color="000000"/>
              <w:left w:val="single" w:sz="4" w:space="0" w:color="000000"/>
            </w:tcBorders>
          </w:tcPr>
          <w:p w:rsidR="005060A0" w:rsidRPr="00447972" w:rsidRDefault="005060A0" w:rsidP="005060A0">
            <w:pPr>
              <w:snapToGrid w:val="0"/>
              <w:jc w:val="both"/>
            </w:pPr>
            <w:r w:rsidRPr="00447972">
              <w:t>Основы религиозных культур и светской этики</w:t>
            </w:r>
          </w:p>
        </w:tc>
        <w:tc>
          <w:tcPr>
            <w:tcW w:w="743" w:type="dxa"/>
            <w:tcBorders>
              <w:top w:val="single" w:sz="4" w:space="0" w:color="000000"/>
              <w:left w:val="single" w:sz="4" w:space="0" w:color="000000"/>
            </w:tcBorders>
          </w:tcPr>
          <w:p w:rsidR="005060A0" w:rsidRPr="00447972" w:rsidRDefault="005060A0" w:rsidP="005060A0">
            <w:pPr>
              <w:snapToGrid w:val="0"/>
              <w:jc w:val="both"/>
            </w:pPr>
            <w:r w:rsidRPr="00447972">
              <w:t>-----</w:t>
            </w:r>
          </w:p>
        </w:tc>
        <w:tc>
          <w:tcPr>
            <w:tcW w:w="824" w:type="dxa"/>
            <w:tcBorders>
              <w:top w:val="single" w:sz="4" w:space="0" w:color="000000"/>
              <w:left w:val="single" w:sz="4" w:space="0" w:color="000000"/>
            </w:tcBorders>
          </w:tcPr>
          <w:p w:rsidR="005060A0" w:rsidRPr="00447972" w:rsidRDefault="005060A0" w:rsidP="005060A0">
            <w:pPr>
              <w:snapToGrid w:val="0"/>
              <w:jc w:val="both"/>
            </w:pPr>
            <w:r w:rsidRPr="00447972">
              <w:t>------</w:t>
            </w:r>
          </w:p>
        </w:tc>
        <w:tc>
          <w:tcPr>
            <w:tcW w:w="958" w:type="dxa"/>
            <w:tcBorders>
              <w:top w:val="single" w:sz="4" w:space="0" w:color="000000"/>
              <w:left w:val="single" w:sz="4" w:space="0" w:color="000000"/>
            </w:tcBorders>
          </w:tcPr>
          <w:p w:rsidR="005060A0" w:rsidRPr="00447972" w:rsidRDefault="005060A0" w:rsidP="005060A0">
            <w:pPr>
              <w:snapToGrid w:val="0"/>
              <w:jc w:val="both"/>
            </w:pPr>
            <w:r w:rsidRPr="00447972">
              <w:t>--------</w:t>
            </w:r>
          </w:p>
        </w:tc>
        <w:tc>
          <w:tcPr>
            <w:tcW w:w="1636" w:type="dxa"/>
            <w:tcBorders>
              <w:top w:val="single" w:sz="4" w:space="0" w:color="000000"/>
              <w:left w:val="single" w:sz="4" w:space="0" w:color="000000"/>
            </w:tcBorders>
          </w:tcPr>
          <w:p w:rsidR="005060A0" w:rsidRPr="00447972" w:rsidRDefault="005060A0" w:rsidP="005060A0">
            <w:pPr>
              <w:snapToGrid w:val="0"/>
              <w:jc w:val="both"/>
            </w:pPr>
            <w:r w:rsidRPr="00447972">
              <w:t>1</w:t>
            </w:r>
          </w:p>
        </w:tc>
        <w:tc>
          <w:tcPr>
            <w:tcW w:w="1572" w:type="dxa"/>
            <w:tcBorders>
              <w:top w:val="single" w:sz="4" w:space="0" w:color="000000"/>
              <w:left w:val="single" w:sz="4" w:space="0" w:color="000000"/>
              <w:right w:val="single" w:sz="4" w:space="0" w:color="auto"/>
            </w:tcBorders>
          </w:tcPr>
          <w:p w:rsidR="005060A0" w:rsidRPr="00447972" w:rsidRDefault="005060A0" w:rsidP="005060A0">
            <w:pPr>
              <w:snapToGrid w:val="0"/>
              <w:jc w:val="both"/>
            </w:pPr>
            <w:r w:rsidRPr="00447972">
              <w:t>1</w:t>
            </w:r>
          </w:p>
        </w:tc>
      </w:tr>
      <w:tr w:rsidR="005060A0" w:rsidRPr="00447972" w:rsidTr="005060A0">
        <w:trPr>
          <w:trHeight w:val="271"/>
          <w:jc w:val="center"/>
        </w:trPr>
        <w:tc>
          <w:tcPr>
            <w:tcW w:w="2631" w:type="dxa"/>
            <w:tcBorders>
              <w:top w:val="single" w:sz="4" w:space="0" w:color="000000"/>
              <w:left w:val="single" w:sz="4" w:space="0" w:color="000000"/>
              <w:bottom w:val="single" w:sz="4" w:space="0" w:color="auto"/>
            </w:tcBorders>
          </w:tcPr>
          <w:p w:rsidR="005060A0" w:rsidRPr="00447972" w:rsidRDefault="005060A0" w:rsidP="005060A0">
            <w:pPr>
              <w:snapToGrid w:val="0"/>
              <w:jc w:val="both"/>
              <w:rPr>
                <w:b/>
              </w:rPr>
            </w:pPr>
            <w:r w:rsidRPr="00447972">
              <w:rPr>
                <w:b/>
              </w:rPr>
              <w:t>4. Искусство</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558"/>
          <w:jc w:val="center"/>
        </w:trPr>
        <w:tc>
          <w:tcPr>
            <w:tcW w:w="263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snapToGrid w:val="0"/>
              <w:jc w:val="both"/>
            </w:pPr>
            <w:r w:rsidRPr="00447972">
              <w:t>Изобразительное искусство</w:t>
            </w:r>
          </w:p>
        </w:tc>
        <w:tc>
          <w:tcPr>
            <w:tcW w:w="743" w:type="dxa"/>
            <w:tcBorders>
              <w:top w:val="single" w:sz="4" w:space="0" w:color="000000"/>
              <w:left w:val="single" w:sz="4" w:space="0" w:color="auto"/>
              <w:bottom w:val="single" w:sz="4" w:space="0" w:color="000000"/>
            </w:tcBorders>
          </w:tcPr>
          <w:p w:rsidR="005060A0" w:rsidRPr="00447972" w:rsidRDefault="005060A0" w:rsidP="005060A0">
            <w:pPr>
              <w:snapToGrid w:val="0"/>
              <w:jc w:val="both"/>
            </w:pPr>
            <w:r w:rsidRPr="00447972">
              <w:t>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4</w:t>
            </w:r>
          </w:p>
        </w:tc>
      </w:tr>
      <w:tr w:rsidR="005060A0" w:rsidRPr="00447972" w:rsidTr="005060A0">
        <w:trPr>
          <w:trHeight w:val="400"/>
          <w:jc w:val="center"/>
        </w:trPr>
        <w:tc>
          <w:tcPr>
            <w:tcW w:w="2631" w:type="dxa"/>
            <w:tcBorders>
              <w:top w:val="single" w:sz="4" w:space="0" w:color="auto"/>
              <w:left w:val="single" w:sz="4" w:space="0" w:color="auto"/>
              <w:bottom w:val="single" w:sz="4" w:space="0" w:color="auto"/>
              <w:right w:val="single" w:sz="4" w:space="0" w:color="auto"/>
            </w:tcBorders>
          </w:tcPr>
          <w:p w:rsidR="005060A0" w:rsidRPr="00447972" w:rsidRDefault="005060A0" w:rsidP="005060A0">
            <w:pPr>
              <w:snapToGrid w:val="0"/>
              <w:jc w:val="both"/>
            </w:pPr>
            <w:r w:rsidRPr="00447972">
              <w:t>Музыка</w:t>
            </w:r>
          </w:p>
        </w:tc>
        <w:tc>
          <w:tcPr>
            <w:tcW w:w="743" w:type="dxa"/>
            <w:tcBorders>
              <w:top w:val="single" w:sz="4" w:space="0" w:color="000000"/>
              <w:left w:val="single" w:sz="4" w:space="0" w:color="auto"/>
              <w:bottom w:val="single" w:sz="4" w:space="0" w:color="000000"/>
            </w:tcBorders>
          </w:tcPr>
          <w:p w:rsidR="005060A0" w:rsidRPr="00447972" w:rsidRDefault="005060A0" w:rsidP="005060A0">
            <w:pPr>
              <w:snapToGrid w:val="0"/>
              <w:jc w:val="both"/>
            </w:pPr>
            <w:r w:rsidRPr="00447972">
              <w:t>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4</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b/>
              </w:rPr>
            </w:pPr>
            <w:r w:rsidRPr="00447972">
              <w:rPr>
                <w:b/>
              </w:rPr>
              <w:t>5.Технология</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Технология</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4</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b/>
              </w:rPr>
            </w:pPr>
            <w:r w:rsidRPr="00447972">
              <w:rPr>
                <w:b/>
              </w:rPr>
              <w:t>6.Физическая культура</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Физическая культура</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3</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3</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3</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3</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12</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b/>
                <w:i/>
              </w:rPr>
            </w:pPr>
            <w:r w:rsidRPr="00447972">
              <w:rPr>
                <w:b/>
                <w:i/>
              </w:rPr>
              <w:t>Итого</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20</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22</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22</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22</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86</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rPr>
                <w:i/>
              </w:rPr>
            </w:pPr>
            <w:r w:rsidRPr="00447972">
              <w:rPr>
                <w:i/>
              </w:rPr>
              <w:t>Часть, формируемая участниками образовательных отношений</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1</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4</w:t>
            </w:r>
          </w:p>
        </w:tc>
      </w:tr>
      <w:tr w:rsidR="005060A0" w:rsidRPr="00447972" w:rsidTr="005060A0">
        <w:trPr>
          <w:trHeight w:val="271"/>
          <w:jc w:val="center"/>
        </w:trPr>
        <w:tc>
          <w:tcPr>
            <w:tcW w:w="2631"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Максимально допустимая недельная нагрузка</w:t>
            </w:r>
          </w:p>
        </w:tc>
        <w:tc>
          <w:tcPr>
            <w:tcW w:w="743"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21</w:t>
            </w:r>
          </w:p>
        </w:tc>
        <w:tc>
          <w:tcPr>
            <w:tcW w:w="824"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23</w:t>
            </w:r>
          </w:p>
        </w:tc>
        <w:tc>
          <w:tcPr>
            <w:tcW w:w="958"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23</w:t>
            </w:r>
          </w:p>
        </w:tc>
        <w:tc>
          <w:tcPr>
            <w:tcW w:w="1636" w:type="dxa"/>
            <w:tcBorders>
              <w:top w:val="single" w:sz="4" w:space="0" w:color="000000"/>
              <w:left w:val="single" w:sz="4" w:space="0" w:color="000000"/>
              <w:bottom w:val="single" w:sz="4" w:space="0" w:color="000000"/>
            </w:tcBorders>
          </w:tcPr>
          <w:p w:rsidR="005060A0" w:rsidRPr="00447972" w:rsidRDefault="005060A0" w:rsidP="005060A0">
            <w:pPr>
              <w:snapToGrid w:val="0"/>
              <w:jc w:val="both"/>
            </w:pPr>
            <w:r w:rsidRPr="00447972">
              <w:t>23</w:t>
            </w:r>
          </w:p>
        </w:tc>
        <w:tc>
          <w:tcPr>
            <w:tcW w:w="1572" w:type="dxa"/>
            <w:tcBorders>
              <w:top w:val="single" w:sz="4" w:space="0" w:color="000000"/>
              <w:left w:val="single" w:sz="4" w:space="0" w:color="000000"/>
              <w:bottom w:val="single" w:sz="4" w:space="0" w:color="000000"/>
              <w:right w:val="single" w:sz="4" w:space="0" w:color="auto"/>
            </w:tcBorders>
          </w:tcPr>
          <w:p w:rsidR="005060A0" w:rsidRPr="00447972" w:rsidRDefault="005060A0" w:rsidP="005060A0">
            <w:pPr>
              <w:snapToGrid w:val="0"/>
              <w:jc w:val="both"/>
            </w:pPr>
            <w:r w:rsidRPr="00447972">
              <w:t>90</w:t>
            </w:r>
          </w:p>
        </w:tc>
      </w:tr>
    </w:tbl>
    <w:p w:rsidR="005060A0" w:rsidRPr="00447972" w:rsidRDefault="005060A0" w:rsidP="005060A0">
      <w:pPr>
        <w:widowControl w:val="0"/>
        <w:autoSpaceDE w:val="0"/>
        <w:autoSpaceDN w:val="0"/>
        <w:adjustRightInd w:val="0"/>
        <w:jc w:val="both"/>
        <w:rPr>
          <w:color w:val="373737"/>
          <w:shd w:val="clear" w:color="auto" w:fill="FFFFFF"/>
        </w:rPr>
      </w:pPr>
    </w:p>
    <w:p w:rsidR="005060A0" w:rsidRPr="00677B43" w:rsidRDefault="00F90199" w:rsidP="005060A0">
      <w:pPr>
        <w:tabs>
          <w:tab w:val="left" w:pos="0"/>
          <w:tab w:val="right" w:leader="dot" w:pos="9639"/>
        </w:tabs>
        <w:spacing w:line="276" w:lineRule="auto"/>
        <w:ind w:firstLine="709"/>
        <w:rPr>
          <w:szCs w:val="28"/>
        </w:rPr>
      </w:pPr>
      <w:r>
        <w:rPr>
          <w:color w:val="000000"/>
          <w:szCs w:val="28"/>
          <w:u w:color="000000"/>
        </w:rPr>
        <w:t xml:space="preserve">Коррекционно-развивающая область, согласно требованиям Стандарта начального общего образования для детей с ОВЗ, является обязательной  частью внеурочной деятельности, представлена фронтальными и индивидуальными коррекционно-развивающими занятиями (логопедическими и </w:t>
      </w:r>
      <w:proofErr w:type="spellStart"/>
      <w:r>
        <w:rPr>
          <w:color w:val="000000"/>
          <w:szCs w:val="28"/>
          <w:u w:color="000000"/>
        </w:rPr>
        <w:t>психокоррекционными</w:t>
      </w:r>
      <w:proofErr w:type="spellEnd"/>
      <w:r>
        <w:rPr>
          <w:color w:val="000000"/>
          <w:szCs w:val="28"/>
          <w:u w:color="000000"/>
        </w:rPr>
        <w:t xml:space="preserve">). Выбор коррекционно-развивающих занятий  определяется </w:t>
      </w:r>
      <w:proofErr w:type="gramStart"/>
      <w:r>
        <w:rPr>
          <w:color w:val="000000"/>
          <w:szCs w:val="28"/>
          <w:u w:color="000000"/>
        </w:rPr>
        <w:t>организаций</w:t>
      </w:r>
      <w:proofErr w:type="gramEnd"/>
      <w:r>
        <w:rPr>
          <w:color w:val="000000"/>
          <w:szCs w:val="28"/>
          <w:u w:color="000000"/>
        </w:rPr>
        <w:t xml:space="preserve"> самостоятельно  исходя из  психофизических особенностей и особых образовательных потребностей, их количество должно быть не менее 5 часов в неделю на </w:t>
      </w:r>
      <w:r>
        <w:rPr>
          <w:color w:val="000000"/>
          <w:szCs w:val="28"/>
          <w:u w:color="000000"/>
        </w:rPr>
        <w:lastRenderedPageBreak/>
        <w:t>одного обучающегося в зависимости от его потребностей.  На индивидуальные коррекционные занятия отводится до 25 минут</w:t>
      </w:r>
      <w:proofErr w:type="gramStart"/>
      <w:r>
        <w:rPr>
          <w:color w:val="000000"/>
          <w:szCs w:val="28"/>
          <w:u w:color="000000"/>
        </w:rPr>
        <w:t xml:space="preserve">., </w:t>
      </w:r>
      <w:proofErr w:type="gramEnd"/>
      <w:r>
        <w:rPr>
          <w:color w:val="000000"/>
          <w:szCs w:val="28"/>
          <w:u w:color="000000"/>
        </w:rPr>
        <w:t>на групповые занятия – до 40 минут.</w:t>
      </w:r>
    </w:p>
    <w:p w:rsidR="005060A0" w:rsidRDefault="005060A0" w:rsidP="005060A0">
      <w:pPr>
        <w:jc w:val="center"/>
      </w:pPr>
    </w:p>
    <w:p w:rsidR="005060A0" w:rsidRDefault="005060A0" w:rsidP="005060A0">
      <w:pPr>
        <w:jc w:val="center"/>
      </w:pPr>
    </w:p>
    <w:p w:rsidR="005060A0" w:rsidRPr="00447972" w:rsidRDefault="005060A0" w:rsidP="005060A0">
      <w:pPr>
        <w:jc w:val="center"/>
        <w:rPr>
          <w:bCs/>
        </w:rPr>
      </w:pPr>
      <w:r w:rsidRPr="00447972">
        <w:t>Учебный план</w:t>
      </w:r>
      <w:r w:rsidRPr="00447972">
        <w:rPr>
          <w:bCs/>
        </w:rPr>
        <w:t xml:space="preserve"> </w:t>
      </w:r>
      <w:r w:rsidRPr="00447972">
        <w:t>(</w:t>
      </w:r>
      <w:r w:rsidRPr="00447972">
        <w:rPr>
          <w:spacing w:val="-1"/>
        </w:rPr>
        <w:t xml:space="preserve">общий объём нагрузки </w:t>
      </w:r>
      <w:proofErr w:type="gramStart"/>
      <w:r w:rsidRPr="00447972">
        <w:rPr>
          <w:bCs/>
        </w:rPr>
        <w:t>обучающихся</w:t>
      </w:r>
      <w:proofErr w:type="gramEnd"/>
      <w:r w:rsidRPr="00447972">
        <w:rPr>
          <w:bCs/>
        </w:rPr>
        <w:t xml:space="preserve"> в год)</w:t>
      </w:r>
    </w:p>
    <w:p w:rsidR="005060A0" w:rsidRPr="00447972" w:rsidRDefault="005060A0" w:rsidP="005060A0">
      <w:pPr>
        <w:jc w:val="center"/>
        <w:rPr>
          <w:bCs/>
        </w:rPr>
      </w:pPr>
    </w:p>
    <w:tbl>
      <w:tblPr>
        <w:tblW w:w="10597" w:type="dxa"/>
        <w:tblInd w:w="-1041" w:type="dxa"/>
        <w:tblLayout w:type="fixed"/>
        <w:tblLook w:val="0000"/>
      </w:tblPr>
      <w:tblGrid>
        <w:gridCol w:w="2268"/>
        <w:gridCol w:w="2475"/>
        <w:gridCol w:w="1154"/>
        <w:gridCol w:w="1154"/>
        <w:gridCol w:w="1154"/>
        <w:gridCol w:w="1155"/>
        <w:gridCol w:w="1237"/>
      </w:tblGrid>
      <w:tr w:rsidR="005060A0" w:rsidRPr="00447972" w:rsidTr="00E05455">
        <w:tc>
          <w:tcPr>
            <w:tcW w:w="2268" w:type="dxa"/>
            <w:vMerge w:val="restart"/>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p>
          <w:p w:rsidR="005060A0" w:rsidRPr="00447972" w:rsidRDefault="005060A0" w:rsidP="005060A0">
            <w:pPr>
              <w:jc w:val="center"/>
              <w:rPr>
                <w:bCs/>
              </w:rPr>
            </w:pPr>
            <w:r w:rsidRPr="00447972">
              <w:rPr>
                <w:bCs/>
              </w:rPr>
              <w:t xml:space="preserve">Предметные </w:t>
            </w:r>
          </w:p>
          <w:p w:rsidR="005060A0" w:rsidRPr="00447972" w:rsidRDefault="005060A0" w:rsidP="005060A0">
            <w:pPr>
              <w:jc w:val="center"/>
              <w:rPr>
                <w:bCs/>
              </w:rPr>
            </w:pPr>
            <w:r w:rsidRPr="00447972">
              <w:rPr>
                <w:bCs/>
              </w:rPr>
              <w:t>области</w:t>
            </w:r>
          </w:p>
        </w:tc>
        <w:tc>
          <w:tcPr>
            <w:tcW w:w="2475" w:type="dxa"/>
            <w:vMerge w:val="restart"/>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Учебные</w:t>
            </w:r>
          </w:p>
          <w:p w:rsidR="005060A0" w:rsidRPr="00447972" w:rsidRDefault="005060A0" w:rsidP="005060A0">
            <w:pPr>
              <w:jc w:val="center"/>
              <w:rPr>
                <w:bCs/>
              </w:rPr>
            </w:pPr>
            <w:r w:rsidRPr="00447972">
              <w:rPr>
                <w:bCs/>
              </w:rPr>
              <w:t>предметы</w:t>
            </w:r>
          </w:p>
          <w:p w:rsidR="005060A0" w:rsidRPr="00447972" w:rsidRDefault="005060A0" w:rsidP="005060A0">
            <w:pPr>
              <w:jc w:val="center"/>
              <w:rPr>
                <w:bCs/>
              </w:rPr>
            </w:pPr>
            <w:r w:rsidRPr="00447972">
              <w:rPr>
                <w:bCs/>
              </w:rPr>
              <w:t>Классы</w:t>
            </w:r>
          </w:p>
        </w:tc>
        <w:tc>
          <w:tcPr>
            <w:tcW w:w="4617" w:type="dxa"/>
            <w:gridSpan w:val="4"/>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Количество часов в неделю</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rPr>
                <w:bCs/>
              </w:rPr>
              <w:t>Всего</w:t>
            </w:r>
          </w:p>
        </w:tc>
      </w:tr>
      <w:tr w:rsidR="005060A0" w:rsidRPr="00447972" w:rsidTr="00E05455">
        <w:trPr>
          <w:trHeight w:val="23"/>
        </w:trPr>
        <w:tc>
          <w:tcPr>
            <w:tcW w:w="2268" w:type="dxa"/>
            <w:vMerge/>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p>
        </w:tc>
        <w:tc>
          <w:tcPr>
            <w:tcW w:w="2475" w:type="dxa"/>
            <w:vMerge/>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lang w:val="en-US"/>
              </w:rPr>
              <w:t>I</w:t>
            </w:r>
          </w:p>
          <w:p w:rsidR="005060A0" w:rsidRPr="00447972" w:rsidRDefault="005060A0" w:rsidP="005060A0">
            <w:pPr>
              <w:jc w:val="center"/>
              <w:rPr>
                <w:bCs/>
                <w:lang w:val="en-US"/>
              </w:rPr>
            </w:pPr>
            <w:r w:rsidRPr="00447972">
              <w:rPr>
                <w:bCs/>
              </w:rPr>
              <w:t xml:space="preserve"> класс</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lang w:val="en-US"/>
              </w:rPr>
              <w:t>II</w:t>
            </w:r>
          </w:p>
          <w:p w:rsidR="005060A0" w:rsidRPr="00447972" w:rsidRDefault="005060A0" w:rsidP="005060A0">
            <w:pPr>
              <w:jc w:val="center"/>
              <w:rPr>
                <w:bCs/>
                <w:lang w:val="en-US"/>
              </w:rPr>
            </w:pPr>
            <w:r w:rsidRPr="00447972">
              <w:rPr>
                <w:bCs/>
              </w:rPr>
              <w:t xml:space="preserve"> класс</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lang w:val="en-US"/>
              </w:rPr>
              <w:t>III</w:t>
            </w:r>
          </w:p>
          <w:p w:rsidR="005060A0" w:rsidRPr="00447972" w:rsidRDefault="005060A0" w:rsidP="005060A0">
            <w:pPr>
              <w:jc w:val="center"/>
              <w:rPr>
                <w:bCs/>
                <w:lang w:val="en-US"/>
              </w:rPr>
            </w:pPr>
            <w:r w:rsidRPr="00447972">
              <w:rPr>
                <w:bCs/>
              </w:rPr>
              <w:t xml:space="preserve"> класс</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lang w:val="en-US"/>
              </w:rPr>
              <w:t>IV</w:t>
            </w:r>
          </w:p>
          <w:p w:rsidR="005060A0" w:rsidRPr="00447972" w:rsidRDefault="005060A0" w:rsidP="005060A0">
            <w:pPr>
              <w:jc w:val="center"/>
            </w:pPr>
            <w:r w:rsidRPr="00447972">
              <w:rPr>
                <w:bCs/>
              </w:rPr>
              <w:t xml:space="preserve"> класс</w:t>
            </w: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pPr>
          </w:p>
        </w:tc>
      </w:tr>
      <w:tr w:rsidR="005060A0" w:rsidRPr="00447972" w:rsidTr="00E05455">
        <w:tc>
          <w:tcPr>
            <w:tcW w:w="10597" w:type="dxa"/>
            <w:gridSpan w:val="7"/>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rPr>
                <w:bCs/>
              </w:rPr>
              <w:t>Обязательная часть</w:t>
            </w:r>
          </w:p>
        </w:tc>
      </w:tr>
      <w:tr w:rsidR="005060A0" w:rsidRPr="00447972" w:rsidTr="00E05455">
        <w:trPr>
          <w:trHeight w:val="1775"/>
        </w:trPr>
        <w:tc>
          <w:tcPr>
            <w:tcW w:w="2268" w:type="dxa"/>
            <w:vMerge w:val="restart"/>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p>
          <w:p w:rsidR="005060A0" w:rsidRPr="00447972" w:rsidRDefault="005060A0" w:rsidP="005060A0">
            <w:pPr>
              <w:rPr>
                <w:bCs/>
              </w:rPr>
            </w:pPr>
          </w:p>
          <w:p w:rsidR="005060A0" w:rsidRPr="00447972" w:rsidRDefault="005060A0" w:rsidP="005060A0">
            <w:pPr>
              <w:rPr>
                <w:bCs/>
              </w:rPr>
            </w:pPr>
            <w:r w:rsidRPr="00447972">
              <w:rPr>
                <w:bCs/>
              </w:rPr>
              <w:t>Русский язык и литературное чтение</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Русский язык</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132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136</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136 </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136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540</w:t>
            </w:r>
          </w:p>
        </w:tc>
      </w:tr>
      <w:tr w:rsidR="005060A0" w:rsidRPr="00447972" w:rsidTr="00E05455">
        <w:tc>
          <w:tcPr>
            <w:tcW w:w="2268" w:type="dxa"/>
            <w:vMerge/>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Литературное чтение</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132</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136</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136</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102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506</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Иностранный язык</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Иностранный язык</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 xml:space="preserve">204 </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Математика и информатика</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 xml:space="preserve">Математика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132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136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136 </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136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 xml:space="preserve">540 </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 xml:space="preserve">Обществознание и естествознание </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Окружающий мир</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66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68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 xml:space="preserve">270 </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Основы религиозных культур и светской этики</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Основы религиозных культур и светской этики</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rPr>
                <w:bCs/>
              </w:rPr>
              <w:t>34</w:t>
            </w:r>
          </w:p>
        </w:tc>
      </w:tr>
      <w:tr w:rsidR="005060A0" w:rsidRPr="00447972" w:rsidTr="00E05455">
        <w:tc>
          <w:tcPr>
            <w:tcW w:w="2268" w:type="dxa"/>
            <w:vMerge w:val="restart"/>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p>
          <w:p w:rsidR="005060A0" w:rsidRPr="00447972" w:rsidRDefault="005060A0" w:rsidP="005060A0">
            <w:pPr>
              <w:rPr>
                <w:bCs/>
              </w:rPr>
            </w:pPr>
            <w:r w:rsidRPr="00447972">
              <w:rPr>
                <w:bCs/>
              </w:rPr>
              <w:t xml:space="preserve">Искусство  </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 xml:space="preserve">Музыка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33</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rPr>
                <w:bCs/>
              </w:rPr>
              <w:t>135</w:t>
            </w:r>
          </w:p>
        </w:tc>
      </w:tr>
      <w:tr w:rsidR="005060A0" w:rsidRPr="00447972" w:rsidTr="00E05455">
        <w:tc>
          <w:tcPr>
            <w:tcW w:w="2268" w:type="dxa"/>
            <w:vMerge/>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Изобразительное искусство</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33</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rPr>
                <w:bCs/>
              </w:rPr>
            </w:pPr>
            <w:r w:rsidRPr="00447972">
              <w:rPr>
                <w:bCs/>
              </w:rPr>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rPr>
                <w:bCs/>
              </w:rPr>
              <w:t>135</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 xml:space="preserve">Технология  </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 xml:space="preserve">Технология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33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34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34</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135</w:t>
            </w:r>
          </w:p>
        </w:tc>
      </w:tr>
      <w:tr w:rsidR="005060A0" w:rsidRPr="00447972" w:rsidTr="00E05455">
        <w:tc>
          <w:tcPr>
            <w:tcW w:w="2268"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bCs/>
              </w:rPr>
              <w:t>Физическая культура</w:t>
            </w:r>
          </w:p>
        </w:tc>
        <w:tc>
          <w:tcPr>
            <w:tcW w:w="247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Физическая культура</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99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102</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102</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102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 xml:space="preserve">405 </w:t>
            </w:r>
          </w:p>
        </w:tc>
      </w:tr>
      <w:tr w:rsidR="005060A0" w:rsidRPr="00447972" w:rsidTr="00E05455">
        <w:tc>
          <w:tcPr>
            <w:tcW w:w="4743" w:type="dxa"/>
            <w:gridSpan w:val="2"/>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rPr>
                <w:bCs/>
              </w:rPr>
              <w:t>Итого</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 xml:space="preserve">660 </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748</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748</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748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2904</w:t>
            </w:r>
          </w:p>
        </w:tc>
      </w:tr>
      <w:tr w:rsidR="005060A0" w:rsidRPr="00447972" w:rsidTr="00E05455">
        <w:tc>
          <w:tcPr>
            <w:tcW w:w="4743" w:type="dxa"/>
            <w:gridSpan w:val="2"/>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rPr>
                <w:bCs/>
              </w:rPr>
            </w:pPr>
            <w:r w:rsidRPr="00447972">
              <w:rPr>
                <w:i/>
              </w:rPr>
              <w:t>Часть, формируемая участниками образовательных отношений</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33</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34</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34</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135</w:t>
            </w:r>
          </w:p>
        </w:tc>
      </w:tr>
      <w:tr w:rsidR="005060A0" w:rsidRPr="00447972" w:rsidTr="00E05455">
        <w:tc>
          <w:tcPr>
            <w:tcW w:w="4743" w:type="dxa"/>
            <w:gridSpan w:val="2"/>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pPr>
            <w:r w:rsidRPr="00447972">
              <w:t>Максимально допустимая годовая нагрузка</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694</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782</w:t>
            </w:r>
          </w:p>
        </w:tc>
        <w:tc>
          <w:tcPr>
            <w:tcW w:w="1154"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782</w:t>
            </w:r>
          </w:p>
        </w:tc>
        <w:tc>
          <w:tcPr>
            <w:tcW w:w="1155" w:type="dxa"/>
            <w:tcBorders>
              <w:top w:val="single" w:sz="4" w:space="0" w:color="000000"/>
              <w:left w:val="single" w:sz="4" w:space="0" w:color="000000"/>
              <w:bottom w:val="single" w:sz="4" w:space="0" w:color="000000"/>
            </w:tcBorders>
            <w:shd w:val="clear" w:color="auto" w:fill="auto"/>
          </w:tcPr>
          <w:p w:rsidR="005060A0" w:rsidRPr="00447972" w:rsidRDefault="005060A0" w:rsidP="005060A0">
            <w:pPr>
              <w:snapToGrid w:val="0"/>
              <w:jc w:val="center"/>
            </w:pPr>
            <w:r w:rsidRPr="00447972">
              <w:t>782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5060A0" w:rsidRPr="00447972" w:rsidRDefault="005060A0" w:rsidP="005060A0">
            <w:pPr>
              <w:snapToGrid w:val="0"/>
              <w:jc w:val="center"/>
            </w:pPr>
            <w:r w:rsidRPr="00447972">
              <w:t>3039</w:t>
            </w:r>
          </w:p>
        </w:tc>
      </w:tr>
    </w:tbl>
    <w:p w:rsidR="005060A0" w:rsidRPr="00447972" w:rsidRDefault="005060A0" w:rsidP="005060A0">
      <w:pPr>
        <w:pStyle w:val="a3"/>
        <w:spacing w:line="276" w:lineRule="auto"/>
        <w:ind w:firstLine="454"/>
        <w:jc w:val="left"/>
        <w:rPr>
          <w:rFonts w:ascii="Times New Roman" w:hAnsi="Times New Roman"/>
          <w:b/>
          <w:bCs/>
          <w:color w:val="auto"/>
          <w:sz w:val="24"/>
          <w:szCs w:val="24"/>
        </w:rPr>
      </w:pPr>
    </w:p>
    <w:p w:rsidR="005060A0" w:rsidRPr="00447972" w:rsidRDefault="005060A0" w:rsidP="005060A0">
      <w:pPr>
        <w:pStyle w:val="a9"/>
        <w:spacing w:before="0" w:after="0" w:line="276" w:lineRule="auto"/>
        <w:ind w:firstLine="454"/>
        <w:jc w:val="both"/>
        <w:rPr>
          <w:rFonts w:eastAsia="Calibri"/>
          <w:bCs/>
          <w:lang w:eastAsia="en-US"/>
        </w:rPr>
      </w:pPr>
      <w:r w:rsidRPr="00447972">
        <w:t>Количество учебных занятий за 4 учебных года не может составлять менее 2904 часов и более 3345 часов.</w:t>
      </w:r>
    </w:p>
    <w:p w:rsidR="005060A0" w:rsidRPr="00447972" w:rsidRDefault="005060A0" w:rsidP="005060A0">
      <w:pPr>
        <w:autoSpaceDE w:val="0"/>
        <w:autoSpaceDN w:val="0"/>
        <w:adjustRightInd w:val="0"/>
        <w:ind w:firstLine="709"/>
        <w:jc w:val="both"/>
        <w:rPr>
          <w:rFonts w:eastAsia="Calibri"/>
          <w:bCs/>
        </w:rPr>
      </w:pPr>
      <w:r w:rsidRPr="00447972">
        <w:rPr>
          <w:rFonts w:eastAsia="Calibri"/>
        </w:rPr>
        <w:t xml:space="preserve">Учебная нагрузка и режим занятий обучающихся </w:t>
      </w:r>
      <w:proofErr w:type="gramStart"/>
      <w:r w:rsidRPr="00447972">
        <w:rPr>
          <w:rFonts w:eastAsia="Calibri"/>
        </w:rPr>
        <w:t>определены</w:t>
      </w:r>
      <w:proofErr w:type="gramEnd"/>
      <w:r w:rsidRPr="00447972">
        <w:rPr>
          <w:rFonts w:eastAsia="Calibri"/>
        </w:rPr>
        <w:t xml:space="preserve"> в</w:t>
      </w:r>
      <w:r w:rsidRPr="00447972">
        <w:rPr>
          <w:rFonts w:eastAsia="Calibri"/>
          <w:bCs/>
        </w:rPr>
        <w:t xml:space="preserve"> </w:t>
      </w:r>
      <w:r w:rsidRPr="00447972">
        <w:rPr>
          <w:rFonts w:eastAsia="Calibri"/>
        </w:rPr>
        <w:t xml:space="preserve">соответствии с действующими санитарными нормами. </w:t>
      </w:r>
      <w:r w:rsidRPr="00447972">
        <w:t>Определена максимальная нагрузка учащихся:</w:t>
      </w:r>
    </w:p>
    <w:p w:rsidR="005060A0" w:rsidRPr="00447972" w:rsidRDefault="005060A0" w:rsidP="005060A0">
      <w:pPr>
        <w:ind w:firstLine="709"/>
        <w:jc w:val="both"/>
      </w:pPr>
      <w:r w:rsidRPr="00447972">
        <w:t xml:space="preserve">- при 5 – дневной учебной неделе в 1- </w:t>
      </w:r>
      <w:proofErr w:type="spellStart"/>
      <w:r w:rsidRPr="00447972">
        <w:t>ых</w:t>
      </w:r>
      <w:proofErr w:type="spellEnd"/>
      <w:r w:rsidRPr="00447972">
        <w:t xml:space="preserve"> классах - 21 час; во 2-4 – </w:t>
      </w:r>
      <w:proofErr w:type="spellStart"/>
      <w:r w:rsidRPr="00447972">
        <w:t>ых</w:t>
      </w:r>
      <w:proofErr w:type="spellEnd"/>
      <w:r w:rsidRPr="00447972">
        <w:t xml:space="preserve"> классах – 23 часа.</w:t>
      </w:r>
    </w:p>
    <w:p w:rsidR="005060A0" w:rsidRPr="00447972" w:rsidRDefault="005060A0" w:rsidP="005060A0">
      <w:pPr>
        <w:autoSpaceDE w:val="0"/>
        <w:autoSpaceDN w:val="0"/>
        <w:adjustRightInd w:val="0"/>
        <w:ind w:firstLine="708"/>
        <w:jc w:val="both"/>
        <w:rPr>
          <w:rFonts w:eastAsia="Calibri"/>
        </w:rPr>
      </w:pPr>
      <w:r w:rsidRPr="00447972">
        <w:rPr>
          <w:rFonts w:eastAsia="Calibri"/>
        </w:rPr>
        <w:t>В школе определён режим работы: 2 смены  в объёме 5 – дневной  учебной недели.</w:t>
      </w:r>
    </w:p>
    <w:p w:rsidR="005060A0" w:rsidRPr="00447972" w:rsidRDefault="005060A0" w:rsidP="005060A0">
      <w:pPr>
        <w:autoSpaceDE w:val="0"/>
        <w:autoSpaceDN w:val="0"/>
        <w:adjustRightInd w:val="0"/>
        <w:ind w:firstLine="709"/>
        <w:jc w:val="both"/>
        <w:rPr>
          <w:rFonts w:eastAsia="Calibri"/>
        </w:rPr>
      </w:pPr>
      <w:r w:rsidRPr="00447972">
        <w:rPr>
          <w:rFonts w:eastAsia="Calibri"/>
        </w:rPr>
        <w:t>Продолжительность урока составляет:  в 1 классе — 35 минут до 01 января, январь-май – по  40 минут; во 2—4 классах — 45 минут.</w:t>
      </w:r>
    </w:p>
    <w:p w:rsidR="005060A0" w:rsidRPr="00447972" w:rsidRDefault="005060A0" w:rsidP="005060A0">
      <w:pPr>
        <w:autoSpaceDE w:val="0"/>
        <w:autoSpaceDN w:val="0"/>
        <w:adjustRightInd w:val="0"/>
        <w:ind w:firstLine="709"/>
        <w:jc w:val="both"/>
        <w:rPr>
          <w:rFonts w:eastAsia="Calibri"/>
        </w:rPr>
      </w:pPr>
      <w:r w:rsidRPr="00447972">
        <w:rPr>
          <w:rFonts w:eastAsia="Calibri"/>
        </w:rPr>
        <w:t>При проведении занятий по иностранному языку (2—4 классы) осуществляется деление классов на две группы.</w:t>
      </w:r>
    </w:p>
    <w:p w:rsidR="005060A0" w:rsidRPr="00447972" w:rsidRDefault="005060A0" w:rsidP="005060A0">
      <w:pPr>
        <w:pStyle w:val="a3"/>
        <w:spacing w:line="276" w:lineRule="auto"/>
        <w:ind w:firstLine="454"/>
        <w:jc w:val="left"/>
        <w:rPr>
          <w:rFonts w:ascii="Times New Roman" w:hAnsi="Times New Roman"/>
          <w:b/>
          <w:bCs/>
          <w:color w:val="auto"/>
          <w:sz w:val="24"/>
          <w:szCs w:val="24"/>
        </w:rPr>
      </w:pPr>
    </w:p>
    <w:p w:rsidR="00A310C1" w:rsidRPr="00A310C1" w:rsidRDefault="00A310C1" w:rsidP="005060A0">
      <w:pPr>
        <w:pStyle w:val="Standard"/>
        <w:spacing w:line="276" w:lineRule="auto"/>
        <w:ind w:firstLine="709"/>
        <w:rPr>
          <w:rFonts w:ascii="Times New Roman" w:hAnsi="Times New Roman" w:cs="Times New Roman"/>
          <w:szCs w:val="28"/>
        </w:rPr>
      </w:pPr>
      <w:r w:rsidRPr="00A310C1">
        <w:rPr>
          <w:rFonts w:ascii="Times New Roman" w:hAnsi="Times New Roman" w:cs="Times New Roman"/>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w:t>
      </w:r>
    </w:p>
    <w:p w:rsidR="005060A0" w:rsidRDefault="005060A0" w:rsidP="005060A0">
      <w:pPr>
        <w:pStyle w:val="Standard"/>
        <w:spacing w:line="276" w:lineRule="auto"/>
        <w:ind w:firstLine="709"/>
        <w:rPr>
          <w:rFonts w:ascii="Times New Roman" w:hAnsi="Times New Roman" w:cs="Times New Roman"/>
          <w:szCs w:val="28"/>
        </w:rPr>
      </w:pPr>
      <w:r w:rsidRPr="00447972">
        <w:rPr>
          <w:rFonts w:ascii="Times New Roman" w:hAnsi="Times New Roman" w:cs="Times New Roman"/>
          <w:szCs w:val="28"/>
        </w:rPr>
        <w:lastRenderedPageBreak/>
        <w:t xml:space="preserve">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w:t>
      </w:r>
    </w:p>
    <w:p w:rsidR="00A310C1" w:rsidRDefault="005060A0" w:rsidP="005060A0">
      <w:pPr>
        <w:pStyle w:val="Standard"/>
        <w:spacing w:line="276" w:lineRule="auto"/>
        <w:ind w:firstLine="709"/>
        <w:rPr>
          <w:rFonts w:ascii="Times New Roman" w:hAnsi="Times New Roman" w:cs="Times New Roman"/>
          <w:szCs w:val="28"/>
        </w:rPr>
      </w:pPr>
      <w:r w:rsidRPr="00447972">
        <w:rPr>
          <w:rFonts w:ascii="Times New Roman" w:hAnsi="Times New Roman" w:cs="Times New Roman"/>
          <w:szCs w:val="28"/>
        </w:rPr>
        <w:t>Общая численность класса</w:t>
      </w:r>
      <w:r w:rsidRPr="00447972">
        <w:rPr>
          <w:rFonts w:ascii="Times New Roman" w:hAnsi="Times New Roman" w:cs="Times New Roman"/>
          <w:caps/>
          <w:szCs w:val="28"/>
        </w:rPr>
        <w:t xml:space="preserve">, </w:t>
      </w:r>
      <w:r w:rsidRPr="00447972">
        <w:rPr>
          <w:rFonts w:ascii="Times New Roman" w:hAnsi="Times New Roman" w:cs="Times New Roman"/>
          <w:szCs w:val="28"/>
        </w:rPr>
        <w:t xml:space="preserve">в котором обучаются дети с </w:t>
      </w:r>
      <w:r w:rsidRPr="00447972">
        <w:rPr>
          <w:rFonts w:ascii="Times New Roman" w:hAnsi="Times New Roman" w:cs="Times New Roman"/>
          <w:caps/>
          <w:szCs w:val="28"/>
        </w:rPr>
        <w:t>ЗПР</w:t>
      </w:r>
      <w:r w:rsidRPr="00447972">
        <w:rPr>
          <w:rFonts w:ascii="Times New Roman" w:hAnsi="Times New Roman" w:cs="Times New Roman"/>
          <w:szCs w:val="28"/>
        </w:rPr>
        <w:t xml:space="preserve">, осваивающие </w:t>
      </w:r>
      <w:r w:rsidRPr="00447972">
        <w:rPr>
          <w:rFonts w:ascii="Times New Roman" w:hAnsi="Times New Roman" w:cs="Times New Roman"/>
          <w:caps/>
          <w:szCs w:val="28"/>
        </w:rPr>
        <w:t xml:space="preserve"> АОП НОО,</w:t>
      </w:r>
      <w:r w:rsidRPr="00447972">
        <w:rPr>
          <w:rFonts w:ascii="Times New Roman" w:hAnsi="Times New Roman" w:cs="Times New Roman"/>
          <w:szCs w:val="28"/>
        </w:rPr>
        <w:t xml:space="preserve"> не должна превышать 25 обучающихся, число обучающихся с</w:t>
      </w:r>
      <w:r w:rsidRPr="00447972">
        <w:rPr>
          <w:rFonts w:ascii="Times New Roman" w:hAnsi="Times New Roman" w:cs="Times New Roman"/>
          <w:caps/>
          <w:szCs w:val="28"/>
        </w:rPr>
        <w:t xml:space="preserve"> ЗПР </w:t>
      </w:r>
      <w:r w:rsidRPr="00447972">
        <w:rPr>
          <w:rFonts w:ascii="Times New Roman" w:hAnsi="Times New Roman" w:cs="Times New Roman"/>
          <w:szCs w:val="28"/>
        </w:rPr>
        <w:t>в классе не должно превышать четырех, остальные обучающиеся – не имеющие ограничений по здоровью</w:t>
      </w:r>
      <w:r w:rsidR="00A310C1">
        <w:rPr>
          <w:rFonts w:ascii="Times New Roman" w:hAnsi="Times New Roman" w:cs="Times New Roman"/>
          <w:szCs w:val="28"/>
        </w:rPr>
        <w:t>.</w:t>
      </w:r>
    </w:p>
    <w:p w:rsidR="00A310C1" w:rsidRDefault="00A310C1" w:rsidP="005060A0">
      <w:pPr>
        <w:pStyle w:val="Standard"/>
        <w:spacing w:line="276" w:lineRule="auto"/>
        <w:ind w:firstLine="709"/>
        <w:rPr>
          <w:rFonts w:ascii="Times New Roman" w:hAnsi="Times New Roman" w:cs="Times New Roman"/>
          <w:szCs w:val="28"/>
        </w:rPr>
      </w:pPr>
    </w:p>
    <w:p w:rsidR="005060A0" w:rsidRPr="00CF1ABB" w:rsidRDefault="00F44A0E" w:rsidP="00CF1ABB">
      <w:pPr>
        <w:pStyle w:val="Standard"/>
        <w:spacing w:line="276" w:lineRule="auto"/>
        <w:ind w:firstLine="709"/>
        <w:jc w:val="center"/>
        <w:rPr>
          <w:rFonts w:ascii="Times New Roman" w:hAnsi="Times New Roman" w:cs="Times New Roman"/>
          <w:sz w:val="22"/>
          <w:szCs w:val="28"/>
        </w:rPr>
      </w:pPr>
      <w:r>
        <w:rPr>
          <w:rFonts w:ascii="Times New Roman" w:hAnsi="Times New Roman" w:cs="Times New Roman"/>
          <w:szCs w:val="28"/>
        </w:rPr>
        <w:t>.</w:t>
      </w:r>
      <w:r w:rsidR="00CF1ABB">
        <w:rPr>
          <w:rFonts w:ascii="Times New Roman" w:hAnsi="Times New Roman"/>
          <w:b/>
        </w:rPr>
        <w:t>3</w:t>
      </w:r>
      <w:r w:rsidR="005060A0" w:rsidRPr="00345141">
        <w:rPr>
          <w:rFonts w:ascii="Times New Roman" w:hAnsi="Times New Roman"/>
          <w:b/>
        </w:rPr>
        <w:t>.2.План внеурочной деятельности</w:t>
      </w:r>
    </w:p>
    <w:p w:rsidR="005060A0" w:rsidRDefault="005060A0" w:rsidP="005060A0">
      <w:pPr>
        <w:pStyle w:val="a7"/>
        <w:spacing w:line="360" w:lineRule="auto"/>
        <w:jc w:val="center"/>
        <w:rPr>
          <w:rFonts w:ascii="Times New Roman" w:hAnsi="Times New Roman"/>
          <w:b/>
          <w:color w:val="FF0000"/>
          <w:sz w:val="24"/>
          <w:szCs w:val="24"/>
        </w:rPr>
      </w:pPr>
    </w:p>
    <w:tbl>
      <w:tblPr>
        <w:tblpPr w:leftFromText="180" w:rightFromText="180" w:vertAnchor="text" w:horzAnchor="margin" w:tblpY="-3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2914"/>
        <w:gridCol w:w="957"/>
        <w:gridCol w:w="558"/>
        <w:gridCol w:w="563"/>
        <w:gridCol w:w="965"/>
      </w:tblGrid>
      <w:tr w:rsidR="005060A0" w:rsidRPr="00266B5B" w:rsidTr="005060A0">
        <w:tc>
          <w:tcPr>
            <w:tcW w:w="2832" w:type="dxa"/>
          </w:tcPr>
          <w:p w:rsidR="005060A0" w:rsidRPr="00266B5B" w:rsidRDefault="005060A0" w:rsidP="005060A0">
            <w:pPr>
              <w:jc w:val="center"/>
              <w:rPr>
                <w:b/>
              </w:rPr>
            </w:pPr>
            <w:r w:rsidRPr="00266B5B">
              <w:rPr>
                <w:b/>
              </w:rPr>
              <w:t>Направление внеурочной деятельности</w:t>
            </w:r>
          </w:p>
        </w:tc>
        <w:tc>
          <w:tcPr>
            <w:tcW w:w="2914" w:type="dxa"/>
          </w:tcPr>
          <w:p w:rsidR="005060A0" w:rsidRPr="00266B5B" w:rsidRDefault="005060A0" w:rsidP="005060A0">
            <w:pPr>
              <w:jc w:val="both"/>
              <w:rPr>
                <w:b/>
              </w:rPr>
            </w:pPr>
            <w:r w:rsidRPr="00266B5B">
              <w:rPr>
                <w:b/>
              </w:rPr>
              <w:t>Реализуемые программы</w:t>
            </w:r>
          </w:p>
        </w:tc>
        <w:tc>
          <w:tcPr>
            <w:tcW w:w="957" w:type="dxa"/>
          </w:tcPr>
          <w:p w:rsidR="005060A0" w:rsidRPr="00266B5B" w:rsidRDefault="005060A0" w:rsidP="005060A0">
            <w:pPr>
              <w:jc w:val="both"/>
              <w:rPr>
                <w:b/>
              </w:rPr>
            </w:pPr>
            <w:r w:rsidRPr="00266B5B">
              <w:rPr>
                <w:b/>
              </w:rPr>
              <w:t>Ι</w:t>
            </w:r>
          </w:p>
        </w:tc>
        <w:tc>
          <w:tcPr>
            <w:tcW w:w="558" w:type="dxa"/>
          </w:tcPr>
          <w:p w:rsidR="005060A0" w:rsidRPr="00266B5B" w:rsidRDefault="005060A0" w:rsidP="005060A0">
            <w:pPr>
              <w:jc w:val="both"/>
              <w:rPr>
                <w:b/>
              </w:rPr>
            </w:pPr>
            <w:r w:rsidRPr="00266B5B">
              <w:rPr>
                <w:b/>
              </w:rPr>
              <w:t>ΙΙ</w:t>
            </w:r>
          </w:p>
        </w:tc>
        <w:tc>
          <w:tcPr>
            <w:tcW w:w="563" w:type="dxa"/>
          </w:tcPr>
          <w:p w:rsidR="005060A0" w:rsidRPr="00266B5B" w:rsidRDefault="005060A0" w:rsidP="005060A0">
            <w:pPr>
              <w:jc w:val="both"/>
              <w:rPr>
                <w:b/>
              </w:rPr>
            </w:pPr>
            <w:r w:rsidRPr="00266B5B">
              <w:rPr>
                <w:b/>
              </w:rPr>
              <w:t>ΙΙΙ</w:t>
            </w:r>
          </w:p>
        </w:tc>
        <w:tc>
          <w:tcPr>
            <w:tcW w:w="965" w:type="dxa"/>
          </w:tcPr>
          <w:p w:rsidR="005060A0" w:rsidRPr="00266B5B" w:rsidRDefault="005060A0" w:rsidP="005060A0">
            <w:pPr>
              <w:jc w:val="both"/>
              <w:rPr>
                <w:b/>
              </w:rPr>
            </w:pPr>
            <w:r w:rsidRPr="00266B5B">
              <w:rPr>
                <w:b/>
              </w:rPr>
              <w:t>ΙV</w:t>
            </w:r>
          </w:p>
        </w:tc>
      </w:tr>
      <w:tr w:rsidR="00CF1ABB" w:rsidRPr="00266B5B" w:rsidTr="005060A0">
        <w:tc>
          <w:tcPr>
            <w:tcW w:w="2832" w:type="dxa"/>
            <w:vMerge w:val="restart"/>
          </w:tcPr>
          <w:p w:rsidR="00CF1ABB" w:rsidRPr="00CF1ABB" w:rsidRDefault="00CF1ABB" w:rsidP="005060A0">
            <w:pPr>
              <w:jc w:val="both"/>
            </w:pPr>
            <w:r w:rsidRPr="00CF1ABB">
              <w:t xml:space="preserve">Общекультурное </w:t>
            </w:r>
          </w:p>
          <w:p w:rsidR="00CF1ABB" w:rsidRPr="00CF1ABB" w:rsidRDefault="00CF1ABB" w:rsidP="00A5559B">
            <w:pPr>
              <w:jc w:val="both"/>
            </w:pPr>
          </w:p>
        </w:tc>
        <w:tc>
          <w:tcPr>
            <w:tcW w:w="2914" w:type="dxa"/>
          </w:tcPr>
          <w:p w:rsidR="00CF1ABB" w:rsidRPr="00CF1ABB" w:rsidRDefault="00CF1ABB" w:rsidP="005060A0">
            <w:pPr>
              <w:jc w:val="both"/>
            </w:pPr>
            <w:r w:rsidRPr="00CF1ABB">
              <w:t>Гимнастика для ума</w:t>
            </w:r>
          </w:p>
        </w:tc>
        <w:tc>
          <w:tcPr>
            <w:tcW w:w="957" w:type="dxa"/>
          </w:tcPr>
          <w:p w:rsidR="00CF1ABB" w:rsidRPr="00CF1ABB" w:rsidRDefault="00CF1ABB" w:rsidP="005060A0">
            <w:pPr>
              <w:jc w:val="both"/>
            </w:pPr>
            <w:r w:rsidRPr="00CF1ABB">
              <w:t>2</w:t>
            </w:r>
          </w:p>
        </w:tc>
        <w:tc>
          <w:tcPr>
            <w:tcW w:w="558" w:type="dxa"/>
          </w:tcPr>
          <w:p w:rsidR="00CF1ABB" w:rsidRPr="00CF1ABB" w:rsidRDefault="00CF1ABB" w:rsidP="005060A0">
            <w:pPr>
              <w:jc w:val="both"/>
            </w:pPr>
            <w:r w:rsidRPr="00CF1ABB">
              <w:t>2</w:t>
            </w:r>
          </w:p>
        </w:tc>
        <w:tc>
          <w:tcPr>
            <w:tcW w:w="563" w:type="dxa"/>
          </w:tcPr>
          <w:p w:rsidR="00CF1ABB" w:rsidRPr="00CF1ABB" w:rsidRDefault="00CF1ABB" w:rsidP="005060A0">
            <w:pPr>
              <w:jc w:val="both"/>
            </w:pPr>
            <w:r w:rsidRPr="00CF1ABB">
              <w:t>2</w:t>
            </w:r>
          </w:p>
        </w:tc>
        <w:tc>
          <w:tcPr>
            <w:tcW w:w="965" w:type="dxa"/>
          </w:tcPr>
          <w:p w:rsidR="00CF1ABB" w:rsidRPr="00CF1ABB" w:rsidRDefault="00CF1ABB" w:rsidP="005060A0">
            <w:pPr>
              <w:jc w:val="both"/>
            </w:pPr>
            <w:r w:rsidRPr="00CF1ABB">
              <w:t>2</w:t>
            </w:r>
          </w:p>
        </w:tc>
      </w:tr>
      <w:tr w:rsidR="00CF1ABB" w:rsidRPr="00266B5B" w:rsidTr="005060A0">
        <w:tc>
          <w:tcPr>
            <w:tcW w:w="2832" w:type="dxa"/>
            <w:vMerge/>
          </w:tcPr>
          <w:p w:rsidR="00CF1ABB" w:rsidRPr="00CF1ABB" w:rsidRDefault="00CF1ABB" w:rsidP="00A5559B">
            <w:pPr>
              <w:jc w:val="both"/>
            </w:pPr>
          </w:p>
        </w:tc>
        <w:tc>
          <w:tcPr>
            <w:tcW w:w="2914" w:type="dxa"/>
          </w:tcPr>
          <w:p w:rsidR="00CF1ABB" w:rsidRPr="00CF1ABB" w:rsidRDefault="00CF1ABB" w:rsidP="005060A0">
            <w:pPr>
              <w:jc w:val="both"/>
            </w:pPr>
            <w:r w:rsidRPr="00CF1ABB">
              <w:t>Полиглот</w:t>
            </w:r>
          </w:p>
        </w:tc>
        <w:tc>
          <w:tcPr>
            <w:tcW w:w="957" w:type="dxa"/>
          </w:tcPr>
          <w:p w:rsidR="00CF1ABB" w:rsidRPr="00CF1ABB" w:rsidRDefault="00CF1ABB" w:rsidP="005060A0">
            <w:pPr>
              <w:jc w:val="both"/>
            </w:pPr>
            <w:r w:rsidRPr="00CF1ABB">
              <w:t>2</w:t>
            </w:r>
          </w:p>
        </w:tc>
        <w:tc>
          <w:tcPr>
            <w:tcW w:w="558" w:type="dxa"/>
          </w:tcPr>
          <w:p w:rsidR="00CF1ABB" w:rsidRPr="00CF1ABB" w:rsidRDefault="00CF1ABB" w:rsidP="005060A0">
            <w:pPr>
              <w:jc w:val="both"/>
            </w:pPr>
            <w:r w:rsidRPr="00CF1ABB">
              <w:t>2</w:t>
            </w:r>
          </w:p>
        </w:tc>
        <w:tc>
          <w:tcPr>
            <w:tcW w:w="563" w:type="dxa"/>
          </w:tcPr>
          <w:p w:rsidR="00CF1ABB" w:rsidRPr="00CF1ABB" w:rsidRDefault="00CF1ABB" w:rsidP="005060A0">
            <w:pPr>
              <w:jc w:val="both"/>
            </w:pPr>
            <w:r w:rsidRPr="00CF1ABB">
              <w:t>2</w:t>
            </w:r>
          </w:p>
        </w:tc>
        <w:tc>
          <w:tcPr>
            <w:tcW w:w="965" w:type="dxa"/>
          </w:tcPr>
          <w:p w:rsidR="00CF1ABB" w:rsidRPr="00CF1ABB" w:rsidRDefault="00CF1ABB" w:rsidP="005060A0">
            <w:pPr>
              <w:jc w:val="both"/>
            </w:pPr>
            <w:r w:rsidRPr="00CF1ABB">
              <w:t>2</w:t>
            </w:r>
          </w:p>
        </w:tc>
      </w:tr>
      <w:tr w:rsidR="00CF1ABB" w:rsidRPr="00266B5B" w:rsidTr="005060A0">
        <w:tc>
          <w:tcPr>
            <w:tcW w:w="2832" w:type="dxa"/>
            <w:vMerge/>
          </w:tcPr>
          <w:p w:rsidR="00CF1ABB" w:rsidRPr="00CF1ABB" w:rsidRDefault="00CF1ABB" w:rsidP="005060A0">
            <w:pPr>
              <w:jc w:val="both"/>
              <w:rPr>
                <w:u w:val="single"/>
              </w:rPr>
            </w:pPr>
          </w:p>
        </w:tc>
        <w:tc>
          <w:tcPr>
            <w:tcW w:w="2914" w:type="dxa"/>
          </w:tcPr>
          <w:p w:rsidR="00CF1ABB" w:rsidRPr="00CF1ABB" w:rsidRDefault="00CF1ABB" w:rsidP="005060A0">
            <w:pPr>
              <w:jc w:val="both"/>
            </w:pPr>
            <w:r w:rsidRPr="00CF1ABB">
              <w:t>Волшебный мир оригами</w:t>
            </w:r>
          </w:p>
        </w:tc>
        <w:tc>
          <w:tcPr>
            <w:tcW w:w="957" w:type="dxa"/>
          </w:tcPr>
          <w:p w:rsidR="00CF1ABB" w:rsidRPr="00CF1ABB" w:rsidRDefault="00CF1ABB" w:rsidP="005060A0">
            <w:pPr>
              <w:jc w:val="both"/>
            </w:pPr>
            <w:r w:rsidRPr="00CF1ABB">
              <w:t>2</w:t>
            </w:r>
          </w:p>
        </w:tc>
        <w:tc>
          <w:tcPr>
            <w:tcW w:w="558" w:type="dxa"/>
          </w:tcPr>
          <w:p w:rsidR="00CF1ABB" w:rsidRPr="00CF1ABB" w:rsidRDefault="00CF1ABB" w:rsidP="005060A0">
            <w:pPr>
              <w:jc w:val="both"/>
            </w:pPr>
            <w:r w:rsidRPr="00CF1ABB">
              <w:t>2</w:t>
            </w:r>
          </w:p>
        </w:tc>
        <w:tc>
          <w:tcPr>
            <w:tcW w:w="563" w:type="dxa"/>
          </w:tcPr>
          <w:p w:rsidR="00CF1ABB" w:rsidRPr="00CF1ABB" w:rsidRDefault="00CF1ABB" w:rsidP="005060A0">
            <w:pPr>
              <w:jc w:val="both"/>
            </w:pPr>
            <w:r w:rsidRPr="00CF1ABB">
              <w:t>2</w:t>
            </w:r>
          </w:p>
        </w:tc>
        <w:tc>
          <w:tcPr>
            <w:tcW w:w="965" w:type="dxa"/>
          </w:tcPr>
          <w:p w:rsidR="00CF1ABB" w:rsidRPr="00CF1ABB" w:rsidRDefault="00CF1ABB" w:rsidP="005060A0">
            <w:pPr>
              <w:jc w:val="both"/>
            </w:pPr>
            <w:r w:rsidRPr="00CF1ABB">
              <w:t>2</w:t>
            </w:r>
          </w:p>
        </w:tc>
      </w:tr>
      <w:tr w:rsidR="005060A0" w:rsidRPr="00266B5B" w:rsidTr="005060A0">
        <w:tc>
          <w:tcPr>
            <w:tcW w:w="2832" w:type="dxa"/>
          </w:tcPr>
          <w:p w:rsidR="005060A0" w:rsidRPr="00CF1ABB" w:rsidRDefault="005060A0" w:rsidP="005060A0">
            <w:pPr>
              <w:jc w:val="both"/>
            </w:pPr>
            <w:r w:rsidRPr="00CF1ABB">
              <w:t xml:space="preserve">Социальное </w:t>
            </w:r>
          </w:p>
          <w:p w:rsidR="005060A0" w:rsidRPr="00CF1ABB" w:rsidRDefault="005060A0" w:rsidP="005060A0">
            <w:pPr>
              <w:jc w:val="both"/>
              <w:rPr>
                <w:u w:val="single"/>
              </w:rPr>
            </w:pPr>
          </w:p>
        </w:tc>
        <w:tc>
          <w:tcPr>
            <w:tcW w:w="2914" w:type="dxa"/>
          </w:tcPr>
          <w:p w:rsidR="005060A0" w:rsidRPr="00CF1ABB" w:rsidRDefault="005060A0" w:rsidP="005060A0">
            <w:pPr>
              <w:jc w:val="both"/>
            </w:pPr>
            <w:r w:rsidRPr="00CF1ABB">
              <w:t>Я – гражданин</w:t>
            </w:r>
          </w:p>
        </w:tc>
        <w:tc>
          <w:tcPr>
            <w:tcW w:w="957" w:type="dxa"/>
          </w:tcPr>
          <w:p w:rsidR="005060A0" w:rsidRPr="00CF1ABB" w:rsidRDefault="005060A0" w:rsidP="005060A0">
            <w:pPr>
              <w:jc w:val="both"/>
            </w:pPr>
            <w:r w:rsidRPr="00CF1ABB">
              <w:t>1</w:t>
            </w:r>
          </w:p>
        </w:tc>
        <w:tc>
          <w:tcPr>
            <w:tcW w:w="558" w:type="dxa"/>
          </w:tcPr>
          <w:p w:rsidR="005060A0" w:rsidRPr="00CF1ABB" w:rsidRDefault="005060A0" w:rsidP="005060A0">
            <w:pPr>
              <w:jc w:val="both"/>
            </w:pPr>
            <w:r w:rsidRPr="00CF1ABB">
              <w:t>1</w:t>
            </w:r>
          </w:p>
        </w:tc>
        <w:tc>
          <w:tcPr>
            <w:tcW w:w="563" w:type="dxa"/>
          </w:tcPr>
          <w:p w:rsidR="005060A0" w:rsidRPr="00CF1ABB" w:rsidRDefault="005060A0" w:rsidP="005060A0">
            <w:pPr>
              <w:jc w:val="both"/>
            </w:pPr>
            <w:r w:rsidRPr="00CF1ABB">
              <w:t>1</w:t>
            </w:r>
          </w:p>
        </w:tc>
        <w:tc>
          <w:tcPr>
            <w:tcW w:w="965" w:type="dxa"/>
          </w:tcPr>
          <w:p w:rsidR="005060A0" w:rsidRPr="00CF1ABB" w:rsidRDefault="005060A0" w:rsidP="005060A0">
            <w:pPr>
              <w:jc w:val="both"/>
            </w:pPr>
            <w:r w:rsidRPr="00CF1ABB">
              <w:t>1</w:t>
            </w:r>
          </w:p>
        </w:tc>
      </w:tr>
      <w:tr w:rsidR="005060A0" w:rsidRPr="00266B5B" w:rsidTr="005060A0">
        <w:tc>
          <w:tcPr>
            <w:tcW w:w="2832" w:type="dxa"/>
          </w:tcPr>
          <w:p w:rsidR="005060A0" w:rsidRPr="00CF1ABB" w:rsidRDefault="005060A0" w:rsidP="005060A0">
            <w:pPr>
              <w:jc w:val="both"/>
            </w:pPr>
            <w:r w:rsidRPr="00CF1ABB">
              <w:t xml:space="preserve">Духовно-нравственное </w:t>
            </w:r>
          </w:p>
          <w:p w:rsidR="005060A0" w:rsidRPr="00CF1ABB" w:rsidRDefault="005060A0" w:rsidP="005060A0">
            <w:pPr>
              <w:jc w:val="both"/>
            </w:pPr>
          </w:p>
        </w:tc>
        <w:tc>
          <w:tcPr>
            <w:tcW w:w="2914" w:type="dxa"/>
          </w:tcPr>
          <w:p w:rsidR="005060A0" w:rsidRPr="00CF1ABB" w:rsidRDefault="005060A0" w:rsidP="005060A0">
            <w:pPr>
              <w:jc w:val="both"/>
            </w:pPr>
            <w:r w:rsidRPr="00CF1ABB">
              <w:t>Мир музыки</w:t>
            </w:r>
          </w:p>
        </w:tc>
        <w:tc>
          <w:tcPr>
            <w:tcW w:w="957" w:type="dxa"/>
          </w:tcPr>
          <w:p w:rsidR="005060A0" w:rsidRPr="00CF1ABB" w:rsidRDefault="005060A0" w:rsidP="005060A0">
            <w:pPr>
              <w:jc w:val="both"/>
            </w:pPr>
            <w:r w:rsidRPr="00CF1ABB">
              <w:t>1</w:t>
            </w:r>
          </w:p>
        </w:tc>
        <w:tc>
          <w:tcPr>
            <w:tcW w:w="558" w:type="dxa"/>
          </w:tcPr>
          <w:p w:rsidR="005060A0" w:rsidRPr="00CF1ABB" w:rsidRDefault="005060A0" w:rsidP="005060A0">
            <w:pPr>
              <w:jc w:val="both"/>
            </w:pPr>
            <w:r w:rsidRPr="00CF1ABB">
              <w:t>1</w:t>
            </w:r>
          </w:p>
        </w:tc>
        <w:tc>
          <w:tcPr>
            <w:tcW w:w="563" w:type="dxa"/>
          </w:tcPr>
          <w:p w:rsidR="005060A0" w:rsidRPr="00CF1ABB" w:rsidRDefault="005060A0" w:rsidP="005060A0">
            <w:pPr>
              <w:jc w:val="both"/>
            </w:pPr>
            <w:r w:rsidRPr="00CF1ABB">
              <w:t>1</w:t>
            </w:r>
          </w:p>
        </w:tc>
        <w:tc>
          <w:tcPr>
            <w:tcW w:w="965" w:type="dxa"/>
          </w:tcPr>
          <w:p w:rsidR="005060A0" w:rsidRPr="00CF1ABB" w:rsidRDefault="005060A0" w:rsidP="005060A0">
            <w:pPr>
              <w:jc w:val="both"/>
            </w:pPr>
            <w:r w:rsidRPr="00CF1ABB">
              <w:t>1</w:t>
            </w:r>
          </w:p>
        </w:tc>
      </w:tr>
      <w:tr w:rsidR="005060A0" w:rsidRPr="00266B5B" w:rsidTr="005060A0">
        <w:tc>
          <w:tcPr>
            <w:tcW w:w="2832" w:type="dxa"/>
            <w:vMerge w:val="restart"/>
          </w:tcPr>
          <w:p w:rsidR="005060A0" w:rsidRPr="00CF1ABB" w:rsidRDefault="005060A0" w:rsidP="005060A0">
            <w:pPr>
              <w:jc w:val="both"/>
            </w:pPr>
            <w:r w:rsidRPr="00CF1ABB">
              <w:t>Спортивно-оздоровительное</w:t>
            </w:r>
          </w:p>
        </w:tc>
        <w:tc>
          <w:tcPr>
            <w:tcW w:w="2914" w:type="dxa"/>
          </w:tcPr>
          <w:p w:rsidR="005060A0" w:rsidRPr="00CF1ABB" w:rsidRDefault="005060A0" w:rsidP="005060A0">
            <w:pPr>
              <w:jc w:val="both"/>
            </w:pPr>
            <w:r w:rsidRPr="00CF1ABB">
              <w:t>Подвижные игры</w:t>
            </w:r>
          </w:p>
        </w:tc>
        <w:tc>
          <w:tcPr>
            <w:tcW w:w="957" w:type="dxa"/>
          </w:tcPr>
          <w:p w:rsidR="005060A0" w:rsidRPr="00CF1ABB" w:rsidRDefault="005060A0" w:rsidP="005060A0">
            <w:pPr>
              <w:jc w:val="both"/>
            </w:pPr>
            <w:r w:rsidRPr="00CF1ABB">
              <w:t>2</w:t>
            </w:r>
          </w:p>
        </w:tc>
        <w:tc>
          <w:tcPr>
            <w:tcW w:w="558" w:type="dxa"/>
          </w:tcPr>
          <w:p w:rsidR="005060A0" w:rsidRPr="00CF1ABB" w:rsidRDefault="005060A0" w:rsidP="005060A0">
            <w:pPr>
              <w:jc w:val="both"/>
            </w:pPr>
          </w:p>
        </w:tc>
        <w:tc>
          <w:tcPr>
            <w:tcW w:w="563" w:type="dxa"/>
          </w:tcPr>
          <w:p w:rsidR="005060A0" w:rsidRPr="00CF1ABB" w:rsidRDefault="005060A0" w:rsidP="005060A0">
            <w:pPr>
              <w:jc w:val="both"/>
            </w:pPr>
          </w:p>
        </w:tc>
        <w:tc>
          <w:tcPr>
            <w:tcW w:w="965" w:type="dxa"/>
          </w:tcPr>
          <w:p w:rsidR="005060A0" w:rsidRPr="00CF1ABB" w:rsidRDefault="005060A0" w:rsidP="005060A0">
            <w:pPr>
              <w:jc w:val="both"/>
            </w:pPr>
          </w:p>
        </w:tc>
      </w:tr>
      <w:tr w:rsidR="005060A0" w:rsidRPr="00266B5B" w:rsidTr="005060A0">
        <w:tc>
          <w:tcPr>
            <w:tcW w:w="2832" w:type="dxa"/>
            <w:vMerge/>
          </w:tcPr>
          <w:p w:rsidR="005060A0" w:rsidRPr="00CF1ABB" w:rsidRDefault="005060A0" w:rsidP="005060A0">
            <w:pPr>
              <w:jc w:val="both"/>
            </w:pPr>
          </w:p>
        </w:tc>
        <w:tc>
          <w:tcPr>
            <w:tcW w:w="2914" w:type="dxa"/>
          </w:tcPr>
          <w:p w:rsidR="005060A0" w:rsidRPr="00CF1ABB" w:rsidRDefault="005060A0" w:rsidP="005060A0">
            <w:pPr>
              <w:jc w:val="both"/>
            </w:pPr>
            <w:r w:rsidRPr="00CF1ABB">
              <w:t>Вкусные уроки</w:t>
            </w:r>
          </w:p>
        </w:tc>
        <w:tc>
          <w:tcPr>
            <w:tcW w:w="957" w:type="dxa"/>
          </w:tcPr>
          <w:p w:rsidR="005060A0" w:rsidRPr="00CF1ABB" w:rsidRDefault="005060A0" w:rsidP="005060A0">
            <w:pPr>
              <w:jc w:val="both"/>
            </w:pPr>
            <w:r w:rsidRPr="00CF1ABB">
              <w:t>1</w:t>
            </w:r>
          </w:p>
        </w:tc>
        <w:tc>
          <w:tcPr>
            <w:tcW w:w="558" w:type="dxa"/>
          </w:tcPr>
          <w:p w:rsidR="005060A0" w:rsidRPr="00CF1ABB" w:rsidRDefault="005060A0" w:rsidP="005060A0">
            <w:pPr>
              <w:jc w:val="both"/>
            </w:pPr>
            <w:r w:rsidRPr="00CF1ABB">
              <w:t>1</w:t>
            </w:r>
          </w:p>
        </w:tc>
        <w:tc>
          <w:tcPr>
            <w:tcW w:w="563" w:type="dxa"/>
          </w:tcPr>
          <w:p w:rsidR="005060A0" w:rsidRPr="00CF1ABB" w:rsidRDefault="005060A0" w:rsidP="005060A0">
            <w:pPr>
              <w:jc w:val="both"/>
            </w:pPr>
            <w:r w:rsidRPr="00CF1ABB">
              <w:t>1</w:t>
            </w:r>
          </w:p>
        </w:tc>
        <w:tc>
          <w:tcPr>
            <w:tcW w:w="965" w:type="dxa"/>
          </w:tcPr>
          <w:p w:rsidR="005060A0" w:rsidRPr="00CF1ABB" w:rsidRDefault="005060A0" w:rsidP="005060A0">
            <w:pPr>
              <w:jc w:val="both"/>
            </w:pPr>
            <w:r w:rsidRPr="00CF1ABB">
              <w:t>1</w:t>
            </w:r>
          </w:p>
        </w:tc>
      </w:tr>
      <w:tr w:rsidR="005060A0" w:rsidRPr="00266B5B" w:rsidTr="005060A0">
        <w:tc>
          <w:tcPr>
            <w:tcW w:w="2832" w:type="dxa"/>
          </w:tcPr>
          <w:p w:rsidR="005060A0" w:rsidRPr="00CF1ABB" w:rsidRDefault="005060A0" w:rsidP="005060A0">
            <w:pPr>
              <w:jc w:val="both"/>
            </w:pPr>
            <w:r w:rsidRPr="00CF1ABB">
              <w:t xml:space="preserve">Итого </w:t>
            </w:r>
          </w:p>
        </w:tc>
        <w:tc>
          <w:tcPr>
            <w:tcW w:w="2914" w:type="dxa"/>
          </w:tcPr>
          <w:p w:rsidR="005060A0" w:rsidRPr="00CF1ABB" w:rsidRDefault="005060A0" w:rsidP="005060A0">
            <w:pPr>
              <w:jc w:val="both"/>
            </w:pPr>
          </w:p>
          <w:p w:rsidR="005060A0" w:rsidRPr="00CF1ABB" w:rsidRDefault="005060A0" w:rsidP="005060A0">
            <w:pPr>
              <w:jc w:val="both"/>
            </w:pPr>
          </w:p>
        </w:tc>
        <w:tc>
          <w:tcPr>
            <w:tcW w:w="957" w:type="dxa"/>
          </w:tcPr>
          <w:p w:rsidR="005060A0" w:rsidRPr="00CF1ABB" w:rsidRDefault="005060A0" w:rsidP="005060A0">
            <w:pPr>
              <w:jc w:val="both"/>
            </w:pPr>
            <w:r w:rsidRPr="00CF1ABB">
              <w:t>7</w:t>
            </w:r>
          </w:p>
        </w:tc>
        <w:tc>
          <w:tcPr>
            <w:tcW w:w="558" w:type="dxa"/>
          </w:tcPr>
          <w:p w:rsidR="005060A0" w:rsidRPr="00CF1ABB" w:rsidRDefault="005060A0" w:rsidP="005060A0">
            <w:pPr>
              <w:jc w:val="both"/>
            </w:pPr>
            <w:r w:rsidRPr="00CF1ABB">
              <w:t>9</w:t>
            </w:r>
          </w:p>
        </w:tc>
        <w:tc>
          <w:tcPr>
            <w:tcW w:w="563" w:type="dxa"/>
          </w:tcPr>
          <w:p w:rsidR="005060A0" w:rsidRPr="00CF1ABB" w:rsidRDefault="005060A0" w:rsidP="005060A0">
            <w:pPr>
              <w:jc w:val="both"/>
            </w:pPr>
            <w:r w:rsidRPr="00CF1ABB">
              <w:t>9</w:t>
            </w:r>
          </w:p>
        </w:tc>
        <w:tc>
          <w:tcPr>
            <w:tcW w:w="965" w:type="dxa"/>
          </w:tcPr>
          <w:p w:rsidR="005060A0" w:rsidRPr="00CF1ABB" w:rsidRDefault="005060A0" w:rsidP="005060A0">
            <w:pPr>
              <w:jc w:val="both"/>
            </w:pPr>
            <w:r w:rsidRPr="00CF1ABB">
              <w:t>9</w:t>
            </w:r>
          </w:p>
        </w:tc>
      </w:tr>
    </w:tbl>
    <w:p w:rsidR="005060A0" w:rsidRPr="00266B5B" w:rsidRDefault="005060A0" w:rsidP="005060A0">
      <w:pPr>
        <w:spacing w:line="360" w:lineRule="auto"/>
        <w:ind w:firstLine="709"/>
        <w:rPr>
          <w:b/>
          <w:bCs/>
          <w:sz w:val="28"/>
          <w:szCs w:val="28"/>
        </w:rPr>
      </w:pPr>
    </w:p>
    <w:p w:rsidR="005060A0" w:rsidRPr="00266B5B" w:rsidRDefault="005060A0" w:rsidP="005060A0">
      <w:pPr>
        <w:ind w:firstLine="709"/>
        <w:jc w:val="center"/>
        <w:rPr>
          <w:b/>
          <w:i/>
        </w:rPr>
      </w:pPr>
    </w:p>
    <w:p w:rsidR="005060A0" w:rsidRPr="00266B5B" w:rsidRDefault="005060A0" w:rsidP="005060A0">
      <w:pPr>
        <w:ind w:firstLine="709"/>
        <w:jc w:val="center"/>
        <w:rPr>
          <w:b/>
          <w:i/>
        </w:rPr>
      </w:pPr>
    </w:p>
    <w:p w:rsidR="005060A0" w:rsidRPr="00266B5B" w:rsidRDefault="005060A0" w:rsidP="005060A0">
      <w:pPr>
        <w:jc w:val="center"/>
        <w:rPr>
          <w:i/>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5060A0">
      <w:pPr>
        <w:pStyle w:val="a7"/>
        <w:spacing w:line="360" w:lineRule="auto"/>
        <w:jc w:val="center"/>
        <w:rPr>
          <w:rFonts w:ascii="Times New Roman" w:hAnsi="Times New Roman"/>
          <w:b/>
          <w:color w:val="FF0000"/>
          <w:sz w:val="24"/>
          <w:szCs w:val="24"/>
        </w:rPr>
      </w:pPr>
    </w:p>
    <w:p w:rsidR="005060A0" w:rsidRDefault="005060A0" w:rsidP="00CF1ABB">
      <w:pPr>
        <w:jc w:val="center"/>
        <w:rPr>
          <w:i/>
        </w:rPr>
      </w:pPr>
      <w:r w:rsidRPr="002E5928">
        <w:rPr>
          <w:i/>
        </w:rPr>
        <w:t>Характеристика основных направлений внеурочной деятельности</w:t>
      </w:r>
    </w:p>
    <w:p w:rsidR="005060A0" w:rsidRPr="002E5928" w:rsidRDefault="005060A0" w:rsidP="005060A0">
      <w:pPr>
        <w:ind w:firstLine="709"/>
        <w:jc w:val="center"/>
        <w:rPr>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18"/>
        <w:gridCol w:w="1843"/>
        <w:gridCol w:w="3543"/>
        <w:gridCol w:w="1134"/>
      </w:tblGrid>
      <w:tr w:rsidR="005060A0" w:rsidRPr="002E5928" w:rsidTr="005060A0">
        <w:tc>
          <w:tcPr>
            <w:tcW w:w="1242" w:type="dxa"/>
          </w:tcPr>
          <w:p w:rsidR="005060A0" w:rsidRPr="002E5928" w:rsidRDefault="005060A0" w:rsidP="005060A0">
            <w:pPr>
              <w:jc w:val="center"/>
              <w:rPr>
                <w:b/>
              </w:rPr>
            </w:pPr>
            <w:r w:rsidRPr="002E5928">
              <w:rPr>
                <w:b/>
              </w:rPr>
              <w:t>Направление внеурочной деятельности</w:t>
            </w:r>
          </w:p>
        </w:tc>
        <w:tc>
          <w:tcPr>
            <w:tcW w:w="1418" w:type="dxa"/>
          </w:tcPr>
          <w:p w:rsidR="005060A0" w:rsidRPr="002E5928" w:rsidRDefault="005060A0" w:rsidP="005060A0">
            <w:pPr>
              <w:jc w:val="center"/>
              <w:rPr>
                <w:b/>
              </w:rPr>
            </w:pPr>
            <w:r w:rsidRPr="002E5928">
              <w:rPr>
                <w:b/>
              </w:rPr>
              <w:t xml:space="preserve">Реализуемая программа </w:t>
            </w:r>
          </w:p>
        </w:tc>
        <w:tc>
          <w:tcPr>
            <w:tcW w:w="1843" w:type="dxa"/>
          </w:tcPr>
          <w:p w:rsidR="005060A0" w:rsidRPr="002E5928" w:rsidRDefault="005060A0" w:rsidP="005060A0">
            <w:pPr>
              <w:jc w:val="center"/>
              <w:rPr>
                <w:b/>
              </w:rPr>
            </w:pPr>
            <w:r w:rsidRPr="002E5928">
              <w:rPr>
                <w:b/>
              </w:rPr>
              <w:t xml:space="preserve">Формы </w:t>
            </w:r>
          </w:p>
        </w:tc>
        <w:tc>
          <w:tcPr>
            <w:tcW w:w="3543" w:type="dxa"/>
          </w:tcPr>
          <w:p w:rsidR="005060A0" w:rsidRPr="002E5928" w:rsidRDefault="005060A0" w:rsidP="005060A0">
            <w:pPr>
              <w:jc w:val="center"/>
              <w:rPr>
                <w:b/>
              </w:rPr>
            </w:pPr>
            <w:r w:rsidRPr="002E5928">
              <w:rPr>
                <w:b/>
              </w:rPr>
              <w:t xml:space="preserve">Цели </w:t>
            </w:r>
          </w:p>
        </w:tc>
        <w:tc>
          <w:tcPr>
            <w:tcW w:w="1134" w:type="dxa"/>
          </w:tcPr>
          <w:p w:rsidR="005060A0" w:rsidRPr="002E5928" w:rsidRDefault="005060A0" w:rsidP="005060A0">
            <w:pPr>
              <w:jc w:val="center"/>
              <w:rPr>
                <w:b/>
              </w:rPr>
            </w:pPr>
            <w:r w:rsidRPr="002E5928">
              <w:rPr>
                <w:b/>
              </w:rPr>
              <w:t>Количество  часов</w:t>
            </w:r>
          </w:p>
          <w:p w:rsidR="005060A0" w:rsidRPr="002E5928" w:rsidRDefault="005060A0" w:rsidP="005060A0">
            <w:pPr>
              <w:jc w:val="center"/>
              <w:rPr>
                <w:b/>
              </w:rPr>
            </w:pPr>
          </w:p>
        </w:tc>
      </w:tr>
      <w:tr w:rsidR="005060A0" w:rsidRPr="002E5928" w:rsidTr="005060A0">
        <w:trPr>
          <w:trHeight w:val="1656"/>
        </w:trPr>
        <w:tc>
          <w:tcPr>
            <w:tcW w:w="1242" w:type="dxa"/>
            <w:vMerge w:val="restart"/>
          </w:tcPr>
          <w:p w:rsidR="005060A0" w:rsidRPr="002E5928" w:rsidRDefault="005060A0" w:rsidP="005060A0">
            <w:pPr>
              <w:jc w:val="both"/>
            </w:pPr>
            <w:r w:rsidRPr="002E5928">
              <w:t xml:space="preserve">  </w:t>
            </w:r>
            <w:proofErr w:type="spellStart"/>
            <w:r w:rsidRPr="002E5928">
              <w:t>Общеинтеллектуальное</w:t>
            </w:r>
            <w:proofErr w:type="spellEnd"/>
            <w:r w:rsidRPr="002E5928">
              <w:t xml:space="preserve"> </w:t>
            </w:r>
          </w:p>
          <w:p w:rsidR="005060A0" w:rsidRPr="002E5928" w:rsidRDefault="005060A0" w:rsidP="005060A0">
            <w:pPr>
              <w:jc w:val="both"/>
            </w:pPr>
            <w:r w:rsidRPr="002E5928">
              <w:t xml:space="preserve"> </w:t>
            </w:r>
          </w:p>
        </w:tc>
        <w:tc>
          <w:tcPr>
            <w:tcW w:w="1418" w:type="dxa"/>
          </w:tcPr>
          <w:p w:rsidR="005060A0" w:rsidRPr="002E5928" w:rsidRDefault="005060A0" w:rsidP="005060A0">
            <w:pPr>
              <w:jc w:val="both"/>
            </w:pPr>
            <w:proofErr w:type="gramStart"/>
            <w:r>
              <w:t>Я</w:t>
            </w:r>
            <w:r w:rsidRPr="002E5928">
              <w:t>-</w:t>
            </w:r>
            <w:proofErr w:type="gramEnd"/>
            <w:r w:rsidRPr="002E5928">
              <w:t xml:space="preserve"> исследователь</w:t>
            </w:r>
          </w:p>
        </w:tc>
        <w:tc>
          <w:tcPr>
            <w:tcW w:w="1843" w:type="dxa"/>
          </w:tcPr>
          <w:p w:rsidR="005060A0" w:rsidRPr="002E5928" w:rsidRDefault="005060A0" w:rsidP="005060A0">
            <w:pPr>
              <w:tabs>
                <w:tab w:val="left" w:pos="1080"/>
              </w:tabs>
              <w:jc w:val="both"/>
            </w:pPr>
            <w:r w:rsidRPr="002E5928">
              <w:t xml:space="preserve">кружки, секции, конференции, школьные научные общества </w:t>
            </w:r>
          </w:p>
        </w:tc>
        <w:tc>
          <w:tcPr>
            <w:tcW w:w="3543" w:type="dxa"/>
          </w:tcPr>
          <w:p w:rsidR="005060A0" w:rsidRPr="002E5928" w:rsidRDefault="005060A0" w:rsidP="005060A0">
            <w:pPr>
              <w:shd w:val="clear" w:color="auto" w:fill="FFFFFF"/>
              <w:jc w:val="both"/>
            </w:pPr>
            <w:r w:rsidRPr="002E5928">
              <w:rPr>
                <w:spacing w:val="-3"/>
              </w:rPr>
              <w:t xml:space="preserve">Трансформация процесса развития интеллектуально-творческого </w:t>
            </w:r>
            <w:r w:rsidRPr="002E5928">
              <w:rPr>
                <w:spacing w:val="-4"/>
              </w:rPr>
              <w:t>потенциала личности ребенка путем совершенствования его исследо</w:t>
            </w:r>
            <w:r w:rsidRPr="002E5928">
              <w:rPr>
                <w:spacing w:val="-4"/>
              </w:rPr>
              <w:softHyphen/>
            </w:r>
            <w:r w:rsidRPr="002E5928">
              <w:t xml:space="preserve">вательских способностей в процесс саморазвития. </w:t>
            </w:r>
          </w:p>
        </w:tc>
        <w:tc>
          <w:tcPr>
            <w:tcW w:w="1134" w:type="dxa"/>
          </w:tcPr>
          <w:p w:rsidR="005060A0" w:rsidRPr="002E5928" w:rsidRDefault="005060A0" w:rsidP="005060A0">
            <w:pPr>
              <w:jc w:val="both"/>
            </w:pPr>
            <w:r>
              <w:t>135</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Гимнастика для ума</w:t>
            </w:r>
          </w:p>
        </w:tc>
        <w:tc>
          <w:tcPr>
            <w:tcW w:w="1843" w:type="dxa"/>
          </w:tcPr>
          <w:p w:rsidR="005060A0" w:rsidRPr="002E5928" w:rsidRDefault="005060A0" w:rsidP="005060A0">
            <w:pPr>
              <w:tabs>
                <w:tab w:val="left" w:pos="1080"/>
              </w:tabs>
              <w:jc w:val="both"/>
            </w:pPr>
            <w:r w:rsidRPr="002E5928">
              <w:t xml:space="preserve">кружки, школьные научные общества, олимпиады </w:t>
            </w:r>
          </w:p>
        </w:tc>
        <w:tc>
          <w:tcPr>
            <w:tcW w:w="3543" w:type="dxa"/>
          </w:tcPr>
          <w:p w:rsidR="005060A0" w:rsidRPr="002E5928" w:rsidRDefault="005060A0" w:rsidP="005060A0">
            <w:pPr>
              <w:jc w:val="both"/>
            </w:pPr>
            <w:r w:rsidRPr="002E5928">
              <w:rPr>
                <w:rStyle w:val="FontStyle34"/>
              </w:rPr>
              <w:t xml:space="preserve">Способствовать формированию у младших школьников логической интуиции и элементов логической грамотности в единстве с развитием способности к непосредственному зрительному «схватыванию» объектов в их целостности, развитием подвижности и </w:t>
            </w:r>
            <w:r w:rsidRPr="002E5928">
              <w:rPr>
                <w:rStyle w:val="FontStyle34"/>
              </w:rPr>
              <w:lastRenderedPageBreak/>
              <w:t>гибкости мышления, фантазии, воображения.</w:t>
            </w:r>
          </w:p>
        </w:tc>
        <w:tc>
          <w:tcPr>
            <w:tcW w:w="1134" w:type="dxa"/>
          </w:tcPr>
          <w:p w:rsidR="005060A0" w:rsidRPr="002E5928" w:rsidRDefault="005060A0" w:rsidP="005060A0">
            <w:pPr>
              <w:jc w:val="both"/>
            </w:pPr>
            <w:r>
              <w:lastRenderedPageBreak/>
              <w:t>270</w:t>
            </w:r>
          </w:p>
        </w:tc>
      </w:tr>
      <w:tr w:rsidR="005060A0" w:rsidRPr="002E5928" w:rsidTr="005060A0">
        <w:tc>
          <w:tcPr>
            <w:tcW w:w="1242" w:type="dxa"/>
            <w:vMerge/>
          </w:tcPr>
          <w:p w:rsidR="005060A0" w:rsidRPr="002E5928" w:rsidRDefault="005060A0" w:rsidP="005060A0">
            <w:pPr>
              <w:jc w:val="both"/>
            </w:pPr>
          </w:p>
        </w:tc>
        <w:tc>
          <w:tcPr>
            <w:tcW w:w="1418" w:type="dxa"/>
            <w:tcBorders>
              <w:top w:val="nil"/>
            </w:tcBorders>
          </w:tcPr>
          <w:p w:rsidR="005060A0" w:rsidRPr="002E5928" w:rsidRDefault="005060A0" w:rsidP="005060A0">
            <w:pPr>
              <w:jc w:val="both"/>
            </w:pPr>
            <w:r w:rsidRPr="002E5928">
              <w:t>Полиглот</w:t>
            </w:r>
          </w:p>
        </w:tc>
        <w:tc>
          <w:tcPr>
            <w:tcW w:w="1843" w:type="dxa"/>
          </w:tcPr>
          <w:p w:rsidR="005060A0" w:rsidRPr="002E5928" w:rsidRDefault="005060A0" w:rsidP="005060A0">
            <w:pPr>
              <w:tabs>
                <w:tab w:val="left" w:pos="1080"/>
              </w:tabs>
              <w:jc w:val="both"/>
            </w:pPr>
            <w:r w:rsidRPr="002E5928">
              <w:t xml:space="preserve">кружки, круглые столы, соревнования </w:t>
            </w:r>
          </w:p>
        </w:tc>
        <w:tc>
          <w:tcPr>
            <w:tcW w:w="3543" w:type="dxa"/>
          </w:tcPr>
          <w:p w:rsidR="005060A0" w:rsidRPr="002E5928" w:rsidRDefault="005060A0" w:rsidP="005060A0">
            <w:pPr>
              <w:jc w:val="both"/>
            </w:pPr>
            <w:r w:rsidRPr="002E5928">
              <w:rPr>
                <w:bCs/>
                <w:iCs/>
                <w:color w:val="000000"/>
              </w:rPr>
              <w:t xml:space="preserve">Приобщение </w:t>
            </w:r>
            <w:r w:rsidRPr="002E5928">
              <w:rPr>
                <w:color w:val="000000"/>
              </w:rPr>
              <w:t>детей к новому социальному опыту с использованием английского языка.</w:t>
            </w:r>
          </w:p>
        </w:tc>
        <w:tc>
          <w:tcPr>
            <w:tcW w:w="1134" w:type="dxa"/>
          </w:tcPr>
          <w:p w:rsidR="005060A0" w:rsidRPr="002E5928" w:rsidRDefault="005060A0" w:rsidP="005060A0">
            <w:pPr>
              <w:jc w:val="both"/>
            </w:pPr>
            <w:r>
              <w:t>66</w:t>
            </w:r>
          </w:p>
        </w:tc>
      </w:tr>
      <w:tr w:rsidR="005060A0" w:rsidRPr="002E5928" w:rsidTr="005060A0">
        <w:tc>
          <w:tcPr>
            <w:tcW w:w="1242" w:type="dxa"/>
            <w:vMerge w:val="restart"/>
          </w:tcPr>
          <w:p w:rsidR="005060A0" w:rsidRPr="002E5928" w:rsidRDefault="005060A0" w:rsidP="005060A0">
            <w:pPr>
              <w:jc w:val="both"/>
            </w:pPr>
            <w:r w:rsidRPr="002E5928">
              <w:t xml:space="preserve"> Общекультурное </w:t>
            </w:r>
          </w:p>
          <w:p w:rsidR="005060A0" w:rsidRPr="002E5928" w:rsidRDefault="005060A0" w:rsidP="005060A0">
            <w:pPr>
              <w:jc w:val="both"/>
              <w:rPr>
                <w:u w:val="single"/>
              </w:rPr>
            </w:pPr>
          </w:p>
        </w:tc>
        <w:tc>
          <w:tcPr>
            <w:tcW w:w="1418" w:type="dxa"/>
          </w:tcPr>
          <w:p w:rsidR="005060A0" w:rsidRPr="002E5928" w:rsidRDefault="005060A0" w:rsidP="005060A0">
            <w:pPr>
              <w:jc w:val="both"/>
            </w:pPr>
            <w:r w:rsidRPr="002E5928">
              <w:t>Волшебный мир оригами</w:t>
            </w:r>
          </w:p>
        </w:tc>
        <w:tc>
          <w:tcPr>
            <w:tcW w:w="1843" w:type="dxa"/>
          </w:tcPr>
          <w:p w:rsidR="005060A0" w:rsidRPr="002E5928" w:rsidRDefault="005060A0" w:rsidP="005060A0">
            <w:pPr>
              <w:tabs>
                <w:tab w:val="left" w:pos="1080"/>
              </w:tabs>
              <w:jc w:val="both"/>
            </w:pPr>
            <w:r w:rsidRPr="002E5928">
              <w:t>кружки, соревнования, общественно полезные практики</w:t>
            </w:r>
          </w:p>
        </w:tc>
        <w:tc>
          <w:tcPr>
            <w:tcW w:w="3543" w:type="dxa"/>
          </w:tcPr>
          <w:p w:rsidR="005060A0" w:rsidRPr="002E5928" w:rsidRDefault="005060A0" w:rsidP="005060A0">
            <w:pPr>
              <w:jc w:val="both"/>
            </w:pPr>
            <w:r w:rsidRPr="002E5928">
              <w:rPr>
                <w:bCs/>
                <w:color w:val="000000"/>
              </w:rPr>
              <w:t>Формирование в процессе создания изделий способности управления культурным пространством своего существования.</w:t>
            </w:r>
          </w:p>
        </w:tc>
        <w:tc>
          <w:tcPr>
            <w:tcW w:w="1134" w:type="dxa"/>
          </w:tcPr>
          <w:p w:rsidR="005060A0" w:rsidRPr="002E5928" w:rsidRDefault="005060A0" w:rsidP="005060A0">
            <w:pPr>
              <w:jc w:val="both"/>
            </w:pPr>
            <w:r>
              <w:t>270</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Азбука вежливости</w:t>
            </w:r>
          </w:p>
        </w:tc>
        <w:tc>
          <w:tcPr>
            <w:tcW w:w="1843" w:type="dxa"/>
          </w:tcPr>
          <w:p w:rsidR="005060A0" w:rsidRPr="002E5928" w:rsidRDefault="005060A0" w:rsidP="005060A0">
            <w:pPr>
              <w:tabs>
                <w:tab w:val="left" w:pos="1080"/>
              </w:tabs>
              <w:jc w:val="both"/>
              <w:rPr>
                <w:color w:val="000000"/>
              </w:rPr>
            </w:pPr>
            <w:r w:rsidRPr="002E5928">
              <w:t xml:space="preserve">Кружки, </w:t>
            </w:r>
          </w:p>
          <w:p w:rsidR="005060A0" w:rsidRPr="002E5928" w:rsidRDefault="005060A0" w:rsidP="005060A0">
            <w:pPr>
              <w:tabs>
                <w:tab w:val="left" w:pos="1080"/>
              </w:tabs>
              <w:jc w:val="both"/>
              <w:rPr>
                <w:color w:val="000000"/>
              </w:rPr>
            </w:pPr>
            <w:r w:rsidRPr="002E5928">
              <w:rPr>
                <w:color w:val="000000"/>
              </w:rPr>
              <w:t>сказочно - игровая</w:t>
            </w:r>
          </w:p>
        </w:tc>
        <w:tc>
          <w:tcPr>
            <w:tcW w:w="3543" w:type="dxa"/>
          </w:tcPr>
          <w:p w:rsidR="005060A0" w:rsidRPr="002E5928" w:rsidRDefault="005060A0" w:rsidP="005060A0">
            <w:pPr>
              <w:jc w:val="both"/>
              <w:rPr>
                <w:color w:val="000000"/>
              </w:rPr>
            </w:pPr>
            <w:r w:rsidRPr="002E5928">
              <w:rPr>
                <w:bCs/>
              </w:rPr>
              <w:t>Формирование у учащихся  культуры общения, знание элементарных этических норм, а также формирование адекватной самооценки, самоуважения, уверенности в своих силах, воспитание сознательного отношения к нормам и правилам деловой морали, их понимание и принятие.</w:t>
            </w:r>
          </w:p>
        </w:tc>
        <w:tc>
          <w:tcPr>
            <w:tcW w:w="1134" w:type="dxa"/>
          </w:tcPr>
          <w:p w:rsidR="005060A0" w:rsidRPr="002E5928" w:rsidRDefault="005060A0" w:rsidP="005060A0">
            <w:pPr>
              <w:jc w:val="both"/>
            </w:pPr>
            <w:r>
              <w:t>136</w:t>
            </w:r>
          </w:p>
        </w:tc>
      </w:tr>
      <w:tr w:rsidR="005060A0" w:rsidRPr="002E5928" w:rsidTr="005060A0">
        <w:tc>
          <w:tcPr>
            <w:tcW w:w="1242" w:type="dxa"/>
            <w:vMerge w:val="restart"/>
          </w:tcPr>
          <w:p w:rsidR="005060A0" w:rsidRPr="002E5928" w:rsidRDefault="005060A0" w:rsidP="005060A0">
            <w:pPr>
              <w:jc w:val="both"/>
            </w:pPr>
            <w:r w:rsidRPr="002E5928">
              <w:t xml:space="preserve">Социальное </w:t>
            </w:r>
          </w:p>
          <w:p w:rsidR="005060A0" w:rsidRPr="002E5928" w:rsidRDefault="005060A0" w:rsidP="005060A0">
            <w:pPr>
              <w:jc w:val="both"/>
              <w:rPr>
                <w:u w:val="single"/>
              </w:rPr>
            </w:pPr>
          </w:p>
        </w:tc>
        <w:tc>
          <w:tcPr>
            <w:tcW w:w="1418" w:type="dxa"/>
          </w:tcPr>
          <w:p w:rsidR="005060A0" w:rsidRPr="002E5928" w:rsidRDefault="005060A0" w:rsidP="005060A0">
            <w:pPr>
              <w:jc w:val="both"/>
            </w:pPr>
            <w:proofErr w:type="spellStart"/>
            <w:proofErr w:type="gramStart"/>
            <w:r>
              <w:t>Я</w:t>
            </w:r>
            <w:r w:rsidRPr="002E5928">
              <w:t>-гражданин</w:t>
            </w:r>
            <w:proofErr w:type="spellEnd"/>
            <w:proofErr w:type="gramEnd"/>
          </w:p>
        </w:tc>
        <w:tc>
          <w:tcPr>
            <w:tcW w:w="1843" w:type="dxa"/>
          </w:tcPr>
          <w:p w:rsidR="005060A0" w:rsidRPr="002E5928" w:rsidRDefault="005060A0" w:rsidP="005060A0">
            <w:pPr>
              <w:tabs>
                <w:tab w:val="left" w:pos="1080"/>
              </w:tabs>
              <w:jc w:val="both"/>
            </w:pPr>
            <w:r w:rsidRPr="002E5928">
              <w:t>кружки, круглые столы, общественно полезные практики</w:t>
            </w:r>
          </w:p>
        </w:tc>
        <w:tc>
          <w:tcPr>
            <w:tcW w:w="3543" w:type="dxa"/>
          </w:tcPr>
          <w:p w:rsidR="005060A0" w:rsidRPr="002E5928" w:rsidRDefault="005060A0" w:rsidP="005060A0">
            <w:pPr>
              <w:jc w:val="both"/>
            </w:pPr>
            <w:r w:rsidRPr="002E5928">
              <w:t xml:space="preserve">Сформировать достойного гражданина и патриота России. </w:t>
            </w:r>
          </w:p>
        </w:tc>
        <w:tc>
          <w:tcPr>
            <w:tcW w:w="1134" w:type="dxa"/>
          </w:tcPr>
          <w:p w:rsidR="005060A0" w:rsidRPr="002E5928" w:rsidRDefault="005060A0" w:rsidP="005060A0">
            <w:pPr>
              <w:jc w:val="both"/>
            </w:pPr>
            <w:r>
              <w:t>135</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Юные музееведы</w:t>
            </w:r>
          </w:p>
        </w:tc>
        <w:tc>
          <w:tcPr>
            <w:tcW w:w="1843" w:type="dxa"/>
          </w:tcPr>
          <w:p w:rsidR="005060A0" w:rsidRPr="002E5928" w:rsidRDefault="005060A0" w:rsidP="005060A0">
            <w:pPr>
              <w:tabs>
                <w:tab w:val="left" w:pos="1080"/>
              </w:tabs>
              <w:jc w:val="both"/>
            </w:pPr>
            <w:r>
              <w:t xml:space="preserve">кружки, круглые столы, </w:t>
            </w:r>
            <w:r w:rsidRPr="002E5928">
              <w:t>диспуты, общественно полезные практики</w:t>
            </w:r>
          </w:p>
        </w:tc>
        <w:tc>
          <w:tcPr>
            <w:tcW w:w="3543" w:type="dxa"/>
          </w:tcPr>
          <w:p w:rsidR="005060A0" w:rsidRPr="002E5928" w:rsidRDefault="005060A0" w:rsidP="005060A0">
            <w:pPr>
              <w:shd w:val="clear" w:color="auto" w:fill="FFFFFF"/>
              <w:jc w:val="both"/>
            </w:pPr>
            <w:r w:rsidRPr="002E5928">
              <w:rPr>
                <w:bCs/>
                <w:iCs/>
              </w:rPr>
              <w:t>Показать школьникам, проявившим стремление к ознакомлению с музейным делом, социальную значимость исторических  событий.</w:t>
            </w:r>
          </w:p>
        </w:tc>
        <w:tc>
          <w:tcPr>
            <w:tcW w:w="1134" w:type="dxa"/>
          </w:tcPr>
          <w:p w:rsidR="005060A0" w:rsidRPr="002E5928" w:rsidRDefault="005060A0" w:rsidP="005060A0">
            <w:pPr>
              <w:jc w:val="both"/>
            </w:pPr>
            <w:r>
              <w:t>67</w:t>
            </w:r>
          </w:p>
        </w:tc>
      </w:tr>
      <w:tr w:rsidR="005060A0" w:rsidRPr="002E5928" w:rsidTr="005060A0">
        <w:tc>
          <w:tcPr>
            <w:tcW w:w="1242" w:type="dxa"/>
            <w:vMerge w:val="restart"/>
          </w:tcPr>
          <w:p w:rsidR="005060A0" w:rsidRPr="002E5928" w:rsidRDefault="005060A0" w:rsidP="005060A0">
            <w:pPr>
              <w:jc w:val="both"/>
            </w:pPr>
            <w:r w:rsidRPr="002E5928">
              <w:t xml:space="preserve">Духовно-нравственное </w:t>
            </w:r>
          </w:p>
          <w:p w:rsidR="005060A0" w:rsidRPr="002E5928" w:rsidRDefault="005060A0" w:rsidP="005060A0">
            <w:pPr>
              <w:jc w:val="both"/>
            </w:pPr>
          </w:p>
        </w:tc>
        <w:tc>
          <w:tcPr>
            <w:tcW w:w="1418" w:type="dxa"/>
          </w:tcPr>
          <w:p w:rsidR="005060A0" w:rsidRPr="002E5928" w:rsidRDefault="005060A0" w:rsidP="005060A0">
            <w:pPr>
              <w:jc w:val="both"/>
            </w:pPr>
            <w:r w:rsidRPr="002E5928">
              <w:t>Мир музыки</w:t>
            </w:r>
          </w:p>
        </w:tc>
        <w:tc>
          <w:tcPr>
            <w:tcW w:w="1843" w:type="dxa"/>
          </w:tcPr>
          <w:p w:rsidR="005060A0" w:rsidRPr="002E5928" w:rsidRDefault="005060A0" w:rsidP="005060A0">
            <w:pPr>
              <w:tabs>
                <w:tab w:val="left" w:pos="1080"/>
              </w:tabs>
              <w:jc w:val="both"/>
            </w:pPr>
            <w:r w:rsidRPr="002E5928">
              <w:t>кружки, общественно полезные практики</w:t>
            </w:r>
          </w:p>
        </w:tc>
        <w:tc>
          <w:tcPr>
            <w:tcW w:w="3543" w:type="dxa"/>
          </w:tcPr>
          <w:p w:rsidR="005060A0" w:rsidRPr="002E5928" w:rsidRDefault="005060A0" w:rsidP="005060A0">
            <w:pPr>
              <w:jc w:val="both"/>
            </w:pPr>
            <w:r w:rsidRPr="002E5928">
              <w:t>Воспитание свободной, творческой, всесторонней развитой, образованной, способной проявлять индивидуальность личности.</w:t>
            </w:r>
          </w:p>
        </w:tc>
        <w:tc>
          <w:tcPr>
            <w:tcW w:w="1134" w:type="dxa"/>
          </w:tcPr>
          <w:p w:rsidR="005060A0" w:rsidRPr="002E5928" w:rsidRDefault="005060A0" w:rsidP="005060A0">
            <w:pPr>
              <w:jc w:val="both"/>
            </w:pPr>
            <w:r>
              <w:t>237</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 xml:space="preserve">Наш край </w:t>
            </w:r>
          </w:p>
        </w:tc>
        <w:tc>
          <w:tcPr>
            <w:tcW w:w="1843" w:type="dxa"/>
          </w:tcPr>
          <w:p w:rsidR="005060A0" w:rsidRPr="002E5928" w:rsidRDefault="005060A0" w:rsidP="005060A0">
            <w:pPr>
              <w:jc w:val="center"/>
            </w:pPr>
          </w:p>
        </w:tc>
        <w:tc>
          <w:tcPr>
            <w:tcW w:w="3543" w:type="dxa"/>
          </w:tcPr>
          <w:p w:rsidR="005060A0" w:rsidRPr="002E5928" w:rsidRDefault="005060A0" w:rsidP="005060A0">
            <w:pPr>
              <w:jc w:val="both"/>
            </w:pPr>
            <w:r w:rsidRPr="002E5928">
              <w:t>Формирование целостного представления о природном и социальном окружении.</w:t>
            </w:r>
          </w:p>
        </w:tc>
        <w:tc>
          <w:tcPr>
            <w:tcW w:w="1134" w:type="dxa"/>
          </w:tcPr>
          <w:p w:rsidR="005060A0" w:rsidRPr="002E5928" w:rsidRDefault="005060A0" w:rsidP="005060A0">
            <w:pPr>
              <w:jc w:val="both"/>
            </w:pPr>
            <w:r>
              <w:t>136</w:t>
            </w:r>
          </w:p>
        </w:tc>
      </w:tr>
      <w:tr w:rsidR="005060A0" w:rsidRPr="002E5928" w:rsidTr="005060A0">
        <w:tc>
          <w:tcPr>
            <w:tcW w:w="1242" w:type="dxa"/>
            <w:vMerge w:val="restart"/>
          </w:tcPr>
          <w:p w:rsidR="005060A0" w:rsidRPr="002E5928" w:rsidRDefault="005060A0" w:rsidP="005060A0">
            <w:pPr>
              <w:jc w:val="both"/>
            </w:pPr>
            <w:r w:rsidRPr="002E5928">
              <w:t xml:space="preserve"> Спортивно-оздоровительное</w:t>
            </w:r>
          </w:p>
        </w:tc>
        <w:tc>
          <w:tcPr>
            <w:tcW w:w="1418" w:type="dxa"/>
          </w:tcPr>
          <w:p w:rsidR="005060A0" w:rsidRPr="002E5928" w:rsidRDefault="005060A0" w:rsidP="005060A0">
            <w:pPr>
              <w:jc w:val="both"/>
            </w:pPr>
            <w:r w:rsidRPr="002E5928">
              <w:t>Подвижные игры</w:t>
            </w:r>
          </w:p>
        </w:tc>
        <w:tc>
          <w:tcPr>
            <w:tcW w:w="1843" w:type="dxa"/>
          </w:tcPr>
          <w:p w:rsidR="005060A0" w:rsidRPr="002E5928" w:rsidRDefault="005060A0" w:rsidP="005060A0">
            <w:pPr>
              <w:tabs>
                <w:tab w:val="left" w:pos="1080"/>
              </w:tabs>
              <w:jc w:val="both"/>
            </w:pPr>
            <w:r w:rsidRPr="002E5928">
              <w:t xml:space="preserve">кружки, соревнования, </w:t>
            </w:r>
          </w:p>
          <w:p w:rsidR="005060A0" w:rsidRPr="002E5928" w:rsidRDefault="005060A0" w:rsidP="005060A0">
            <w:pPr>
              <w:jc w:val="center"/>
            </w:pPr>
          </w:p>
        </w:tc>
        <w:tc>
          <w:tcPr>
            <w:tcW w:w="3543" w:type="dxa"/>
          </w:tcPr>
          <w:p w:rsidR="005060A0" w:rsidRPr="002E5928" w:rsidRDefault="005060A0" w:rsidP="005060A0">
            <w:pPr>
              <w:ind w:left="-142"/>
              <w:contextualSpacing/>
              <w:jc w:val="both"/>
            </w:pPr>
            <w:r w:rsidRPr="002E5928">
              <w:t xml:space="preserve"> Создание условий, позволяющих  воспитывать потребность в принятии здорового образа жизни, радость движения. Повышение интереса к детским подвижным играм как одной из форм двигательной активности ребенка.  </w:t>
            </w:r>
          </w:p>
          <w:p w:rsidR="005060A0" w:rsidRPr="002E5928" w:rsidRDefault="005060A0" w:rsidP="005060A0">
            <w:pPr>
              <w:jc w:val="both"/>
            </w:pPr>
          </w:p>
        </w:tc>
        <w:tc>
          <w:tcPr>
            <w:tcW w:w="1134" w:type="dxa"/>
          </w:tcPr>
          <w:p w:rsidR="005060A0" w:rsidRPr="002E5928" w:rsidRDefault="005060A0" w:rsidP="005060A0">
            <w:pPr>
              <w:jc w:val="both"/>
            </w:pPr>
            <w:r>
              <w:t>66</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 xml:space="preserve">Вкусные </w:t>
            </w:r>
            <w:r w:rsidRPr="002E5928">
              <w:lastRenderedPageBreak/>
              <w:t>уроки</w:t>
            </w:r>
          </w:p>
        </w:tc>
        <w:tc>
          <w:tcPr>
            <w:tcW w:w="1843" w:type="dxa"/>
          </w:tcPr>
          <w:p w:rsidR="005060A0" w:rsidRPr="002E5928" w:rsidRDefault="005060A0" w:rsidP="005060A0">
            <w:pPr>
              <w:tabs>
                <w:tab w:val="left" w:pos="1080"/>
              </w:tabs>
              <w:jc w:val="both"/>
            </w:pPr>
            <w:r>
              <w:lastRenderedPageBreak/>
              <w:t xml:space="preserve">кружки, </w:t>
            </w:r>
            <w:r w:rsidRPr="002E5928">
              <w:t xml:space="preserve"> </w:t>
            </w:r>
            <w:r w:rsidRPr="002E5928">
              <w:lastRenderedPageBreak/>
              <w:t xml:space="preserve">диспуты, соревнования </w:t>
            </w:r>
          </w:p>
        </w:tc>
        <w:tc>
          <w:tcPr>
            <w:tcW w:w="3543" w:type="dxa"/>
          </w:tcPr>
          <w:p w:rsidR="005060A0" w:rsidRPr="002E5928" w:rsidRDefault="005060A0" w:rsidP="005060A0">
            <w:pPr>
              <w:jc w:val="both"/>
            </w:pPr>
            <w:r w:rsidRPr="002E5928">
              <w:lastRenderedPageBreak/>
              <w:t xml:space="preserve">Создать предпосылки здорового </w:t>
            </w:r>
            <w:r w:rsidRPr="002E5928">
              <w:lastRenderedPageBreak/>
              <w:t>образа жизни у учеников начальной школы.</w:t>
            </w:r>
          </w:p>
        </w:tc>
        <w:tc>
          <w:tcPr>
            <w:tcW w:w="1134" w:type="dxa"/>
          </w:tcPr>
          <w:p w:rsidR="005060A0" w:rsidRPr="002E5928" w:rsidRDefault="005060A0" w:rsidP="005060A0">
            <w:pPr>
              <w:jc w:val="both"/>
            </w:pPr>
            <w:r>
              <w:lastRenderedPageBreak/>
              <w:t>135</w:t>
            </w:r>
          </w:p>
        </w:tc>
      </w:tr>
      <w:tr w:rsidR="005060A0" w:rsidRPr="002E5928" w:rsidTr="005060A0">
        <w:tc>
          <w:tcPr>
            <w:tcW w:w="1242" w:type="dxa"/>
            <w:vMerge/>
          </w:tcPr>
          <w:p w:rsidR="005060A0" w:rsidRPr="002E5928" w:rsidRDefault="005060A0" w:rsidP="005060A0">
            <w:pPr>
              <w:jc w:val="both"/>
            </w:pPr>
          </w:p>
        </w:tc>
        <w:tc>
          <w:tcPr>
            <w:tcW w:w="1418" w:type="dxa"/>
          </w:tcPr>
          <w:p w:rsidR="005060A0" w:rsidRPr="002E5928" w:rsidRDefault="005060A0" w:rsidP="005060A0">
            <w:pPr>
              <w:jc w:val="both"/>
            </w:pPr>
            <w:r w:rsidRPr="002E5928">
              <w:t>Путешествие в страну здоровья</w:t>
            </w:r>
          </w:p>
        </w:tc>
        <w:tc>
          <w:tcPr>
            <w:tcW w:w="1843" w:type="dxa"/>
          </w:tcPr>
          <w:p w:rsidR="005060A0" w:rsidRPr="002E5928" w:rsidRDefault="005060A0" w:rsidP="005060A0">
            <w:pPr>
              <w:tabs>
                <w:tab w:val="left" w:pos="1080"/>
              </w:tabs>
              <w:jc w:val="both"/>
            </w:pPr>
            <w:r>
              <w:t xml:space="preserve">кружки, </w:t>
            </w:r>
            <w:r w:rsidRPr="002E5928">
              <w:t xml:space="preserve"> диспуты, соревнования</w:t>
            </w:r>
          </w:p>
        </w:tc>
        <w:tc>
          <w:tcPr>
            <w:tcW w:w="3543" w:type="dxa"/>
          </w:tcPr>
          <w:p w:rsidR="005060A0" w:rsidRPr="002E5928" w:rsidRDefault="005060A0" w:rsidP="005060A0">
            <w:pPr>
              <w:jc w:val="both"/>
            </w:pPr>
            <w:r w:rsidRPr="002E5928">
              <w:t>Учится быть здоровым душой и телом, стремиться творить своё здоровье, применяя знания и умения в согласии с законами природы, законами бытия.</w:t>
            </w:r>
          </w:p>
        </w:tc>
        <w:tc>
          <w:tcPr>
            <w:tcW w:w="1134" w:type="dxa"/>
          </w:tcPr>
          <w:p w:rsidR="005060A0" w:rsidRPr="002E5928" w:rsidRDefault="005060A0" w:rsidP="005060A0">
            <w:pPr>
              <w:jc w:val="both"/>
            </w:pPr>
            <w:r>
              <w:t>136</w:t>
            </w:r>
          </w:p>
        </w:tc>
      </w:tr>
    </w:tbl>
    <w:p w:rsidR="005060A0" w:rsidRDefault="005060A0" w:rsidP="005060A0">
      <w:pPr>
        <w:spacing w:line="276" w:lineRule="auto"/>
        <w:ind w:firstLine="709"/>
        <w:rPr>
          <w:szCs w:val="28"/>
          <w:lang w:eastAsia="ja-JP"/>
        </w:rPr>
      </w:pPr>
    </w:p>
    <w:p w:rsidR="005060A0" w:rsidRDefault="005060A0" w:rsidP="005060A0">
      <w:pPr>
        <w:spacing w:line="276" w:lineRule="auto"/>
        <w:ind w:firstLine="709"/>
        <w:rPr>
          <w:szCs w:val="28"/>
          <w:lang w:eastAsia="ja-JP"/>
        </w:rPr>
      </w:pPr>
    </w:p>
    <w:p w:rsidR="005060A0" w:rsidRPr="00266B5B" w:rsidRDefault="005060A0" w:rsidP="005060A0">
      <w:pPr>
        <w:spacing w:line="276" w:lineRule="auto"/>
        <w:ind w:firstLine="709"/>
        <w:rPr>
          <w:szCs w:val="28"/>
          <w:lang w:eastAsia="ja-JP"/>
        </w:rPr>
      </w:pPr>
      <w:r w:rsidRPr="00266B5B">
        <w:rPr>
          <w:szCs w:val="28"/>
          <w:lang w:eastAsia="ja-JP"/>
        </w:rPr>
        <w:t>Программы внеурочной деятельности позволяют расширить предметную составляющую результатов с учётом национальных, региональных и этнокультурных особенностей.  Акцент делается  на включение в содержание образования  таких элементов, которые определяют национальные, региональные и этнокультурные особенности.</w:t>
      </w:r>
    </w:p>
    <w:p w:rsidR="005060A0" w:rsidRPr="00266B5B" w:rsidRDefault="005060A0" w:rsidP="005060A0">
      <w:pPr>
        <w:spacing w:line="276" w:lineRule="auto"/>
        <w:ind w:firstLine="709"/>
        <w:rPr>
          <w:szCs w:val="28"/>
          <w:lang w:eastAsia="ja-JP"/>
        </w:rPr>
      </w:pPr>
    </w:p>
    <w:p w:rsidR="005060A0" w:rsidRPr="00266B5B" w:rsidRDefault="005060A0" w:rsidP="005060A0">
      <w:pPr>
        <w:spacing w:line="276" w:lineRule="auto"/>
        <w:rPr>
          <w:szCs w:val="28"/>
          <w:lang w:eastAsia="ja-JP"/>
        </w:rPr>
      </w:pPr>
      <w:proofErr w:type="gramStart"/>
      <w:r w:rsidRPr="00266B5B">
        <w:rPr>
          <w:i/>
          <w:szCs w:val="28"/>
          <w:lang w:eastAsia="ja-JP"/>
        </w:rPr>
        <w:t>Темы  индивидуальных учебных проектов</w:t>
      </w:r>
      <w:r w:rsidRPr="00266B5B">
        <w:rPr>
          <w:szCs w:val="28"/>
          <w:lang w:eastAsia="ja-JP"/>
        </w:rPr>
        <w:t xml:space="preserve"> для обучающихся начальной школы по  направлениям внеурочной деятельности с целью реализации национальных, региональных и этнокультурных особенностей</w:t>
      </w:r>
      <w:proofErr w:type="gramEnd"/>
    </w:p>
    <w:p w:rsidR="005060A0" w:rsidRPr="00266B5B" w:rsidRDefault="005060A0" w:rsidP="005060A0">
      <w:pPr>
        <w:rPr>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6387"/>
      </w:tblGrid>
      <w:tr w:rsidR="005060A0" w:rsidRPr="00266B5B" w:rsidTr="005060A0">
        <w:trPr>
          <w:trHeight w:val="664"/>
        </w:trPr>
        <w:tc>
          <w:tcPr>
            <w:tcW w:w="2650" w:type="dxa"/>
            <w:shd w:val="clear" w:color="auto" w:fill="auto"/>
          </w:tcPr>
          <w:p w:rsidR="005060A0" w:rsidRPr="00266B5B" w:rsidRDefault="005060A0" w:rsidP="005060A0">
            <w:pPr>
              <w:jc w:val="center"/>
              <w:rPr>
                <w:i/>
                <w:lang w:eastAsia="ja-JP"/>
              </w:rPr>
            </w:pPr>
            <w:r w:rsidRPr="00266B5B">
              <w:rPr>
                <w:i/>
                <w:lang w:eastAsia="ja-JP"/>
              </w:rPr>
              <w:t>Направления внеурочной деятельности</w:t>
            </w:r>
          </w:p>
        </w:tc>
        <w:tc>
          <w:tcPr>
            <w:tcW w:w="6387" w:type="dxa"/>
            <w:shd w:val="clear" w:color="auto" w:fill="auto"/>
          </w:tcPr>
          <w:p w:rsidR="005060A0" w:rsidRPr="00266B5B" w:rsidRDefault="005060A0" w:rsidP="005060A0">
            <w:pPr>
              <w:jc w:val="center"/>
              <w:rPr>
                <w:i/>
                <w:lang w:eastAsia="ja-JP"/>
              </w:rPr>
            </w:pPr>
            <w:r w:rsidRPr="00266B5B">
              <w:rPr>
                <w:i/>
                <w:lang w:eastAsia="ja-JP"/>
              </w:rPr>
              <w:t>Темы проектов</w:t>
            </w:r>
          </w:p>
        </w:tc>
      </w:tr>
      <w:tr w:rsidR="005060A0" w:rsidRPr="00266B5B" w:rsidTr="005060A0">
        <w:trPr>
          <w:trHeight w:val="1410"/>
        </w:trPr>
        <w:tc>
          <w:tcPr>
            <w:tcW w:w="2650" w:type="dxa"/>
            <w:shd w:val="clear" w:color="auto" w:fill="auto"/>
          </w:tcPr>
          <w:p w:rsidR="005060A0" w:rsidRPr="00266B5B" w:rsidRDefault="005060A0" w:rsidP="005060A0">
            <w:pPr>
              <w:rPr>
                <w:lang w:eastAsia="ja-JP"/>
              </w:rPr>
            </w:pPr>
            <w:r w:rsidRPr="00266B5B">
              <w:rPr>
                <w:lang w:eastAsia="ja-JP"/>
              </w:rPr>
              <w:t xml:space="preserve"> Спортивно-оздоровительное направление</w:t>
            </w:r>
          </w:p>
          <w:p w:rsidR="005060A0" w:rsidRPr="00266B5B" w:rsidRDefault="005060A0" w:rsidP="005060A0">
            <w:pPr>
              <w:rPr>
                <w:lang w:eastAsia="ja-JP"/>
              </w:rPr>
            </w:pPr>
          </w:p>
        </w:tc>
        <w:tc>
          <w:tcPr>
            <w:tcW w:w="6387" w:type="dxa"/>
            <w:shd w:val="clear" w:color="auto" w:fill="auto"/>
          </w:tcPr>
          <w:p w:rsidR="005060A0" w:rsidRPr="00266B5B" w:rsidRDefault="005060A0" w:rsidP="005060A0">
            <w:pPr>
              <w:rPr>
                <w:lang w:eastAsia="ja-JP"/>
              </w:rPr>
            </w:pPr>
            <w:r w:rsidRPr="00266B5B">
              <w:rPr>
                <w:lang w:eastAsia="ja-JP"/>
              </w:rPr>
              <w:t>«Олимпийские чемпионы Южного Урала»</w:t>
            </w:r>
          </w:p>
          <w:p w:rsidR="005060A0" w:rsidRPr="00266B5B" w:rsidRDefault="005060A0" w:rsidP="005060A0">
            <w:pPr>
              <w:rPr>
                <w:lang w:eastAsia="ja-JP"/>
              </w:rPr>
            </w:pPr>
            <w:r w:rsidRPr="00266B5B">
              <w:rPr>
                <w:lang w:eastAsia="ja-JP"/>
              </w:rPr>
              <w:t>«Национальные виды спорта коренных народов Южного Урала»</w:t>
            </w:r>
          </w:p>
          <w:p w:rsidR="005060A0" w:rsidRPr="00266B5B" w:rsidRDefault="005060A0" w:rsidP="005060A0">
            <w:pPr>
              <w:rPr>
                <w:lang w:eastAsia="ja-JP"/>
              </w:rPr>
            </w:pPr>
            <w:r w:rsidRPr="00266B5B">
              <w:rPr>
                <w:lang w:eastAsia="ja-JP"/>
              </w:rPr>
              <w:t>«Развитие спортивного движения моего города, поселка, села»</w:t>
            </w:r>
          </w:p>
          <w:p w:rsidR="005060A0" w:rsidRPr="00266B5B" w:rsidRDefault="005060A0" w:rsidP="005060A0">
            <w:pPr>
              <w:rPr>
                <w:lang w:eastAsia="ja-JP"/>
              </w:rPr>
            </w:pPr>
            <w:r w:rsidRPr="00266B5B">
              <w:rPr>
                <w:lang w:eastAsia="ja-JP"/>
              </w:rPr>
              <w:t>«Урал – ты летопись живая» (туристско-краеведческое направление)</w:t>
            </w:r>
          </w:p>
        </w:tc>
      </w:tr>
      <w:tr w:rsidR="005060A0" w:rsidRPr="00266B5B" w:rsidTr="00CF1ABB">
        <w:trPr>
          <w:trHeight w:val="1123"/>
        </w:trPr>
        <w:tc>
          <w:tcPr>
            <w:tcW w:w="2650" w:type="dxa"/>
            <w:shd w:val="clear" w:color="auto" w:fill="auto"/>
          </w:tcPr>
          <w:p w:rsidR="005060A0" w:rsidRPr="00266B5B" w:rsidRDefault="005060A0" w:rsidP="005060A0">
            <w:pPr>
              <w:rPr>
                <w:lang w:eastAsia="ja-JP"/>
              </w:rPr>
            </w:pPr>
            <w:r w:rsidRPr="00266B5B">
              <w:rPr>
                <w:lang w:eastAsia="ja-JP"/>
              </w:rPr>
              <w:t xml:space="preserve"> Общекультурное направление</w:t>
            </w:r>
          </w:p>
        </w:tc>
        <w:tc>
          <w:tcPr>
            <w:tcW w:w="6387" w:type="dxa"/>
            <w:shd w:val="clear" w:color="auto" w:fill="auto"/>
          </w:tcPr>
          <w:p w:rsidR="005060A0" w:rsidRPr="00266B5B" w:rsidRDefault="005060A0" w:rsidP="005060A0">
            <w:pPr>
              <w:rPr>
                <w:lang w:eastAsia="ja-JP"/>
              </w:rPr>
            </w:pPr>
            <w:r w:rsidRPr="00266B5B">
              <w:rPr>
                <w:lang w:eastAsia="ja-JP"/>
              </w:rPr>
              <w:t>«Моя малая Родина»</w:t>
            </w:r>
          </w:p>
          <w:p w:rsidR="005060A0" w:rsidRPr="00266B5B" w:rsidRDefault="005060A0" w:rsidP="005060A0">
            <w:pPr>
              <w:rPr>
                <w:lang w:eastAsia="ja-JP"/>
              </w:rPr>
            </w:pPr>
            <w:r w:rsidRPr="00266B5B">
              <w:rPr>
                <w:lang w:eastAsia="ja-JP"/>
              </w:rPr>
              <w:t>«Достопримечательности Челябинска (моего поселка, села)»</w:t>
            </w:r>
          </w:p>
          <w:p w:rsidR="005060A0" w:rsidRPr="00266B5B" w:rsidRDefault="005060A0" w:rsidP="005060A0">
            <w:pPr>
              <w:rPr>
                <w:lang w:eastAsia="ja-JP"/>
              </w:rPr>
            </w:pPr>
            <w:r w:rsidRPr="00266B5B">
              <w:rPr>
                <w:lang w:eastAsia="ja-JP"/>
              </w:rPr>
              <w:t>«Народные промыслы»</w:t>
            </w:r>
          </w:p>
          <w:p w:rsidR="005060A0" w:rsidRPr="00266B5B" w:rsidRDefault="005060A0" w:rsidP="005060A0">
            <w:pPr>
              <w:rPr>
                <w:lang w:eastAsia="ja-JP"/>
              </w:rPr>
            </w:pPr>
            <w:r w:rsidRPr="00266B5B">
              <w:rPr>
                <w:lang w:eastAsia="ja-JP"/>
              </w:rPr>
              <w:t>«Мастер – золотые руки»</w:t>
            </w:r>
          </w:p>
          <w:p w:rsidR="005060A0" w:rsidRPr="00266B5B" w:rsidRDefault="005060A0" w:rsidP="005060A0">
            <w:pPr>
              <w:rPr>
                <w:lang w:eastAsia="ja-JP"/>
              </w:rPr>
            </w:pPr>
            <w:r w:rsidRPr="00266B5B">
              <w:rPr>
                <w:lang w:eastAsia="ja-JP"/>
              </w:rPr>
              <w:t>«Главная сила Урала в чудесном искусстве труда (династии, традиции, заслуги)»</w:t>
            </w:r>
          </w:p>
          <w:p w:rsidR="005060A0" w:rsidRPr="00266B5B" w:rsidRDefault="005060A0" w:rsidP="005060A0">
            <w:pPr>
              <w:rPr>
                <w:lang w:eastAsia="ja-JP"/>
              </w:rPr>
            </w:pPr>
            <w:r w:rsidRPr="00266B5B">
              <w:rPr>
                <w:lang w:eastAsia="ja-JP"/>
              </w:rPr>
              <w:t>«В сказочном мире народных промыслов»</w:t>
            </w:r>
          </w:p>
          <w:p w:rsidR="005060A0" w:rsidRPr="00266B5B" w:rsidRDefault="005060A0" w:rsidP="005060A0">
            <w:pPr>
              <w:rPr>
                <w:lang w:eastAsia="ja-JP"/>
              </w:rPr>
            </w:pPr>
            <w:r w:rsidRPr="00266B5B">
              <w:rPr>
                <w:lang w:eastAsia="ja-JP"/>
              </w:rPr>
              <w:t>«Народный костюм»</w:t>
            </w:r>
          </w:p>
          <w:p w:rsidR="005060A0" w:rsidRPr="00266B5B" w:rsidRDefault="005060A0" w:rsidP="005060A0">
            <w:pPr>
              <w:rPr>
                <w:lang w:eastAsia="ja-JP"/>
              </w:rPr>
            </w:pPr>
            <w:r w:rsidRPr="00266B5B">
              <w:rPr>
                <w:lang w:eastAsia="ja-JP"/>
              </w:rPr>
              <w:t>«Произведения устного народного творчества»</w:t>
            </w:r>
          </w:p>
          <w:p w:rsidR="005060A0" w:rsidRPr="00266B5B" w:rsidRDefault="005060A0" w:rsidP="005060A0">
            <w:pPr>
              <w:rPr>
                <w:lang w:eastAsia="ja-JP"/>
              </w:rPr>
            </w:pPr>
            <w:r w:rsidRPr="00266B5B">
              <w:rPr>
                <w:lang w:eastAsia="ja-JP"/>
              </w:rPr>
              <w:t>«Что мы Родиной зовем?»</w:t>
            </w:r>
          </w:p>
          <w:p w:rsidR="005060A0" w:rsidRPr="00266B5B" w:rsidRDefault="005060A0" w:rsidP="005060A0">
            <w:pPr>
              <w:rPr>
                <w:lang w:eastAsia="ja-JP"/>
              </w:rPr>
            </w:pPr>
            <w:r w:rsidRPr="00266B5B">
              <w:rPr>
                <w:lang w:eastAsia="ja-JP"/>
              </w:rPr>
              <w:t>«Край озёр и рудных скал»</w:t>
            </w:r>
          </w:p>
          <w:p w:rsidR="005060A0" w:rsidRPr="00266B5B" w:rsidRDefault="005060A0" w:rsidP="005060A0">
            <w:pPr>
              <w:rPr>
                <w:lang w:eastAsia="ja-JP"/>
              </w:rPr>
            </w:pPr>
            <w:r w:rsidRPr="00266B5B">
              <w:rPr>
                <w:lang w:eastAsia="ja-JP"/>
              </w:rPr>
              <w:t>«Когда говорят о России – я вижу свой синий Урал»</w:t>
            </w:r>
          </w:p>
          <w:p w:rsidR="005060A0" w:rsidRPr="00266B5B" w:rsidRDefault="005060A0" w:rsidP="005060A0">
            <w:pPr>
              <w:rPr>
                <w:lang w:eastAsia="ja-JP"/>
              </w:rPr>
            </w:pPr>
            <w:r w:rsidRPr="00266B5B">
              <w:rPr>
                <w:lang w:eastAsia="ja-JP"/>
              </w:rPr>
              <w:t>«Скрытая сила Урала»</w:t>
            </w:r>
          </w:p>
          <w:p w:rsidR="005060A0" w:rsidRPr="00266B5B" w:rsidRDefault="005060A0" w:rsidP="005060A0">
            <w:pPr>
              <w:rPr>
                <w:lang w:eastAsia="ja-JP"/>
              </w:rPr>
            </w:pPr>
            <w:r w:rsidRPr="00266B5B">
              <w:rPr>
                <w:lang w:eastAsia="ja-JP"/>
              </w:rPr>
              <w:t>«Дружба народов России в произведениях искусства»</w:t>
            </w:r>
          </w:p>
          <w:p w:rsidR="005060A0" w:rsidRPr="00266B5B" w:rsidRDefault="005060A0" w:rsidP="005060A0">
            <w:pPr>
              <w:rPr>
                <w:lang w:eastAsia="ja-JP"/>
              </w:rPr>
            </w:pPr>
            <w:r w:rsidRPr="00266B5B">
              <w:rPr>
                <w:lang w:eastAsia="ja-JP"/>
              </w:rPr>
              <w:t>«Кухня моего народа»</w:t>
            </w:r>
          </w:p>
          <w:p w:rsidR="005060A0" w:rsidRPr="00266B5B" w:rsidRDefault="005060A0" w:rsidP="005060A0">
            <w:pPr>
              <w:rPr>
                <w:lang w:eastAsia="ja-JP"/>
              </w:rPr>
            </w:pPr>
            <w:r w:rsidRPr="00266B5B">
              <w:rPr>
                <w:lang w:eastAsia="ja-JP"/>
              </w:rPr>
              <w:t>«Музыкальные инструменты на Урале»</w:t>
            </w:r>
          </w:p>
          <w:p w:rsidR="005060A0" w:rsidRPr="00266B5B" w:rsidRDefault="005060A0" w:rsidP="005060A0">
            <w:pPr>
              <w:rPr>
                <w:lang w:eastAsia="ja-JP"/>
              </w:rPr>
            </w:pPr>
            <w:r w:rsidRPr="00266B5B">
              <w:rPr>
                <w:lang w:eastAsia="ja-JP"/>
              </w:rPr>
              <w:t>«Уральские колядки»</w:t>
            </w:r>
          </w:p>
          <w:p w:rsidR="005060A0" w:rsidRPr="00266B5B" w:rsidRDefault="005060A0" w:rsidP="005060A0">
            <w:pPr>
              <w:rPr>
                <w:lang w:eastAsia="ja-JP"/>
              </w:rPr>
            </w:pPr>
            <w:r w:rsidRPr="00266B5B">
              <w:rPr>
                <w:lang w:eastAsia="ja-JP"/>
              </w:rPr>
              <w:t xml:space="preserve">«Секрет </w:t>
            </w:r>
            <w:proofErr w:type="spellStart"/>
            <w:r w:rsidRPr="00266B5B">
              <w:rPr>
                <w:lang w:eastAsia="ja-JP"/>
              </w:rPr>
              <w:t>каслинской</w:t>
            </w:r>
            <w:proofErr w:type="spellEnd"/>
            <w:r w:rsidRPr="00266B5B">
              <w:rPr>
                <w:lang w:eastAsia="ja-JP"/>
              </w:rPr>
              <w:t xml:space="preserve"> шкатулки»</w:t>
            </w:r>
          </w:p>
          <w:p w:rsidR="005060A0" w:rsidRDefault="005060A0" w:rsidP="005060A0">
            <w:pPr>
              <w:rPr>
                <w:lang w:eastAsia="ja-JP"/>
              </w:rPr>
            </w:pPr>
            <w:r w:rsidRPr="00266B5B">
              <w:rPr>
                <w:lang w:eastAsia="ja-JP"/>
              </w:rPr>
              <w:t>«Малахитовая шкатулка»</w:t>
            </w:r>
          </w:p>
          <w:p w:rsidR="005060A0" w:rsidRPr="00266B5B" w:rsidRDefault="005060A0" w:rsidP="005060A0">
            <w:pPr>
              <w:rPr>
                <w:lang w:eastAsia="ja-JP"/>
              </w:rPr>
            </w:pPr>
            <w:r>
              <w:rPr>
                <w:lang w:eastAsia="ja-JP"/>
              </w:rPr>
              <w:t>День города</w:t>
            </w:r>
          </w:p>
        </w:tc>
      </w:tr>
      <w:tr w:rsidR="005060A0" w:rsidRPr="006879B4" w:rsidTr="005060A0">
        <w:trPr>
          <w:trHeight w:val="3220"/>
        </w:trPr>
        <w:tc>
          <w:tcPr>
            <w:tcW w:w="2650" w:type="dxa"/>
            <w:shd w:val="clear" w:color="auto" w:fill="auto"/>
          </w:tcPr>
          <w:p w:rsidR="005060A0" w:rsidRPr="00266B5B" w:rsidRDefault="005060A0" w:rsidP="005060A0">
            <w:pPr>
              <w:rPr>
                <w:lang w:eastAsia="ja-JP"/>
              </w:rPr>
            </w:pPr>
            <w:proofErr w:type="spellStart"/>
            <w:r w:rsidRPr="00266B5B">
              <w:rPr>
                <w:lang w:eastAsia="ja-JP"/>
              </w:rPr>
              <w:lastRenderedPageBreak/>
              <w:t>Общеинтеллектуальное</w:t>
            </w:r>
            <w:proofErr w:type="spellEnd"/>
            <w:r w:rsidRPr="00266B5B">
              <w:rPr>
                <w:lang w:eastAsia="ja-JP"/>
              </w:rPr>
              <w:t xml:space="preserve"> направление</w:t>
            </w:r>
          </w:p>
          <w:p w:rsidR="005060A0" w:rsidRPr="00266B5B" w:rsidRDefault="005060A0" w:rsidP="005060A0">
            <w:pPr>
              <w:rPr>
                <w:lang w:eastAsia="ja-JP"/>
              </w:rPr>
            </w:pPr>
          </w:p>
        </w:tc>
        <w:tc>
          <w:tcPr>
            <w:tcW w:w="6387" w:type="dxa"/>
            <w:shd w:val="clear" w:color="auto" w:fill="auto"/>
          </w:tcPr>
          <w:p w:rsidR="005060A0" w:rsidRPr="00266B5B" w:rsidRDefault="005060A0" w:rsidP="005060A0">
            <w:pPr>
              <w:rPr>
                <w:lang w:eastAsia="ja-JP"/>
              </w:rPr>
            </w:pPr>
            <w:r w:rsidRPr="00266B5B">
              <w:rPr>
                <w:lang w:eastAsia="ja-JP"/>
              </w:rPr>
              <w:t>«Родная природа (флора и фауна родного края)»</w:t>
            </w:r>
          </w:p>
          <w:p w:rsidR="005060A0" w:rsidRPr="00266B5B" w:rsidRDefault="005060A0" w:rsidP="005060A0">
            <w:pPr>
              <w:rPr>
                <w:lang w:eastAsia="ja-JP"/>
              </w:rPr>
            </w:pPr>
            <w:r w:rsidRPr="00266B5B">
              <w:rPr>
                <w:lang w:eastAsia="ja-JP"/>
              </w:rPr>
              <w:t>«География родного края»</w:t>
            </w:r>
          </w:p>
          <w:p w:rsidR="005060A0" w:rsidRPr="00266B5B" w:rsidRDefault="005060A0" w:rsidP="005060A0">
            <w:pPr>
              <w:rPr>
                <w:lang w:eastAsia="ja-JP"/>
              </w:rPr>
            </w:pPr>
            <w:r w:rsidRPr="00266B5B">
              <w:rPr>
                <w:lang w:eastAsia="ja-JP"/>
              </w:rPr>
              <w:t>«Редкие растения моего села»</w:t>
            </w:r>
          </w:p>
          <w:p w:rsidR="005060A0" w:rsidRPr="00266B5B" w:rsidRDefault="005060A0" w:rsidP="005060A0">
            <w:pPr>
              <w:rPr>
                <w:lang w:eastAsia="ja-JP"/>
              </w:rPr>
            </w:pPr>
            <w:r w:rsidRPr="00266B5B">
              <w:rPr>
                <w:lang w:eastAsia="ja-JP"/>
              </w:rPr>
              <w:t>«Озера нашего края»</w:t>
            </w:r>
          </w:p>
          <w:p w:rsidR="005060A0" w:rsidRPr="00266B5B" w:rsidRDefault="005060A0" w:rsidP="005060A0">
            <w:pPr>
              <w:rPr>
                <w:lang w:eastAsia="ja-JP"/>
              </w:rPr>
            </w:pPr>
            <w:r w:rsidRPr="00266B5B">
              <w:rPr>
                <w:lang w:eastAsia="ja-JP"/>
              </w:rPr>
              <w:t>«Белая береза…»</w:t>
            </w:r>
          </w:p>
          <w:p w:rsidR="005060A0" w:rsidRPr="00266B5B" w:rsidRDefault="005060A0" w:rsidP="005060A0">
            <w:pPr>
              <w:rPr>
                <w:lang w:eastAsia="ja-JP"/>
              </w:rPr>
            </w:pPr>
            <w:r w:rsidRPr="00266B5B">
              <w:rPr>
                <w:lang w:eastAsia="ja-JP"/>
              </w:rPr>
              <w:t>«Сказки и легенды родного края»</w:t>
            </w:r>
          </w:p>
          <w:p w:rsidR="005060A0" w:rsidRPr="00266B5B" w:rsidRDefault="005060A0" w:rsidP="005060A0">
            <w:pPr>
              <w:rPr>
                <w:lang w:eastAsia="ja-JP"/>
              </w:rPr>
            </w:pPr>
            <w:r w:rsidRPr="00266B5B">
              <w:rPr>
                <w:lang w:eastAsia="ja-JP"/>
              </w:rPr>
              <w:t>«Писатели и поэты Южного Урала (моего города, поселка, села)»</w:t>
            </w:r>
          </w:p>
          <w:p w:rsidR="005060A0" w:rsidRPr="00266B5B" w:rsidRDefault="005060A0" w:rsidP="005060A0">
            <w:pPr>
              <w:rPr>
                <w:lang w:eastAsia="ja-JP"/>
              </w:rPr>
            </w:pPr>
            <w:r w:rsidRPr="00266B5B">
              <w:rPr>
                <w:lang w:eastAsia="ja-JP"/>
              </w:rPr>
              <w:t>«Певцы родного края»</w:t>
            </w:r>
          </w:p>
          <w:p w:rsidR="005060A0" w:rsidRPr="00266B5B" w:rsidRDefault="005060A0" w:rsidP="005060A0">
            <w:pPr>
              <w:rPr>
                <w:lang w:eastAsia="ja-JP"/>
              </w:rPr>
            </w:pPr>
            <w:r w:rsidRPr="00266B5B">
              <w:rPr>
                <w:lang w:eastAsia="ja-JP"/>
              </w:rPr>
              <w:t>«Достопримечательности моей малой Родины»</w:t>
            </w:r>
          </w:p>
          <w:p w:rsidR="005060A0" w:rsidRPr="00266B5B" w:rsidRDefault="005060A0" w:rsidP="005060A0">
            <w:pPr>
              <w:rPr>
                <w:lang w:eastAsia="ja-JP"/>
              </w:rPr>
            </w:pPr>
            <w:r w:rsidRPr="00266B5B">
              <w:rPr>
                <w:lang w:eastAsia="ja-JP"/>
              </w:rPr>
              <w:t>«Культурная жизнь моего города»</w:t>
            </w:r>
          </w:p>
          <w:p w:rsidR="005060A0" w:rsidRPr="00266B5B" w:rsidRDefault="005060A0" w:rsidP="005060A0">
            <w:pPr>
              <w:rPr>
                <w:lang w:eastAsia="ja-JP"/>
              </w:rPr>
            </w:pPr>
            <w:r w:rsidRPr="00266B5B">
              <w:rPr>
                <w:lang w:eastAsia="ja-JP"/>
              </w:rPr>
              <w:t>Челябинского Государственного академического Театра оперы и балета имени М.И. Глинки: история развития</w:t>
            </w:r>
          </w:p>
        </w:tc>
      </w:tr>
      <w:tr w:rsidR="005060A0" w:rsidRPr="006879B4" w:rsidTr="005060A0">
        <w:trPr>
          <w:trHeight w:val="4810"/>
        </w:trPr>
        <w:tc>
          <w:tcPr>
            <w:tcW w:w="2650" w:type="dxa"/>
            <w:shd w:val="clear" w:color="auto" w:fill="auto"/>
          </w:tcPr>
          <w:p w:rsidR="005060A0" w:rsidRPr="00266B5B" w:rsidRDefault="005060A0" w:rsidP="005060A0">
            <w:pPr>
              <w:rPr>
                <w:lang w:eastAsia="ja-JP"/>
              </w:rPr>
            </w:pPr>
            <w:r w:rsidRPr="00266B5B">
              <w:rPr>
                <w:lang w:eastAsia="ja-JP"/>
              </w:rPr>
              <w:t xml:space="preserve"> Духовно-нравственное направление</w:t>
            </w:r>
          </w:p>
          <w:p w:rsidR="005060A0" w:rsidRPr="00266B5B" w:rsidRDefault="005060A0" w:rsidP="005060A0">
            <w:pPr>
              <w:rPr>
                <w:lang w:eastAsia="ja-JP"/>
              </w:rPr>
            </w:pPr>
          </w:p>
        </w:tc>
        <w:tc>
          <w:tcPr>
            <w:tcW w:w="6387" w:type="dxa"/>
            <w:shd w:val="clear" w:color="auto" w:fill="auto"/>
          </w:tcPr>
          <w:p w:rsidR="005060A0" w:rsidRPr="00266B5B" w:rsidRDefault="005060A0" w:rsidP="005060A0">
            <w:pPr>
              <w:rPr>
                <w:lang w:eastAsia="ja-JP"/>
              </w:rPr>
            </w:pPr>
            <w:r w:rsidRPr="00266B5B">
              <w:rPr>
                <w:lang w:eastAsia="ja-JP"/>
              </w:rPr>
              <w:t>«Родина. Отечество. Отчизна»</w:t>
            </w:r>
          </w:p>
          <w:p w:rsidR="005060A0" w:rsidRPr="00266B5B" w:rsidRDefault="005060A0" w:rsidP="005060A0">
            <w:pPr>
              <w:rPr>
                <w:lang w:eastAsia="ja-JP"/>
              </w:rPr>
            </w:pPr>
            <w:r w:rsidRPr="00266B5B">
              <w:rPr>
                <w:lang w:eastAsia="ja-JP"/>
              </w:rPr>
              <w:t>«Наше прошлое, наша история»</w:t>
            </w:r>
          </w:p>
          <w:p w:rsidR="005060A0" w:rsidRPr="00266B5B" w:rsidRDefault="005060A0" w:rsidP="005060A0">
            <w:pPr>
              <w:rPr>
                <w:lang w:eastAsia="ja-JP"/>
              </w:rPr>
            </w:pPr>
            <w:r w:rsidRPr="00266B5B">
              <w:rPr>
                <w:lang w:eastAsia="ja-JP"/>
              </w:rPr>
              <w:t>«Родной язык – мудрости родник»</w:t>
            </w:r>
          </w:p>
          <w:p w:rsidR="005060A0" w:rsidRPr="00266B5B" w:rsidRDefault="005060A0" w:rsidP="005060A0">
            <w:pPr>
              <w:rPr>
                <w:lang w:eastAsia="ja-JP"/>
              </w:rPr>
            </w:pPr>
            <w:r w:rsidRPr="00266B5B">
              <w:rPr>
                <w:lang w:eastAsia="ja-JP"/>
              </w:rPr>
              <w:t>«Памятники религиозной культуры (в моем городе, селе)»</w:t>
            </w:r>
          </w:p>
          <w:p w:rsidR="005060A0" w:rsidRPr="00266B5B" w:rsidRDefault="005060A0" w:rsidP="005060A0">
            <w:pPr>
              <w:rPr>
                <w:lang w:eastAsia="ja-JP"/>
              </w:rPr>
            </w:pPr>
            <w:r w:rsidRPr="00266B5B">
              <w:rPr>
                <w:lang w:eastAsia="ja-JP"/>
              </w:rPr>
              <w:t>«Мое отношение к заслуженным людям моей малой Родины»</w:t>
            </w:r>
          </w:p>
          <w:p w:rsidR="005060A0" w:rsidRPr="00266B5B" w:rsidRDefault="005060A0" w:rsidP="005060A0">
            <w:pPr>
              <w:rPr>
                <w:lang w:eastAsia="ja-JP"/>
              </w:rPr>
            </w:pPr>
            <w:r w:rsidRPr="00266B5B">
              <w:rPr>
                <w:lang w:eastAsia="ja-JP"/>
              </w:rPr>
              <w:t>«С чего начинается Родина»</w:t>
            </w:r>
          </w:p>
          <w:p w:rsidR="005060A0" w:rsidRPr="00266B5B" w:rsidRDefault="005060A0" w:rsidP="005060A0">
            <w:pPr>
              <w:rPr>
                <w:lang w:eastAsia="ja-JP"/>
              </w:rPr>
            </w:pPr>
            <w:r w:rsidRPr="00266B5B">
              <w:rPr>
                <w:lang w:eastAsia="ja-JP"/>
              </w:rPr>
              <w:t>«Край, в котором мы живем»</w:t>
            </w:r>
          </w:p>
          <w:p w:rsidR="005060A0" w:rsidRPr="00266B5B" w:rsidRDefault="005060A0" w:rsidP="005060A0">
            <w:pPr>
              <w:rPr>
                <w:lang w:eastAsia="ja-JP"/>
              </w:rPr>
            </w:pPr>
            <w:r w:rsidRPr="00266B5B">
              <w:rPr>
                <w:lang w:eastAsia="ja-JP"/>
              </w:rPr>
              <w:t>«Герои моей малой Родины»</w:t>
            </w:r>
          </w:p>
          <w:p w:rsidR="005060A0" w:rsidRPr="00266B5B" w:rsidRDefault="005060A0" w:rsidP="005060A0">
            <w:pPr>
              <w:rPr>
                <w:lang w:eastAsia="ja-JP"/>
              </w:rPr>
            </w:pPr>
            <w:r w:rsidRPr="00266B5B">
              <w:rPr>
                <w:lang w:eastAsia="ja-JP"/>
              </w:rPr>
              <w:t>«Истинный патриот своей малой Родины»</w:t>
            </w:r>
          </w:p>
          <w:p w:rsidR="005060A0" w:rsidRPr="00266B5B" w:rsidRDefault="005060A0" w:rsidP="005060A0">
            <w:pPr>
              <w:rPr>
                <w:lang w:eastAsia="ja-JP"/>
              </w:rPr>
            </w:pPr>
            <w:r w:rsidRPr="00266B5B">
              <w:rPr>
                <w:lang w:eastAsia="ja-JP"/>
              </w:rPr>
              <w:t>«Гражданин. Кто это?»</w:t>
            </w:r>
          </w:p>
          <w:p w:rsidR="005060A0" w:rsidRPr="00266B5B" w:rsidRDefault="005060A0" w:rsidP="005060A0">
            <w:pPr>
              <w:rPr>
                <w:lang w:eastAsia="ja-JP"/>
              </w:rPr>
            </w:pPr>
            <w:r w:rsidRPr="00266B5B">
              <w:rPr>
                <w:lang w:eastAsia="ja-JP"/>
              </w:rPr>
              <w:t>«Мы – граждане многонационального государства»</w:t>
            </w:r>
          </w:p>
          <w:p w:rsidR="005060A0" w:rsidRPr="00266B5B" w:rsidRDefault="005060A0" w:rsidP="005060A0">
            <w:pPr>
              <w:rPr>
                <w:lang w:eastAsia="ja-JP"/>
              </w:rPr>
            </w:pPr>
            <w:r w:rsidRPr="00266B5B">
              <w:rPr>
                <w:lang w:eastAsia="ja-JP"/>
              </w:rPr>
              <w:t>«Как защитить права ребенка?»</w:t>
            </w:r>
          </w:p>
          <w:p w:rsidR="005060A0" w:rsidRPr="00266B5B" w:rsidRDefault="005060A0" w:rsidP="005060A0">
            <w:pPr>
              <w:rPr>
                <w:lang w:eastAsia="ja-JP"/>
              </w:rPr>
            </w:pPr>
            <w:r w:rsidRPr="00266B5B">
              <w:rPr>
                <w:lang w:eastAsia="ja-JP"/>
              </w:rPr>
              <w:t>«Мои права и обязанности»</w:t>
            </w:r>
          </w:p>
          <w:p w:rsidR="005060A0" w:rsidRPr="00266B5B" w:rsidRDefault="005060A0" w:rsidP="005060A0">
            <w:pPr>
              <w:rPr>
                <w:lang w:eastAsia="ja-JP"/>
              </w:rPr>
            </w:pPr>
            <w:r w:rsidRPr="00266B5B">
              <w:rPr>
                <w:lang w:eastAsia="ja-JP"/>
              </w:rPr>
              <w:t>«Символика моего родного края»</w:t>
            </w:r>
          </w:p>
          <w:p w:rsidR="005060A0" w:rsidRPr="00266B5B" w:rsidRDefault="005060A0" w:rsidP="005060A0">
            <w:pPr>
              <w:rPr>
                <w:lang w:eastAsia="ja-JP"/>
              </w:rPr>
            </w:pPr>
            <w:r w:rsidRPr="00266B5B">
              <w:rPr>
                <w:lang w:eastAsia="ja-JP"/>
              </w:rPr>
              <w:t>«Вклад моей семьи в благополучие и процветание моего города, моей малой</w:t>
            </w:r>
          </w:p>
          <w:p w:rsidR="005060A0" w:rsidRPr="00266B5B" w:rsidRDefault="005060A0" w:rsidP="005060A0">
            <w:pPr>
              <w:rPr>
                <w:lang w:eastAsia="ja-JP"/>
              </w:rPr>
            </w:pPr>
            <w:r w:rsidRPr="00266B5B">
              <w:rPr>
                <w:lang w:eastAsia="ja-JP"/>
              </w:rPr>
              <w:t>Родины (труд, ратный подвиг, творчество и т.п.)»</w:t>
            </w:r>
          </w:p>
          <w:p w:rsidR="005060A0" w:rsidRPr="00266B5B" w:rsidRDefault="005060A0" w:rsidP="005060A0">
            <w:pPr>
              <w:rPr>
                <w:lang w:eastAsia="ja-JP"/>
              </w:rPr>
            </w:pPr>
            <w:r w:rsidRPr="00266B5B">
              <w:rPr>
                <w:lang w:eastAsia="ja-JP"/>
              </w:rPr>
              <w:t>«Мой дедушка – защитник Родины»</w:t>
            </w:r>
          </w:p>
          <w:p w:rsidR="005060A0" w:rsidRDefault="005060A0" w:rsidP="005060A0">
            <w:pPr>
              <w:rPr>
                <w:lang w:eastAsia="ja-JP"/>
              </w:rPr>
            </w:pPr>
            <w:r w:rsidRPr="00266B5B">
              <w:rPr>
                <w:lang w:eastAsia="ja-JP"/>
              </w:rPr>
              <w:t>« Война в судьбе моей семьи»</w:t>
            </w:r>
          </w:p>
          <w:p w:rsidR="005060A0" w:rsidRPr="00266B5B" w:rsidRDefault="005060A0" w:rsidP="005060A0">
            <w:pPr>
              <w:rPr>
                <w:lang w:eastAsia="ja-JP"/>
              </w:rPr>
            </w:pPr>
            <w:r>
              <w:rPr>
                <w:lang w:eastAsia="ja-JP"/>
              </w:rPr>
              <w:t>Филармонические уроки</w:t>
            </w:r>
          </w:p>
        </w:tc>
      </w:tr>
      <w:tr w:rsidR="005060A0" w:rsidRPr="006879B4" w:rsidTr="005060A0">
        <w:trPr>
          <w:trHeight w:val="2386"/>
        </w:trPr>
        <w:tc>
          <w:tcPr>
            <w:tcW w:w="2650" w:type="dxa"/>
            <w:shd w:val="clear" w:color="auto" w:fill="auto"/>
          </w:tcPr>
          <w:p w:rsidR="005060A0" w:rsidRPr="00266B5B" w:rsidRDefault="005060A0" w:rsidP="005060A0">
            <w:pPr>
              <w:rPr>
                <w:lang w:eastAsia="ja-JP"/>
              </w:rPr>
            </w:pPr>
            <w:r w:rsidRPr="00266B5B">
              <w:rPr>
                <w:lang w:eastAsia="ja-JP"/>
              </w:rPr>
              <w:t>Социальное направление</w:t>
            </w:r>
          </w:p>
        </w:tc>
        <w:tc>
          <w:tcPr>
            <w:tcW w:w="6387" w:type="dxa"/>
            <w:shd w:val="clear" w:color="auto" w:fill="auto"/>
          </w:tcPr>
          <w:p w:rsidR="005060A0" w:rsidRPr="00266B5B" w:rsidRDefault="005060A0" w:rsidP="005060A0">
            <w:pPr>
              <w:rPr>
                <w:lang w:eastAsia="ja-JP"/>
              </w:rPr>
            </w:pPr>
            <w:r w:rsidRPr="00266B5B">
              <w:rPr>
                <w:lang w:eastAsia="ja-JP"/>
              </w:rPr>
              <w:t>«Моя семья», «Мои прадедушки», «Моя бабушка», «История моей семьи»</w:t>
            </w:r>
          </w:p>
          <w:p w:rsidR="005060A0" w:rsidRPr="00266B5B" w:rsidRDefault="005060A0" w:rsidP="005060A0">
            <w:pPr>
              <w:rPr>
                <w:lang w:eastAsia="ja-JP"/>
              </w:rPr>
            </w:pPr>
            <w:r w:rsidRPr="00266B5B">
              <w:rPr>
                <w:lang w:eastAsia="ja-JP"/>
              </w:rPr>
              <w:t>«Старожилы родного поселка»</w:t>
            </w:r>
          </w:p>
          <w:p w:rsidR="005060A0" w:rsidRPr="00266B5B" w:rsidRDefault="005060A0" w:rsidP="005060A0">
            <w:pPr>
              <w:rPr>
                <w:lang w:eastAsia="ja-JP"/>
              </w:rPr>
            </w:pPr>
            <w:r w:rsidRPr="00266B5B">
              <w:rPr>
                <w:lang w:eastAsia="ja-JP"/>
              </w:rPr>
              <w:t>«Обычаи и традиции коренных народов Южного Урала»</w:t>
            </w:r>
          </w:p>
          <w:p w:rsidR="005060A0" w:rsidRPr="00266B5B" w:rsidRDefault="005060A0" w:rsidP="005060A0">
            <w:pPr>
              <w:rPr>
                <w:lang w:eastAsia="ja-JP"/>
              </w:rPr>
            </w:pPr>
            <w:r w:rsidRPr="00266B5B">
              <w:rPr>
                <w:lang w:eastAsia="ja-JP"/>
              </w:rPr>
              <w:t>«Национальный костюм»</w:t>
            </w:r>
          </w:p>
          <w:p w:rsidR="005060A0" w:rsidRPr="00266B5B" w:rsidRDefault="005060A0" w:rsidP="005060A0">
            <w:pPr>
              <w:rPr>
                <w:lang w:eastAsia="ja-JP"/>
              </w:rPr>
            </w:pPr>
            <w:r w:rsidRPr="00266B5B">
              <w:rPr>
                <w:lang w:eastAsia="ja-JP"/>
              </w:rPr>
              <w:t>«Национальное искусство»</w:t>
            </w:r>
          </w:p>
          <w:p w:rsidR="005060A0" w:rsidRPr="00266B5B" w:rsidRDefault="005060A0" w:rsidP="005060A0">
            <w:pPr>
              <w:rPr>
                <w:lang w:eastAsia="ja-JP"/>
              </w:rPr>
            </w:pPr>
            <w:r w:rsidRPr="00266B5B">
              <w:rPr>
                <w:lang w:eastAsia="ja-JP"/>
              </w:rPr>
              <w:t>«Страна моей мечты»</w:t>
            </w:r>
          </w:p>
          <w:p w:rsidR="005060A0" w:rsidRPr="00266B5B" w:rsidRDefault="005060A0" w:rsidP="005060A0">
            <w:pPr>
              <w:rPr>
                <w:lang w:eastAsia="ja-JP"/>
              </w:rPr>
            </w:pPr>
            <w:r w:rsidRPr="00266B5B">
              <w:rPr>
                <w:lang w:eastAsia="ja-JP"/>
              </w:rPr>
              <w:t>«Значение воды для нашего поселка»</w:t>
            </w:r>
          </w:p>
          <w:p w:rsidR="005060A0" w:rsidRPr="00266B5B" w:rsidRDefault="005060A0" w:rsidP="005060A0">
            <w:pPr>
              <w:rPr>
                <w:lang w:eastAsia="ja-JP"/>
              </w:rPr>
            </w:pPr>
            <w:r w:rsidRPr="00266B5B">
              <w:rPr>
                <w:lang w:eastAsia="ja-JP"/>
              </w:rPr>
              <w:t>«Уральская изба»</w:t>
            </w:r>
          </w:p>
        </w:tc>
      </w:tr>
    </w:tbl>
    <w:p w:rsidR="005060A0" w:rsidRDefault="005060A0" w:rsidP="005060A0">
      <w:pPr>
        <w:pStyle w:val="a7"/>
        <w:spacing w:line="360" w:lineRule="auto"/>
        <w:jc w:val="center"/>
        <w:rPr>
          <w:rFonts w:ascii="Times New Roman" w:hAnsi="Times New Roman"/>
          <w:b/>
          <w:color w:val="FF0000"/>
          <w:sz w:val="24"/>
          <w:szCs w:val="24"/>
        </w:rPr>
      </w:pPr>
    </w:p>
    <w:p w:rsidR="00CF1ABB" w:rsidRDefault="00CF1ABB" w:rsidP="002D2A39">
      <w:pPr>
        <w:jc w:val="center"/>
        <w:rPr>
          <w:b/>
        </w:rPr>
      </w:pPr>
    </w:p>
    <w:p w:rsidR="00CF1ABB" w:rsidRDefault="00CF1ABB" w:rsidP="002D2A39">
      <w:pPr>
        <w:jc w:val="center"/>
        <w:rPr>
          <w:b/>
        </w:rPr>
      </w:pPr>
    </w:p>
    <w:p w:rsidR="00CF1ABB" w:rsidRDefault="00CF1ABB" w:rsidP="002D2A39">
      <w:pPr>
        <w:jc w:val="center"/>
        <w:rPr>
          <w:b/>
        </w:rPr>
      </w:pPr>
    </w:p>
    <w:p w:rsidR="00A01EB3" w:rsidRDefault="00A01EB3" w:rsidP="002D2A39">
      <w:pPr>
        <w:jc w:val="center"/>
        <w:rPr>
          <w:b/>
        </w:rPr>
      </w:pPr>
    </w:p>
    <w:p w:rsidR="00A01EB3" w:rsidRDefault="00A01EB3" w:rsidP="002D2A39">
      <w:pPr>
        <w:jc w:val="center"/>
        <w:rPr>
          <w:b/>
        </w:rPr>
      </w:pPr>
    </w:p>
    <w:p w:rsidR="00A01EB3" w:rsidRDefault="00A01EB3" w:rsidP="002D2A39">
      <w:pPr>
        <w:jc w:val="center"/>
        <w:rPr>
          <w:b/>
        </w:rPr>
      </w:pPr>
    </w:p>
    <w:p w:rsidR="00A01EB3" w:rsidRDefault="00A01EB3" w:rsidP="002D2A39">
      <w:pPr>
        <w:jc w:val="center"/>
        <w:rPr>
          <w:b/>
        </w:rPr>
      </w:pPr>
    </w:p>
    <w:p w:rsidR="005060A0" w:rsidRPr="00907249" w:rsidRDefault="00CF1ABB" w:rsidP="002D2A39">
      <w:pPr>
        <w:jc w:val="center"/>
        <w:rPr>
          <w:b/>
        </w:rPr>
      </w:pPr>
      <w:r>
        <w:rPr>
          <w:b/>
        </w:rPr>
        <w:lastRenderedPageBreak/>
        <w:t>3</w:t>
      </w:r>
      <w:r w:rsidR="005060A0">
        <w:rPr>
          <w:b/>
        </w:rPr>
        <w:t>.3.</w:t>
      </w:r>
      <w:r w:rsidR="005060A0" w:rsidRPr="00907249">
        <w:rPr>
          <w:b/>
        </w:rPr>
        <w:t>Календарный учебный график</w:t>
      </w:r>
    </w:p>
    <w:p w:rsidR="005060A0" w:rsidRPr="00907249" w:rsidRDefault="005060A0" w:rsidP="005060A0">
      <w:pPr>
        <w:jc w:val="center"/>
        <w:rPr>
          <w:b/>
        </w:rPr>
      </w:pPr>
    </w:p>
    <w:p w:rsidR="005060A0" w:rsidRPr="00447972" w:rsidRDefault="005060A0" w:rsidP="005060A0">
      <w:pPr>
        <w:autoSpaceDE w:val="0"/>
        <w:autoSpaceDN w:val="0"/>
        <w:adjustRightInd w:val="0"/>
        <w:spacing w:line="276" w:lineRule="auto"/>
        <w:ind w:firstLine="708"/>
      </w:pPr>
      <w:proofErr w:type="gramStart"/>
      <w:r w:rsidRPr="00447972">
        <w:t>Обучающийся</w:t>
      </w:r>
      <w:proofErr w:type="gramEnd"/>
      <w:r w:rsidRPr="00447972">
        <w:t xml:space="preserve"> с задержкой психического развития получает образование, сопоставимое по уровню с образованием, предусмотренным действующим ФГОС НОО, в те же календарные сроки, что и нормально развивающиеся сверстники, находясь в их среде.</w:t>
      </w:r>
    </w:p>
    <w:p w:rsidR="005060A0" w:rsidRPr="00287D6E" w:rsidRDefault="005060A0" w:rsidP="005060A0">
      <w:pPr>
        <w:autoSpaceDE w:val="0"/>
        <w:autoSpaceDN w:val="0"/>
        <w:adjustRightInd w:val="0"/>
        <w:spacing w:line="276" w:lineRule="auto"/>
        <w:ind w:firstLine="709"/>
        <w:jc w:val="both"/>
        <w:rPr>
          <w:rFonts w:eastAsia="Calibri"/>
          <w:lang w:eastAsia="en-US"/>
        </w:rPr>
      </w:pPr>
      <w:r w:rsidRPr="00287D6E">
        <w:rPr>
          <w:rFonts w:eastAsia="Calibri"/>
          <w:lang w:eastAsia="en-US"/>
        </w:rPr>
        <w:t>Продолжительность учебного года  составляет 34  недели, в 1 классе — 33 недели.</w:t>
      </w:r>
    </w:p>
    <w:p w:rsidR="005060A0" w:rsidRDefault="005060A0" w:rsidP="005060A0">
      <w:pPr>
        <w:autoSpaceDE w:val="0"/>
        <w:autoSpaceDN w:val="0"/>
        <w:adjustRightInd w:val="0"/>
        <w:spacing w:line="276" w:lineRule="auto"/>
        <w:ind w:firstLine="709"/>
        <w:jc w:val="both"/>
        <w:rPr>
          <w:rFonts w:eastAsia="Calibri"/>
          <w:lang w:eastAsia="en-US"/>
        </w:rPr>
      </w:pPr>
      <w:r w:rsidRPr="00287D6E">
        <w:rPr>
          <w:rFonts w:eastAsia="Calibri"/>
          <w:lang w:eastAsia="en-US"/>
        </w:rPr>
        <w:t>Продолжительность каникул в течение учебного года составляет не мен</w:t>
      </w:r>
      <w:r>
        <w:rPr>
          <w:rFonts w:eastAsia="Calibri"/>
          <w:lang w:eastAsia="en-US"/>
        </w:rPr>
        <w:t xml:space="preserve">ее 30 календарных дней, летом - </w:t>
      </w:r>
      <w:r w:rsidRPr="00287D6E">
        <w:rPr>
          <w:rFonts w:eastAsia="Calibri"/>
          <w:lang w:eastAsia="en-US"/>
        </w:rPr>
        <w:t xml:space="preserve">не менее 8 недель. Для </w:t>
      </w:r>
      <w:proofErr w:type="gramStart"/>
      <w:r w:rsidRPr="00287D6E">
        <w:rPr>
          <w:rFonts w:eastAsia="Calibri"/>
          <w:lang w:eastAsia="en-US"/>
        </w:rPr>
        <w:t>обучающихся</w:t>
      </w:r>
      <w:proofErr w:type="gramEnd"/>
      <w:r w:rsidRPr="00287D6E">
        <w:rPr>
          <w:rFonts w:eastAsia="Calibri"/>
          <w:lang w:eastAsia="en-US"/>
        </w:rPr>
        <w:t xml:space="preserve"> в 1 классе устанавливаются в течение года дополнительные недельные каникулы.</w:t>
      </w:r>
    </w:p>
    <w:p w:rsidR="005060A0" w:rsidRDefault="005060A0" w:rsidP="005060A0">
      <w:pPr>
        <w:autoSpaceDE w:val="0"/>
        <w:autoSpaceDN w:val="0"/>
        <w:adjustRightInd w:val="0"/>
        <w:spacing w:line="276" w:lineRule="auto"/>
        <w:jc w:val="center"/>
      </w:pPr>
    </w:p>
    <w:p w:rsidR="005060A0" w:rsidRDefault="005060A0" w:rsidP="005060A0">
      <w:pPr>
        <w:autoSpaceDE w:val="0"/>
        <w:autoSpaceDN w:val="0"/>
        <w:adjustRightInd w:val="0"/>
        <w:spacing w:line="276" w:lineRule="auto"/>
        <w:jc w:val="center"/>
      </w:pPr>
      <w:r>
        <w:t xml:space="preserve">Промежуточная аттестация учащихся 1-4 классов по достижению предметных и </w:t>
      </w:r>
      <w:proofErr w:type="spellStart"/>
      <w:r>
        <w:t>метапредметных</w:t>
      </w:r>
      <w:proofErr w:type="spellEnd"/>
      <w:r>
        <w:t xml:space="preserve"> результатов проводится: </w:t>
      </w:r>
    </w:p>
    <w:p w:rsidR="005060A0" w:rsidRDefault="005060A0" w:rsidP="005060A0">
      <w:pPr>
        <w:autoSpaceDE w:val="0"/>
        <w:autoSpaceDN w:val="0"/>
        <w:adjustRightInd w:val="0"/>
        <w:spacing w:line="360" w:lineRule="auto"/>
        <w:ind w:firstLine="709"/>
        <w:jc w:val="cente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4"/>
        <w:gridCol w:w="1972"/>
        <w:gridCol w:w="5409"/>
      </w:tblGrid>
      <w:tr w:rsidR="005060A0" w:rsidTr="005060A0">
        <w:tc>
          <w:tcPr>
            <w:tcW w:w="1124" w:type="dxa"/>
          </w:tcPr>
          <w:p w:rsidR="005060A0" w:rsidRDefault="005060A0" w:rsidP="005060A0">
            <w:pPr>
              <w:jc w:val="center"/>
            </w:pPr>
            <w:r>
              <w:t>Классы</w:t>
            </w:r>
          </w:p>
        </w:tc>
        <w:tc>
          <w:tcPr>
            <w:tcW w:w="1972" w:type="dxa"/>
          </w:tcPr>
          <w:p w:rsidR="005060A0" w:rsidRDefault="005060A0" w:rsidP="005060A0">
            <w:pPr>
              <w:jc w:val="center"/>
            </w:pPr>
            <w:r>
              <w:t>Предмет</w:t>
            </w:r>
          </w:p>
        </w:tc>
        <w:tc>
          <w:tcPr>
            <w:tcW w:w="5409" w:type="dxa"/>
          </w:tcPr>
          <w:p w:rsidR="005060A0" w:rsidRDefault="005060A0" w:rsidP="005060A0">
            <w:pPr>
              <w:jc w:val="center"/>
            </w:pPr>
            <w:r>
              <w:t>Форма проведения</w:t>
            </w:r>
          </w:p>
        </w:tc>
      </w:tr>
      <w:tr w:rsidR="005060A0" w:rsidTr="005060A0">
        <w:tc>
          <w:tcPr>
            <w:tcW w:w="1124" w:type="dxa"/>
          </w:tcPr>
          <w:p w:rsidR="005060A0" w:rsidRDefault="005060A0" w:rsidP="005060A0">
            <w:pPr>
              <w:jc w:val="center"/>
            </w:pPr>
            <w:r>
              <w:t>1 класс</w:t>
            </w:r>
          </w:p>
        </w:tc>
        <w:tc>
          <w:tcPr>
            <w:tcW w:w="1972" w:type="dxa"/>
            <w:vMerge w:val="restart"/>
          </w:tcPr>
          <w:p w:rsidR="005060A0" w:rsidRDefault="005060A0" w:rsidP="005060A0">
            <w:pPr>
              <w:jc w:val="center"/>
            </w:pPr>
            <w:r>
              <w:t>Русский язык</w:t>
            </w:r>
          </w:p>
        </w:tc>
        <w:tc>
          <w:tcPr>
            <w:tcW w:w="5409" w:type="dxa"/>
            <w:vMerge w:val="restart"/>
          </w:tcPr>
          <w:p w:rsidR="005060A0" w:rsidRDefault="005060A0" w:rsidP="005060A0">
            <w:pPr>
              <w:jc w:val="center"/>
            </w:pPr>
            <w:r>
              <w:t>Диктант  с грамматическим заданием</w:t>
            </w:r>
          </w:p>
          <w:p w:rsidR="005060A0" w:rsidRDefault="005060A0" w:rsidP="005060A0">
            <w:pPr>
              <w:jc w:val="center"/>
            </w:pPr>
          </w:p>
        </w:tc>
      </w:tr>
      <w:tr w:rsidR="005060A0" w:rsidTr="005060A0">
        <w:tc>
          <w:tcPr>
            <w:tcW w:w="1124" w:type="dxa"/>
          </w:tcPr>
          <w:p w:rsidR="005060A0" w:rsidRDefault="005060A0" w:rsidP="005060A0">
            <w:pPr>
              <w:jc w:val="center"/>
            </w:pPr>
            <w:r>
              <w:t>2 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Pr>
          <w:p w:rsidR="005060A0" w:rsidRDefault="005060A0" w:rsidP="005060A0">
            <w:pPr>
              <w:jc w:val="center"/>
            </w:pPr>
            <w:r>
              <w:t>3 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Borders>
              <w:bottom w:val="single" w:sz="18" w:space="0" w:color="auto"/>
            </w:tcBorders>
          </w:tcPr>
          <w:p w:rsidR="005060A0" w:rsidRDefault="005060A0" w:rsidP="005060A0">
            <w:pPr>
              <w:jc w:val="center"/>
            </w:pPr>
            <w:r>
              <w:t>4 класс</w:t>
            </w:r>
          </w:p>
        </w:tc>
        <w:tc>
          <w:tcPr>
            <w:tcW w:w="1972" w:type="dxa"/>
            <w:vMerge/>
            <w:tcBorders>
              <w:bottom w:val="single" w:sz="18" w:space="0" w:color="auto"/>
            </w:tcBorders>
          </w:tcPr>
          <w:p w:rsidR="005060A0" w:rsidRDefault="005060A0" w:rsidP="005060A0">
            <w:pPr>
              <w:jc w:val="center"/>
            </w:pPr>
          </w:p>
        </w:tc>
        <w:tc>
          <w:tcPr>
            <w:tcW w:w="5409" w:type="dxa"/>
            <w:vMerge/>
            <w:tcBorders>
              <w:bottom w:val="single" w:sz="18" w:space="0" w:color="auto"/>
            </w:tcBorders>
          </w:tcPr>
          <w:p w:rsidR="005060A0" w:rsidRDefault="005060A0" w:rsidP="005060A0">
            <w:pPr>
              <w:jc w:val="center"/>
            </w:pPr>
          </w:p>
        </w:tc>
      </w:tr>
      <w:tr w:rsidR="005060A0" w:rsidTr="005060A0">
        <w:tc>
          <w:tcPr>
            <w:tcW w:w="1124" w:type="dxa"/>
            <w:tcBorders>
              <w:top w:val="single" w:sz="18" w:space="0" w:color="auto"/>
            </w:tcBorders>
          </w:tcPr>
          <w:p w:rsidR="005060A0" w:rsidRDefault="005060A0" w:rsidP="005060A0">
            <w:pPr>
              <w:jc w:val="center"/>
            </w:pPr>
            <w:r>
              <w:t>1 класс</w:t>
            </w:r>
          </w:p>
        </w:tc>
        <w:tc>
          <w:tcPr>
            <w:tcW w:w="1972" w:type="dxa"/>
            <w:vMerge w:val="restart"/>
            <w:tcBorders>
              <w:top w:val="single" w:sz="18" w:space="0" w:color="auto"/>
            </w:tcBorders>
          </w:tcPr>
          <w:p w:rsidR="005060A0" w:rsidRDefault="005060A0" w:rsidP="005060A0">
            <w:pPr>
              <w:jc w:val="center"/>
            </w:pPr>
            <w:r>
              <w:t>Математика</w:t>
            </w:r>
          </w:p>
        </w:tc>
        <w:tc>
          <w:tcPr>
            <w:tcW w:w="5409" w:type="dxa"/>
            <w:vMerge w:val="restart"/>
            <w:tcBorders>
              <w:top w:val="single" w:sz="18" w:space="0" w:color="auto"/>
            </w:tcBorders>
          </w:tcPr>
          <w:p w:rsidR="005060A0" w:rsidRDefault="005060A0" w:rsidP="005060A0">
            <w:pPr>
              <w:jc w:val="center"/>
            </w:pPr>
            <w:r>
              <w:t>Стандартизированная контрольная работа</w:t>
            </w:r>
          </w:p>
        </w:tc>
      </w:tr>
      <w:tr w:rsidR="005060A0" w:rsidTr="005060A0">
        <w:tc>
          <w:tcPr>
            <w:tcW w:w="1124" w:type="dxa"/>
          </w:tcPr>
          <w:p w:rsidR="005060A0" w:rsidRDefault="005060A0" w:rsidP="005060A0">
            <w:pPr>
              <w:jc w:val="center"/>
            </w:pPr>
            <w:r>
              <w:t>2 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Pr>
          <w:p w:rsidR="005060A0" w:rsidRDefault="005060A0" w:rsidP="005060A0">
            <w:pPr>
              <w:jc w:val="center"/>
            </w:pPr>
            <w:r>
              <w:t>3класс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Borders>
              <w:bottom w:val="single" w:sz="18" w:space="0" w:color="auto"/>
            </w:tcBorders>
          </w:tcPr>
          <w:p w:rsidR="005060A0" w:rsidRDefault="005060A0" w:rsidP="005060A0">
            <w:pPr>
              <w:jc w:val="center"/>
            </w:pPr>
            <w:r>
              <w:t>4 класс</w:t>
            </w:r>
          </w:p>
        </w:tc>
        <w:tc>
          <w:tcPr>
            <w:tcW w:w="1972" w:type="dxa"/>
            <w:vMerge/>
            <w:tcBorders>
              <w:bottom w:val="single" w:sz="18" w:space="0" w:color="auto"/>
            </w:tcBorders>
          </w:tcPr>
          <w:p w:rsidR="005060A0" w:rsidRDefault="005060A0" w:rsidP="005060A0">
            <w:pPr>
              <w:jc w:val="center"/>
            </w:pPr>
          </w:p>
        </w:tc>
        <w:tc>
          <w:tcPr>
            <w:tcW w:w="5409" w:type="dxa"/>
            <w:vMerge/>
            <w:tcBorders>
              <w:bottom w:val="single" w:sz="18" w:space="0" w:color="auto"/>
            </w:tcBorders>
          </w:tcPr>
          <w:p w:rsidR="005060A0" w:rsidRDefault="005060A0" w:rsidP="005060A0">
            <w:pPr>
              <w:jc w:val="center"/>
            </w:pPr>
          </w:p>
        </w:tc>
      </w:tr>
      <w:tr w:rsidR="005060A0" w:rsidTr="005060A0">
        <w:tc>
          <w:tcPr>
            <w:tcW w:w="1124" w:type="dxa"/>
            <w:tcBorders>
              <w:top w:val="single" w:sz="18" w:space="0" w:color="auto"/>
              <w:bottom w:val="single" w:sz="12" w:space="0" w:color="auto"/>
            </w:tcBorders>
          </w:tcPr>
          <w:p w:rsidR="005060A0" w:rsidRDefault="005060A0" w:rsidP="005060A0">
            <w:pPr>
              <w:jc w:val="center"/>
            </w:pPr>
            <w:r>
              <w:t>3 класс</w:t>
            </w:r>
          </w:p>
        </w:tc>
        <w:tc>
          <w:tcPr>
            <w:tcW w:w="1972" w:type="dxa"/>
            <w:vMerge w:val="restart"/>
            <w:tcBorders>
              <w:top w:val="single" w:sz="18" w:space="0" w:color="auto"/>
            </w:tcBorders>
          </w:tcPr>
          <w:p w:rsidR="005060A0" w:rsidRDefault="005060A0" w:rsidP="005060A0">
            <w:pPr>
              <w:jc w:val="center"/>
            </w:pPr>
            <w:r>
              <w:t>Окружающий мир</w:t>
            </w:r>
          </w:p>
        </w:tc>
        <w:tc>
          <w:tcPr>
            <w:tcW w:w="5409" w:type="dxa"/>
            <w:vMerge w:val="restart"/>
            <w:tcBorders>
              <w:top w:val="single" w:sz="18" w:space="0" w:color="auto"/>
            </w:tcBorders>
          </w:tcPr>
          <w:p w:rsidR="005060A0" w:rsidRDefault="005060A0" w:rsidP="005060A0">
            <w:pPr>
              <w:jc w:val="center"/>
            </w:pPr>
            <w:r>
              <w:t>Письменные ответы на вопросы теста</w:t>
            </w:r>
          </w:p>
        </w:tc>
      </w:tr>
      <w:tr w:rsidR="005060A0" w:rsidTr="005060A0">
        <w:tc>
          <w:tcPr>
            <w:tcW w:w="1124" w:type="dxa"/>
            <w:tcBorders>
              <w:bottom w:val="single" w:sz="18" w:space="0" w:color="auto"/>
            </w:tcBorders>
          </w:tcPr>
          <w:p w:rsidR="005060A0" w:rsidRDefault="005060A0" w:rsidP="005060A0">
            <w:pPr>
              <w:jc w:val="center"/>
            </w:pPr>
            <w:r>
              <w:t>4 класс</w:t>
            </w:r>
          </w:p>
        </w:tc>
        <w:tc>
          <w:tcPr>
            <w:tcW w:w="1972" w:type="dxa"/>
            <w:vMerge/>
            <w:tcBorders>
              <w:bottom w:val="single" w:sz="18" w:space="0" w:color="auto"/>
            </w:tcBorders>
          </w:tcPr>
          <w:p w:rsidR="005060A0" w:rsidRDefault="005060A0" w:rsidP="005060A0">
            <w:pPr>
              <w:jc w:val="center"/>
            </w:pPr>
          </w:p>
        </w:tc>
        <w:tc>
          <w:tcPr>
            <w:tcW w:w="5409" w:type="dxa"/>
            <w:vMerge/>
            <w:tcBorders>
              <w:bottom w:val="single" w:sz="18" w:space="0" w:color="auto"/>
            </w:tcBorders>
          </w:tcPr>
          <w:p w:rsidR="005060A0" w:rsidRDefault="005060A0" w:rsidP="005060A0">
            <w:pPr>
              <w:jc w:val="center"/>
            </w:pPr>
          </w:p>
        </w:tc>
      </w:tr>
      <w:tr w:rsidR="005060A0" w:rsidTr="005060A0">
        <w:tc>
          <w:tcPr>
            <w:tcW w:w="1124" w:type="dxa"/>
            <w:tcBorders>
              <w:top w:val="single" w:sz="18" w:space="0" w:color="auto"/>
            </w:tcBorders>
          </w:tcPr>
          <w:p w:rsidR="005060A0" w:rsidRDefault="005060A0" w:rsidP="005060A0">
            <w:pPr>
              <w:jc w:val="center"/>
            </w:pPr>
            <w:r>
              <w:t>1 класс</w:t>
            </w:r>
          </w:p>
        </w:tc>
        <w:tc>
          <w:tcPr>
            <w:tcW w:w="1972" w:type="dxa"/>
            <w:vMerge w:val="restart"/>
            <w:tcBorders>
              <w:top w:val="single" w:sz="18" w:space="0" w:color="auto"/>
            </w:tcBorders>
          </w:tcPr>
          <w:p w:rsidR="005060A0" w:rsidRDefault="005060A0" w:rsidP="005060A0">
            <w:pPr>
              <w:jc w:val="center"/>
            </w:pPr>
            <w:r>
              <w:t>Литературное чтение</w:t>
            </w:r>
          </w:p>
        </w:tc>
        <w:tc>
          <w:tcPr>
            <w:tcW w:w="5409" w:type="dxa"/>
            <w:vMerge w:val="restart"/>
            <w:tcBorders>
              <w:top w:val="single" w:sz="18" w:space="0" w:color="auto"/>
            </w:tcBorders>
          </w:tcPr>
          <w:p w:rsidR="005060A0" w:rsidRDefault="005060A0" w:rsidP="005060A0">
            <w:pPr>
              <w:jc w:val="center"/>
            </w:pPr>
          </w:p>
          <w:p w:rsidR="005060A0" w:rsidRDefault="005060A0" w:rsidP="005060A0">
            <w:pPr>
              <w:jc w:val="center"/>
            </w:pPr>
            <w:r>
              <w:t xml:space="preserve">Комплексная </w:t>
            </w:r>
            <w:r w:rsidR="002D2A39">
              <w:t xml:space="preserve">контрольная </w:t>
            </w:r>
            <w:r>
              <w:t>работа</w:t>
            </w:r>
          </w:p>
        </w:tc>
      </w:tr>
      <w:tr w:rsidR="005060A0" w:rsidTr="005060A0">
        <w:tc>
          <w:tcPr>
            <w:tcW w:w="1124" w:type="dxa"/>
          </w:tcPr>
          <w:p w:rsidR="005060A0" w:rsidRDefault="005060A0" w:rsidP="005060A0">
            <w:pPr>
              <w:jc w:val="center"/>
            </w:pPr>
            <w:r>
              <w:t>2 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Pr>
          <w:p w:rsidR="005060A0" w:rsidRDefault="005060A0" w:rsidP="005060A0">
            <w:pPr>
              <w:jc w:val="center"/>
            </w:pPr>
            <w:r>
              <w:t>3 класс</w:t>
            </w:r>
          </w:p>
        </w:tc>
        <w:tc>
          <w:tcPr>
            <w:tcW w:w="1972" w:type="dxa"/>
            <w:vMerge/>
          </w:tcPr>
          <w:p w:rsidR="005060A0" w:rsidRDefault="005060A0" w:rsidP="005060A0">
            <w:pPr>
              <w:jc w:val="center"/>
            </w:pPr>
          </w:p>
        </w:tc>
        <w:tc>
          <w:tcPr>
            <w:tcW w:w="5409" w:type="dxa"/>
            <w:vMerge/>
          </w:tcPr>
          <w:p w:rsidR="005060A0" w:rsidRDefault="005060A0" w:rsidP="005060A0">
            <w:pPr>
              <w:jc w:val="center"/>
            </w:pPr>
          </w:p>
        </w:tc>
      </w:tr>
      <w:tr w:rsidR="005060A0" w:rsidTr="005060A0">
        <w:tc>
          <w:tcPr>
            <w:tcW w:w="1124" w:type="dxa"/>
            <w:tcBorders>
              <w:bottom w:val="single" w:sz="18" w:space="0" w:color="auto"/>
            </w:tcBorders>
          </w:tcPr>
          <w:p w:rsidR="005060A0" w:rsidRDefault="005060A0" w:rsidP="005060A0">
            <w:pPr>
              <w:jc w:val="center"/>
            </w:pPr>
            <w:r>
              <w:t>4 класс</w:t>
            </w:r>
          </w:p>
        </w:tc>
        <w:tc>
          <w:tcPr>
            <w:tcW w:w="1972" w:type="dxa"/>
            <w:vMerge/>
            <w:tcBorders>
              <w:bottom w:val="single" w:sz="18" w:space="0" w:color="auto"/>
            </w:tcBorders>
          </w:tcPr>
          <w:p w:rsidR="005060A0" w:rsidRDefault="005060A0" w:rsidP="005060A0">
            <w:pPr>
              <w:jc w:val="center"/>
            </w:pPr>
          </w:p>
        </w:tc>
        <w:tc>
          <w:tcPr>
            <w:tcW w:w="5409" w:type="dxa"/>
            <w:vMerge/>
            <w:tcBorders>
              <w:bottom w:val="single" w:sz="18" w:space="0" w:color="auto"/>
            </w:tcBorders>
          </w:tcPr>
          <w:p w:rsidR="005060A0" w:rsidRDefault="005060A0" w:rsidP="005060A0">
            <w:pPr>
              <w:jc w:val="center"/>
            </w:pPr>
          </w:p>
        </w:tc>
      </w:tr>
      <w:tr w:rsidR="005060A0" w:rsidTr="005060A0">
        <w:tc>
          <w:tcPr>
            <w:tcW w:w="1124" w:type="dxa"/>
            <w:tcBorders>
              <w:top w:val="single" w:sz="18" w:space="0" w:color="auto"/>
              <w:bottom w:val="single" w:sz="12" w:space="0" w:color="auto"/>
            </w:tcBorders>
          </w:tcPr>
          <w:p w:rsidR="005060A0" w:rsidRDefault="005060A0" w:rsidP="005060A0">
            <w:pPr>
              <w:jc w:val="center"/>
            </w:pPr>
            <w:r>
              <w:t>3 класс</w:t>
            </w:r>
          </w:p>
        </w:tc>
        <w:tc>
          <w:tcPr>
            <w:tcW w:w="1972" w:type="dxa"/>
            <w:vMerge w:val="restart"/>
            <w:tcBorders>
              <w:top w:val="single" w:sz="18" w:space="0" w:color="auto"/>
            </w:tcBorders>
          </w:tcPr>
          <w:p w:rsidR="005060A0" w:rsidRDefault="005060A0" w:rsidP="005060A0">
            <w:pPr>
              <w:jc w:val="center"/>
            </w:pPr>
            <w:r>
              <w:t>Иностранный язык</w:t>
            </w:r>
          </w:p>
        </w:tc>
        <w:tc>
          <w:tcPr>
            <w:tcW w:w="5409" w:type="dxa"/>
            <w:vMerge w:val="restart"/>
            <w:tcBorders>
              <w:top w:val="single" w:sz="18" w:space="0" w:color="auto"/>
            </w:tcBorders>
          </w:tcPr>
          <w:p w:rsidR="005060A0" w:rsidRDefault="005060A0" w:rsidP="005060A0">
            <w:pPr>
              <w:jc w:val="center"/>
            </w:pPr>
            <w:r>
              <w:t>Стандартизированная контрольная работа</w:t>
            </w:r>
          </w:p>
        </w:tc>
      </w:tr>
      <w:tr w:rsidR="005060A0" w:rsidTr="005060A0">
        <w:tc>
          <w:tcPr>
            <w:tcW w:w="1124" w:type="dxa"/>
            <w:tcBorders>
              <w:top w:val="single" w:sz="12" w:space="0" w:color="auto"/>
              <w:bottom w:val="single" w:sz="12" w:space="0" w:color="auto"/>
            </w:tcBorders>
          </w:tcPr>
          <w:p w:rsidR="005060A0" w:rsidRDefault="005060A0" w:rsidP="005060A0">
            <w:pPr>
              <w:jc w:val="center"/>
            </w:pPr>
            <w:r>
              <w:t>4 класс</w:t>
            </w:r>
          </w:p>
        </w:tc>
        <w:tc>
          <w:tcPr>
            <w:tcW w:w="1972" w:type="dxa"/>
            <w:vMerge/>
            <w:tcBorders>
              <w:bottom w:val="single" w:sz="12" w:space="0" w:color="auto"/>
            </w:tcBorders>
          </w:tcPr>
          <w:p w:rsidR="005060A0" w:rsidRDefault="005060A0" w:rsidP="005060A0">
            <w:pPr>
              <w:jc w:val="center"/>
            </w:pPr>
          </w:p>
        </w:tc>
        <w:tc>
          <w:tcPr>
            <w:tcW w:w="5409" w:type="dxa"/>
            <w:vMerge/>
            <w:tcBorders>
              <w:bottom w:val="single" w:sz="12" w:space="0" w:color="auto"/>
            </w:tcBorders>
          </w:tcPr>
          <w:p w:rsidR="005060A0" w:rsidRDefault="005060A0" w:rsidP="005060A0">
            <w:pPr>
              <w:jc w:val="center"/>
            </w:pPr>
          </w:p>
        </w:tc>
      </w:tr>
    </w:tbl>
    <w:p w:rsidR="005060A0" w:rsidRDefault="005060A0" w:rsidP="005060A0">
      <w:pPr>
        <w:jc w:val="center"/>
      </w:pPr>
    </w:p>
    <w:p w:rsidR="005060A0" w:rsidRDefault="005060A0" w:rsidP="005060A0">
      <w:pPr>
        <w:spacing w:line="276" w:lineRule="auto"/>
      </w:pPr>
      <w:r>
        <w:t>Промежуточная аттестация по  остальным учебным предметам, курсам образовательной программы проводится по результатам текущего контроля успеваемости по четвертям. Отметка выводится как среднее арифметическое</w:t>
      </w:r>
      <w:r w:rsidR="002D2A39">
        <w:t>.</w:t>
      </w:r>
    </w:p>
    <w:p w:rsidR="007E7116" w:rsidRDefault="007E7116" w:rsidP="002D2A39">
      <w:pPr>
        <w:ind w:firstLine="709"/>
        <w:rPr>
          <w:color w:val="FF0000"/>
        </w:rPr>
      </w:pPr>
    </w:p>
    <w:p w:rsidR="005060A0" w:rsidRPr="00C44EBD" w:rsidRDefault="005060A0" w:rsidP="003862F9">
      <w:pPr>
        <w:autoSpaceDE w:val="0"/>
        <w:autoSpaceDN w:val="0"/>
        <w:adjustRightInd w:val="0"/>
        <w:spacing w:line="276" w:lineRule="auto"/>
        <w:rPr>
          <w:rFonts w:eastAsia="Calibri"/>
          <w:i/>
          <w:lang w:eastAsia="en-US"/>
        </w:rPr>
      </w:pPr>
      <w:r w:rsidRPr="00C44EBD">
        <w:rPr>
          <w:rFonts w:eastAsia="Calibri"/>
          <w:i/>
          <w:lang w:eastAsia="en-US"/>
        </w:rPr>
        <w:t xml:space="preserve">Календарный учебный график основной образовательной программы начального общего образования МБОУ </w:t>
      </w:r>
      <w:r>
        <w:rPr>
          <w:rFonts w:eastAsia="Calibri"/>
          <w:i/>
          <w:lang w:eastAsia="en-US"/>
        </w:rPr>
        <w:t>«</w:t>
      </w:r>
      <w:r w:rsidRPr="00C44EBD">
        <w:rPr>
          <w:rFonts w:eastAsia="Calibri"/>
          <w:i/>
          <w:lang w:eastAsia="en-US"/>
        </w:rPr>
        <w:t>СОШ  № 86</w:t>
      </w:r>
      <w:r>
        <w:rPr>
          <w:rFonts w:eastAsia="Calibri"/>
          <w:i/>
          <w:lang w:eastAsia="en-US"/>
        </w:rPr>
        <w:t xml:space="preserve"> г</w:t>
      </w:r>
      <w:proofErr w:type="gramStart"/>
      <w:r>
        <w:rPr>
          <w:rFonts w:eastAsia="Calibri"/>
          <w:i/>
          <w:lang w:eastAsia="en-US"/>
        </w:rPr>
        <w:t>.Ч</w:t>
      </w:r>
      <w:proofErr w:type="gramEnd"/>
      <w:r>
        <w:rPr>
          <w:rFonts w:eastAsia="Calibri"/>
          <w:i/>
          <w:lang w:eastAsia="en-US"/>
        </w:rPr>
        <w:t>елябинска»</w:t>
      </w:r>
      <w:r w:rsidRPr="00C44EBD">
        <w:rPr>
          <w:rFonts w:eastAsia="Calibri"/>
          <w:i/>
          <w:lang w:eastAsia="en-US"/>
        </w:rPr>
        <w:t xml:space="preserve"> </w:t>
      </w:r>
      <w:r>
        <w:rPr>
          <w:rFonts w:eastAsia="Calibri"/>
          <w:i/>
          <w:lang w:eastAsia="en-US"/>
        </w:rPr>
        <w:t>на период 2015</w:t>
      </w:r>
      <w:r w:rsidRPr="00C44EBD">
        <w:rPr>
          <w:rFonts w:eastAsia="Calibri"/>
          <w:i/>
          <w:lang w:eastAsia="en-US"/>
        </w:rPr>
        <w:t>-201</w:t>
      </w:r>
      <w:r>
        <w:rPr>
          <w:rFonts w:eastAsia="Calibri"/>
          <w:i/>
          <w:lang w:eastAsia="en-US"/>
        </w:rPr>
        <w:t>9</w:t>
      </w:r>
      <w:r w:rsidRPr="00C44EBD">
        <w:rPr>
          <w:rFonts w:eastAsia="Calibri"/>
          <w:i/>
          <w:lang w:eastAsia="en-US"/>
        </w:rPr>
        <w:t xml:space="preserve"> учебный год</w:t>
      </w:r>
    </w:p>
    <w:p w:rsidR="005060A0" w:rsidRPr="00F374B1" w:rsidRDefault="005060A0" w:rsidP="005060A0">
      <w:pPr>
        <w:autoSpaceDE w:val="0"/>
        <w:autoSpaceDN w:val="0"/>
        <w:adjustRightInd w:val="0"/>
        <w:spacing w:line="276" w:lineRule="auto"/>
        <w:ind w:firstLine="709"/>
        <w:jc w:val="both"/>
        <w:rPr>
          <w:rFonts w:eastAsia="Calibri"/>
          <w:i/>
          <w:lang w:eastAsia="en-U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1134"/>
        <w:gridCol w:w="1276"/>
        <w:gridCol w:w="2444"/>
        <w:gridCol w:w="6"/>
        <w:gridCol w:w="1978"/>
        <w:gridCol w:w="1809"/>
      </w:tblGrid>
      <w:tr w:rsidR="005060A0" w:rsidRPr="00B4173A" w:rsidTr="005060A0">
        <w:tc>
          <w:tcPr>
            <w:tcW w:w="710"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Классы</w:t>
            </w:r>
          </w:p>
        </w:tc>
        <w:tc>
          <w:tcPr>
            <w:tcW w:w="850"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Четверть</w:t>
            </w:r>
          </w:p>
        </w:tc>
        <w:tc>
          <w:tcPr>
            <w:tcW w:w="1134"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Дата начала четверти</w:t>
            </w:r>
          </w:p>
        </w:tc>
        <w:tc>
          <w:tcPr>
            <w:tcW w:w="1276"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Дата окончания четверти</w:t>
            </w:r>
          </w:p>
        </w:tc>
        <w:tc>
          <w:tcPr>
            <w:tcW w:w="2444"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Сроки проведения каникул</w:t>
            </w:r>
          </w:p>
        </w:tc>
        <w:tc>
          <w:tcPr>
            <w:tcW w:w="1984" w:type="dxa"/>
            <w:gridSpan w:val="2"/>
          </w:tcPr>
          <w:p w:rsidR="005060A0" w:rsidRPr="00B4173A" w:rsidRDefault="005060A0" w:rsidP="005060A0">
            <w:pPr>
              <w:autoSpaceDE w:val="0"/>
              <w:autoSpaceDN w:val="0"/>
              <w:adjustRightInd w:val="0"/>
              <w:spacing w:line="276" w:lineRule="auto"/>
              <w:jc w:val="center"/>
              <w:rPr>
                <w:rFonts w:eastAsia="Calibri"/>
                <w:sz w:val="20"/>
                <w:szCs w:val="20"/>
                <w:lang w:eastAsia="en-US"/>
              </w:rPr>
            </w:pPr>
            <w:r w:rsidRPr="00B4173A">
              <w:rPr>
                <w:rFonts w:eastAsia="Calibri"/>
                <w:sz w:val="20"/>
                <w:szCs w:val="20"/>
                <w:lang w:eastAsia="en-US"/>
              </w:rPr>
              <w:t>Продолжительность каникул (кол-во каникулярных дней)</w:t>
            </w:r>
          </w:p>
        </w:tc>
        <w:tc>
          <w:tcPr>
            <w:tcW w:w="1809" w:type="dxa"/>
          </w:tcPr>
          <w:p w:rsidR="005060A0" w:rsidRPr="00B4173A" w:rsidRDefault="005060A0" w:rsidP="005060A0">
            <w:pPr>
              <w:autoSpaceDE w:val="0"/>
              <w:autoSpaceDN w:val="0"/>
              <w:adjustRightInd w:val="0"/>
              <w:spacing w:line="276" w:lineRule="auto"/>
              <w:jc w:val="both"/>
              <w:rPr>
                <w:rFonts w:eastAsia="Calibri"/>
                <w:sz w:val="20"/>
                <w:szCs w:val="20"/>
                <w:lang w:eastAsia="en-US"/>
              </w:rPr>
            </w:pPr>
            <w:r w:rsidRPr="00B4173A">
              <w:rPr>
                <w:rFonts w:eastAsia="Calibri"/>
                <w:sz w:val="20"/>
                <w:szCs w:val="20"/>
                <w:lang w:eastAsia="en-US"/>
              </w:rPr>
              <w:t>Сроки проведения промежуточной аттестации</w:t>
            </w:r>
          </w:p>
        </w:tc>
      </w:tr>
      <w:tr w:rsidR="005060A0" w:rsidRPr="00A87AFB" w:rsidTr="005060A0">
        <w:tc>
          <w:tcPr>
            <w:tcW w:w="10207" w:type="dxa"/>
            <w:gridSpan w:val="8"/>
          </w:tcPr>
          <w:p w:rsidR="005060A0" w:rsidRPr="00A87AFB" w:rsidRDefault="005060A0" w:rsidP="005060A0">
            <w:pPr>
              <w:autoSpaceDE w:val="0"/>
              <w:autoSpaceDN w:val="0"/>
              <w:adjustRightInd w:val="0"/>
              <w:spacing w:line="276" w:lineRule="auto"/>
              <w:jc w:val="center"/>
              <w:rPr>
                <w:rFonts w:eastAsia="Calibri"/>
                <w:b/>
                <w:sz w:val="20"/>
                <w:szCs w:val="20"/>
                <w:lang w:eastAsia="en-US"/>
              </w:rPr>
            </w:pPr>
            <w:r>
              <w:rPr>
                <w:rFonts w:eastAsia="Calibri"/>
                <w:b/>
                <w:sz w:val="20"/>
                <w:szCs w:val="20"/>
                <w:lang w:eastAsia="en-US"/>
              </w:rPr>
              <w:t>2015- 2016</w:t>
            </w:r>
            <w:r w:rsidRPr="00A87AFB">
              <w:rPr>
                <w:rFonts w:eastAsia="Calibri"/>
                <w:b/>
                <w:sz w:val="20"/>
                <w:szCs w:val="20"/>
                <w:lang w:eastAsia="en-US"/>
              </w:rPr>
              <w:t>учебный год</w:t>
            </w: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center"/>
              <w:rPr>
                <w:rFonts w:eastAsia="Calibri"/>
                <w:lang w:eastAsia="en-US"/>
              </w:rPr>
            </w:pPr>
            <w:r w:rsidRPr="00A87AFB">
              <w:rPr>
                <w:rFonts w:eastAsia="Calibri"/>
                <w:sz w:val="22"/>
                <w:szCs w:val="22"/>
                <w:lang w:eastAsia="en-US"/>
              </w:rPr>
              <w:t>1</w:t>
            </w:r>
          </w:p>
        </w:tc>
        <w:tc>
          <w:tcPr>
            <w:tcW w:w="850" w:type="dxa"/>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1</w:t>
            </w:r>
          </w:p>
        </w:tc>
        <w:tc>
          <w:tcPr>
            <w:tcW w:w="1134" w:type="dxa"/>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01.09.2015</w:t>
            </w:r>
          </w:p>
        </w:tc>
        <w:tc>
          <w:tcPr>
            <w:tcW w:w="1276" w:type="dxa"/>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31.10.2015</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01.11.2015-08.11.2015</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20.04-29.04.2016</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center"/>
              <w:rPr>
                <w:rFonts w:eastAsia="Calibri"/>
                <w:lang w:eastAsia="en-US"/>
              </w:rPr>
            </w:pPr>
          </w:p>
        </w:tc>
        <w:tc>
          <w:tcPr>
            <w:tcW w:w="850" w:type="dxa"/>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09.11.2015</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26.12.2015</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27.12.2015-10.01.2016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14</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center"/>
              <w:rPr>
                <w:rFonts w:eastAsia="Calibri"/>
                <w:lang w:eastAsia="en-US"/>
              </w:rPr>
            </w:pPr>
          </w:p>
        </w:tc>
        <w:tc>
          <w:tcPr>
            <w:tcW w:w="850" w:type="dxa"/>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11.01.2016</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19.03.2016</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20.03.2016-27.03.2016,</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1</w:t>
            </w:r>
            <w:r>
              <w:rPr>
                <w:rFonts w:eastAsia="Calibri"/>
                <w:sz w:val="20"/>
                <w:szCs w:val="20"/>
                <w:lang w:eastAsia="en-US"/>
              </w:rPr>
              <w:t>4</w:t>
            </w:r>
            <w:r w:rsidRPr="00287543">
              <w:rPr>
                <w:rFonts w:eastAsia="Calibri"/>
                <w:sz w:val="20"/>
                <w:szCs w:val="20"/>
                <w:lang w:eastAsia="en-US"/>
              </w:rPr>
              <w:t>.02.2016-21.02.2016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rPr>
          <w:trHeight w:val="259"/>
        </w:trPr>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lang w:eastAsia="en-US"/>
              </w:rPr>
            </w:pPr>
          </w:p>
        </w:tc>
        <w:tc>
          <w:tcPr>
            <w:tcW w:w="850" w:type="dxa"/>
            <w:tcBorders>
              <w:bottom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28.03.2016</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21.05.2016</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22.05.2016-31.08.2016</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101</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rPr>
          <w:trHeight w:val="259"/>
        </w:trPr>
        <w:tc>
          <w:tcPr>
            <w:tcW w:w="6414" w:type="dxa"/>
            <w:gridSpan w:val="5"/>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sidRPr="00A87AFB">
              <w:rPr>
                <w:rFonts w:eastAsia="Calibri"/>
                <w:sz w:val="20"/>
                <w:szCs w:val="20"/>
                <w:lang w:eastAsia="en-US"/>
              </w:rPr>
              <w:t>ИТОГО</w:t>
            </w:r>
          </w:p>
        </w:tc>
        <w:tc>
          <w:tcPr>
            <w:tcW w:w="1984" w:type="dxa"/>
            <w:gridSpan w:val="2"/>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139</w:t>
            </w:r>
          </w:p>
        </w:tc>
        <w:tc>
          <w:tcPr>
            <w:tcW w:w="1809" w:type="dxa"/>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sidRPr="00A87AFB">
              <w:rPr>
                <w:rFonts w:eastAsia="Calibri"/>
                <w:sz w:val="22"/>
                <w:szCs w:val="22"/>
                <w:lang w:eastAsia="en-US"/>
              </w:rPr>
              <w:t>2</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1</w:t>
            </w:r>
          </w:p>
        </w:tc>
        <w:tc>
          <w:tcPr>
            <w:tcW w:w="1134"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01.09.2015</w:t>
            </w:r>
          </w:p>
        </w:tc>
        <w:tc>
          <w:tcPr>
            <w:tcW w:w="1276"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31.10.2015</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01.11.2015-08.11.2015</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20.04-29.04.2016</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09.11.2015</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26.12.2015</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27.12.2015-10.01.2016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14</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11.01.2016</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19.03.2016</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20.03.2016-27.03.2016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28.03.2016</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21.05.2016</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22.05.2016-31.08.2016</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101</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c>
          <w:tcPr>
            <w:tcW w:w="1809" w:type="dxa"/>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sidRPr="00A87AFB">
              <w:rPr>
                <w:rFonts w:eastAsia="Calibri"/>
                <w:sz w:val="22"/>
                <w:szCs w:val="22"/>
                <w:lang w:eastAsia="en-US"/>
              </w:rPr>
              <w:t>3</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1</w:t>
            </w:r>
          </w:p>
        </w:tc>
        <w:tc>
          <w:tcPr>
            <w:tcW w:w="1134"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01.09.2015</w:t>
            </w:r>
          </w:p>
        </w:tc>
        <w:tc>
          <w:tcPr>
            <w:tcW w:w="1276"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31.10.2015</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01.11.2015-08.11.2015</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09.11.2015</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26.12.2015</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27.12.2015-10.01.2016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14</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11.01.2016</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19.03.2016</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20.03.2016-27.03.2016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8"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8"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4</w:t>
            </w:r>
          </w:p>
        </w:tc>
        <w:tc>
          <w:tcPr>
            <w:tcW w:w="1134" w:type="dxa"/>
            <w:tcBorders>
              <w:bottom w:val="single" w:sz="18"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28.03.2016</w:t>
            </w:r>
          </w:p>
        </w:tc>
        <w:tc>
          <w:tcPr>
            <w:tcW w:w="1276" w:type="dxa"/>
            <w:tcBorders>
              <w:bottom w:val="single" w:sz="18"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21.05.2016</w:t>
            </w:r>
          </w:p>
        </w:tc>
        <w:tc>
          <w:tcPr>
            <w:tcW w:w="2444" w:type="dxa"/>
            <w:tcBorders>
              <w:bottom w:val="single" w:sz="1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22.05.2016-31.08.2016</w:t>
            </w:r>
          </w:p>
        </w:tc>
        <w:tc>
          <w:tcPr>
            <w:tcW w:w="1984" w:type="dxa"/>
            <w:gridSpan w:val="2"/>
            <w:tcBorders>
              <w:bottom w:val="single" w:sz="1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101</w:t>
            </w:r>
          </w:p>
        </w:tc>
        <w:tc>
          <w:tcPr>
            <w:tcW w:w="1809" w:type="dxa"/>
            <w:tcBorders>
              <w:bottom w:val="single" w:sz="18"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20.04-29.04.2016</w:t>
            </w:r>
          </w:p>
        </w:tc>
      </w:tr>
      <w:tr w:rsidR="005060A0" w:rsidRPr="00A87AFB" w:rsidTr="005060A0">
        <w:tc>
          <w:tcPr>
            <w:tcW w:w="6414" w:type="dxa"/>
            <w:gridSpan w:val="5"/>
            <w:tcBorders>
              <w:top w:val="single" w:sz="6"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6"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c>
          <w:tcPr>
            <w:tcW w:w="1809" w:type="dxa"/>
            <w:tcBorders>
              <w:top w:val="single" w:sz="6"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sidRPr="00A87AFB">
              <w:rPr>
                <w:rFonts w:eastAsia="Calibri"/>
                <w:sz w:val="22"/>
                <w:szCs w:val="22"/>
                <w:lang w:eastAsia="en-US"/>
              </w:rPr>
              <w:t>4</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1</w:t>
            </w:r>
          </w:p>
        </w:tc>
        <w:tc>
          <w:tcPr>
            <w:tcW w:w="1134"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01.09.2015</w:t>
            </w:r>
          </w:p>
        </w:tc>
        <w:tc>
          <w:tcPr>
            <w:tcW w:w="1276" w:type="dxa"/>
            <w:tcBorders>
              <w:top w:val="single" w:sz="12" w:space="0" w:color="auto"/>
            </w:tcBorders>
          </w:tcPr>
          <w:p w:rsidR="005060A0" w:rsidRPr="00287543" w:rsidRDefault="005060A0" w:rsidP="005060A0">
            <w:pPr>
              <w:autoSpaceDE w:val="0"/>
              <w:autoSpaceDN w:val="0"/>
              <w:adjustRightInd w:val="0"/>
              <w:spacing w:line="276" w:lineRule="auto"/>
              <w:jc w:val="center"/>
              <w:rPr>
                <w:rFonts w:eastAsia="Calibri"/>
                <w:sz w:val="20"/>
                <w:szCs w:val="20"/>
                <w:lang w:eastAsia="en-US"/>
              </w:rPr>
            </w:pPr>
            <w:r w:rsidRPr="00287543">
              <w:rPr>
                <w:rFonts w:eastAsia="Calibri"/>
                <w:sz w:val="20"/>
                <w:szCs w:val="20"/>
                <w:lang w:eastAsia="en-US"/>
              </w:rPr>
              <w:t>31.10.2015</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01.11.2015-08.11.2015</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20.04-29.04.2016</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09.11.2015</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26.12.2015</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27.12.2015-10.01.2016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14</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11.01.2016</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19.03.2016</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20.03.2016-27.03.2016</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sidRPr="00A87AFB">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28.03.2016</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sidRPr="00287543">
              <w:rPr>
                <w:rFonts w:ascii="Times New Roman" w:hAnsi="Times New Roman"/>
                <w:sz w:val="20"/>
                <w:szCs w:val="20"/>
              </w:rPr>
              <w:t>21.05.2016</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sidRPr="00287543">
              <w:rPr>
                <w:rFonts w:eastAsia="Calibri"/>
                <w:sz w:val="20"/>
                <w:szCs w:val="20"/>
                <w:lang w:eastAsia="en-US"/>
              </w:rPr>
              <w:t>22.05.2016-31.08.2016</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101</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rPr>
          <w:trHeight w:val="264"/>
        </w:trPr>
        <w:tc>
          <w:tcPr>
            <w:tcW w:w="6420" w:type="dxa"/>
            <w:gridSpan w:val="6"/>
            <w:tcBorders>
              <w:top w:val="single" w:sz="12" w:space="0" w:color="auto"/>
              <w:bottom w:val="single" w:sz="12" w:space="0" w:color="auto"/>
              <w:right w:val="single" w:sz="8"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3787" w:type="dxa"/>
            <w:gridSpan w:val="2"/>
            <w:tcBorders>
              <w:top w:val="single" w:sz="12" w:space="0" w:color="auto"/>
              <w:left w:val="single" w:sz="8"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r>
      <w:tr w:rsidR="005060A0" w:rsidRPr="00A87AFB" w:rsidTr="005060A0">
        <w:tc>
          <w:tcPr>
            <w:tcW w:w="10207" w:type="dxa"/>
            <w:gridSpan w:val="8"/>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b/>
                <w:sz w:val="20"/>
                <w:szCs w:val="20"/>
                <w:lang w:eastAsia="en-US"/>
              </w:rPr>
              <w:t>2016- 2017</w:t>
            </w:r>
            <w:r w:rsidRPr="00A87AFB">
              <w:rPr>
                <w:rFonts w:eastAsia="Calibri"/>
                <w:b/>
                <w:sz w:val="20"/>
                <w:szCs w:val="20"/>
                <w:lang w:eastAsia="en-US"/>
              </w:rPr>
              <w:t>учебный год</w:t>
            </w: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1</w:t>
            </w: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1</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01.09.16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28.10.16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29.10.2016-06.11.2016</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val="restart"/>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19.04.-29.04.2017</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2</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07.11.16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28.12.16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29.12.2016-11.01.2017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14</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3</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12.01.17</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24.03.17</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11.02.2017-19.02.2017</w:t>
            </w:r>
          </w:p>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25.03.17- 02.04.2017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7</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4</w:t>
            </w:r>
          </w:p>
        </w:tc>
        <w:tc>
          <w:tcPr>
            <w:tcW w:w="1134"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03.04.2017</w:t>
            </w:r>
          </w:p>
        </w:tc>
        <w:tc>
          <w:tcPr>
            <w:tcW w:w="1276"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24.05.17</w:t>
            </w:r>
          </w:p>
        </w:tc>
        <w:tc>
          <w:tcPr>
            <w:tcW w:w="2444" w:type="dxa"/>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25.05.2017-31.08.2017</w:t>
            </w:r>
          </w:p>
        </w:tc>
        <w:tc>
          <w:tcPr>
            <w:tcW w:w="1984" w:type="dxa"/>
            <w:gridSpan w:val="2"/>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102</w:t>
            </w:r>
          </w:p>
        </w:tc>
        <w:tc>
          <w:tcPr>
            <w:tcW w:w="1809" w:type="dxa"/>
            <w:vMerge/>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141</w:t>
            </w:r>
          </w:p>
        </w:tc>
        <w:tc>
          <w:tcPr>
            <w:tcW w:w="1809" w:type="dxa"/>
            <w:tcBorders>
              <w:top w:val="single" w:sz="12"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2</w:t>
            </w:r>
          </w:p>
        </w:tc>
        <w:tc>
          <w:tcPr>
            <w:tcW w:w="850" w:type="dxa"/>
            <w:tcBorders>
              <w:top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1</w:t>
            </w:r>
          </w:p>
        </w:tc>
        <w:tc>
          <w:tcPr>
            <w:tcW w:w="1134" w:type="dxa"/>
            <w:tcBorders>
              <w:top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01.09.16</w:t>
            </w:r>
          </w:p>
        </w:tc>
        <w:tc>
          <w:tcPr>
            <w:tcW w:w="1276" w:type="dxa"/>
            <w:tcBorders>
              <w:top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28.10.16</w:t>
            </w:r>
          </w:p>
        </w:tc>
        <w:tc>
          <w:tcPr>
            <w:tcW w:w="2444" w:type="dxa"/>
            <w:tcBorders>
              <w:top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29.10.2016-06.11.2016</w:t>
            </w:r>
          </w:p>
        </w:tc>
        <w:tc>
          <w:tcPr>
            <w:tcW w:w="1984" w:type="dxa"/>
            <w:gridSpan w:val="2"/>
            <w:tcBorders>
              <w:top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val="restart"/>
            <w:tcBorders>
              <w:top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19.04.-29.04.2017</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2</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07.11.16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28.12.16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29.12.2016-11.01.2017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14</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3</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12.01.17</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24.03.17</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25.03.2017-02.04.2017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4</w:t>
            </w:r>
          </w:p>
        </w:tc>
        <w:tc>
          <w:tcPr>
            <w:tcW w:w="1134"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03.04.2017</w:t>
            </w:r>
          </w:p>
        </w:tc>
        <w:tc>
          <w:tcPr>
            <w:tcW w:w="1276"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24.05.17</w:t>
            </w:r>
          </w:p>
        </w:tc>
        <w:tc>
          <w:tcPr>
            <w:tcW w:w="2444" w:type="dxa"/>
            <w:tcBorders>
              <w:bottom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25.05.2017-31.08.2017</w:t>
            </w:r>
          </w:p>
        </w:tc>
        <w:tc>
          <w:tcPr>
            <w:tcW w:w="1984" w:type="dxa"/>
            <w:gridSpan w:val="2"/>
            <w:tcBorders>
              <w:left w:val="single" w:sz="8"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102</w:t>
            </w:r>
          </w:p>
        </w:tc>
        <w:tc>
          <w:tcPr>
            <w:tcW w:w="1809" w:type="dxa"/>
            <w:vMerge/>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rPr>
          <w:trHeight w:val="264"/>
        </w:trPr>
        <w:tc>
          <w:tcPr>
            <w:tcW w:w="6420" w:type="dxa"/>
            <w:gridSpan w:val="6"/>
            <w:tcBorders>
              <w:top w:val="single" w:sz="12" w:space="0" w:color="auto"/>
              <w:bottom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ИТОГО</w:t>
            </w:r>
          </w:p>
        </w:tc>
        <w:tc>
          <w:tcPr>
            <w:tcW w:w="3787" w:type="dxa"/>
            <w:gridSpan w:val="2"/>
            <w:tcBorders>
              <w:top w:val="single" w:sz="12" w:space="0" w:color="auto"/>
              <w:left w:val="single" w:sz="8"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134</w:t>
            </w:r>
          </w:p>
        </w:tc>
      </w:tr>
      <w:tr w:rsidR="005060A0" w:rsidRPr="00A87AFB" w:rsidTr="005060A0">
        <w:tc>
          <w:tcPr>
            <w:tcW w:w="6420" w:type="dxa"/>
            <w:gridSpan w:val="6"/>
            <w:tcBorders>
              <w:top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c>
          <w:tcPr>
            <w:tcW w:w="3787" w:type="dxa"/>
            <w:gridSpan w:val="2"/>
            <w:tcBorders>
              <w:top w:val="single" w:sz="12" w:space="0" w:color="auto"/>
              <w:lef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3</w:t>
            </w: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1</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01.09.16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28.10.16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29.10.2016-06.11.2016</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val="restart"/>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19.04.-29.04.2017</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2</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07.11.16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28.12.16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29.12.2016-11.01.2017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14</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3</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12.01.17</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24.03.17</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25.03.2017-02.04.2017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4</w:t>
            </w:r>
          </w:p>
        </w:tc>
        <w:tc>
          <w:tcPr>
            <w:tcW w:w="1134"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03.04.2017</w:t>
            </w:r>
          </w:p>
        </w:tc>
        <w:tc>
          <w:tcPr>
            <w:tcW w:w="1276"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24.05.17</w:t>
            </w:r>
          </w:p>
        </w:tc>
        <w:tc>
          <w:tcPr>
            <w:tcW w:w="2444" w:type="dxa"/>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25.05.2017-31.08.2017</w:t>
            </w:r>
          </w:p>
        </w:tc>
        <w:tc>
          <w:tcPr>
            <w:tcW w:w="1984" w:type="dxa"/>
            <w:gridSpan w:val="2"/>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102</w:t>
            </w:r>
          </w:p>
        </w:tc>
        <w:tc>
          <w:tcPr>
            <w:tcW w:w="1809" w:type="dxa"/>
            <w:vMerge/>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20" w:type="dxa"/>
            <w:gridSpan w:val="6"/>
            <w:tcBorders>
              <w:top w:val="single" w:sz="12" w:space="0" w:color="auto"/>
              <w:bottom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ИТОГО</w:t>
            </w:r>
          </w:p>
        </w:tc>
        <w:tc>
          <w:tcPr>
            <w:tcW w:w="3787" w:type="dxa"/>
            <w:gridSpan w:val="2"/>
            <w:tcBorders>
              <w:top w:val="single" w:sz="12" w:space="0" w:color="auto"/>
              <w:left w:val="single" w:sz="8" w:space="0" w:color="auto"/>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134</w:t>
            </w: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lastRenderedPageBreak/>
              <w:t>4</w:t>
            </w:r>
          </w:p>
        </w:tc>
        <w:tc>
          <w:tcPr>
            <w:tcW w:w="850" w:type="dxa"/>
            <w:tcBorders>
              <w:top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1</w:t>
            </w:r>
          </w:p>
        </w:tc>
        <w:tc>
          <w:tcPr>
            <w:tcW w:w="1134" w:type="dxa"/>
            <w:tcBorders>
              <w:top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01.09.16</w:t>
            </w:r>
          </w:p>
        </w:tc>
        <w:tc>
          <w:tcPr>
            <w:tcW w:w="1276" w:type="dxa"/>
            <w:tcBorders>
              <w:top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28.10.16</w:t>
            </w:r>
          </w:p>
        </w:tc>
        <w:tc>
          <w:tcPr>
            <w:tcW w:w="2444" w:type="dxa"/>
            <w:tcBorders>
              <w:top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29.10.2016-06.11.2016</w:t>
            </w:r>
          </w:p>
        </w:tc>
        <w:tc>
          <w:tcPr>
            <w:tcW w:w="1984" w:type="dxa"/>
            <w:gridSpan w:val="2"/>
            <w:tcBorders>
              <w:top w:val="single" w:sz="12" w:space="0" w:color="auto"/>
              <w:lef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val="restart"/>
            <w:tcBorders>
              <w:top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19.04.-29.04.2017</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2</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07.11.16</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28.12.16</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29.12.2016-11.01.2017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14</w:t>
            </w:r>
          </w:p>
        </w:tc>
        <w:tc>
          <w:tcPr>
            <w:tcW w:w="1809" w:type="dxa"/>
            <w:vMerge/>
          </w:tcPr>
          <w:p w:rsidR="005060A0" w:rsidRPr="00215F87" w:rsidRDefault="005060A0" w:rsidP="005060A0">
            <w:pPr>
              <w:autoSpaceDE w:val="0"/>
              <w:autoSpaceDN w:val="0"/>
              <w:adjustRightInd w:val="0"/>
              <w:spacing w:line="276" w:lineRule="auto"/>
              <w:jc w:val="both"/>
              <w:rPr>
                <w:rFonts w:eastAsia="Calibri"/>
                <w:color w:val="FF0000"/>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3</w:t>
            </w:r>
          </w:p>
        </w:tc>
        <w:tc>
          <w:tcPr>
            <w:tcW w:w="1134"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12.01.17</w:t>
            </w:r>
          </w:p>
        </w:tc>
        <w:tc>
          <w:tcPr>
            <w:tcW w:w="1276" w:type="dxa"/>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24.03.17</w:t>
            </w:r>
          </w:p>
        </w:tc>
        <w:tc>
          <w:tcPr>
            <w:tcW w:w="2444" w:type="dxa"/>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25.03.2017-02.04.2017</w:t>
            </w:r>
          </w:p>
        </w:tc>
        <w:tc>
          <w:tcPr>
            <w:tcW w:w="1984" w:type="dxa"/>
            <w:gridSpan w:val="2"/>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9</w:t>
            </w:r>
          </w:p>
        </w:tc>
        <w:tc>
          <w:tcPr>
            <w:tcW w:w="1809" w:type="dxa"/>
            <w:vMerge/>
          </w:tcPr>
          <w:p w:rsidR="005060A0" w:rsidRPr="00215F87" w:rsidRDefault="005060A0" w:rsidP="005060A0">
            <w:pPr>
              <w:autoSpaceDE w:val="0"/>
              <w:autoSpaceDN w:val="0"/>
              <w:adjustRightInd w:val="0"/>
              <w:spacing w:line="276" w:lineRule="auto"/>
              <w:jc w:val="both"/>
              <w:rPr>
                <w:rFonts w:eastAsia="Calibri"/>
                <w:color w:val="FF0000"/>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D44B31" w:rsidRDefault="005060A0" w:rsidP="005060A0">
            <w:pPr>
              <w:autoSpaceDE w:val="0"/>
              <w:autoSpaceDN w:val="0"/>
              <w:adjustRightInd w:val="0"/>
              <w:spacing w:line="276" w:lineRule="auto"/>
              <w:jc w:val="center"/>
              <w:rPr>
                <w:rFonts w:eastAsia="Calibri"/>
                <w:sz w:val="20"/>
                <w:szCs w:val="20"/>
                <w:lang w:eastAsia="en-US"/>
              </w:rPr>
            </w:pPr>
            <w:r w:rsidRPr="00D44B31">
              <w:rPr>
                <w:rFonts w:eastAsia="Calibri"/>
                <w:sz w:val="20"/>
                <w:szCs w:val="20"/>
                <w:lang w:eastAsia="en-US"/>
              </w:rPr>
              <w:t>4</w:t>
            </w:r>
          </w:p>
        </w:tc>
        <w:tc>
          <w:tcPr>
            <w:tcW w:w="1134"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03.04.2017</w:t>
            </w:r>
          </w:p>
        </w:tc>
        <w:tc>
          <w:tcPr>
            <w:tcW w:w="1276" w:type="dxa"/>
            <w:tcBorders>
              <w:bottom w:val="single" w:sz="12" w:space="0" w:color="auto"/>
            </w:tcBorders>
          </w:tcPr>
          <w:p w:rsidR="005060A0" w:rsidRPr="00D44B31" w:rsidRDefault="005060A0" w:rsidP="005060A0">
            <w:pPr>
              <w:pStyle w:val="a7"/>
              <w:spacing w:line="360" w:lineRule="auto"/>
              <w:jc w:val="center"/>
              <w:rPr>
                <w:rFonts w:ascii="Times New Roman" w:hAnsi="Times New Roman"/>
                <w:color w:val="auto"/>
                <w:sz w:val="20"/>
                <w:szCs w:val="20"/>
              </w:rPr>
            </w:pPr>
            <w:r w:rsidRPr="00D44B31">
              <w:rPr>
                <w:rFonts w:ascii="Times New Roman" w:hAnsi="Times New Roman"/>
                <w:color w:val="auto"/>
                <w:sz w:val="20"/>
                <w:szCs w:val="20"/>
              </w:rPr>
              <w:t>24.05.17</w:t>
            </w:r>
          </w:p>
        </w:tc>
        <w:tc>
          <w:tcPr>
            <w:tcW w:w="2444" w:type="dxa"/>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25.05.2017-31.08.2017</w:t>
            </w:r>
          </w:p>
        </w:tc>
        <w:tc>
          <w:tcPr>
            <w:tcW w:w="1984" w:type="dxa"/>
            <w:gridSpan w:val="2"/>
            <w:tcBorders>
              <w:bottom w:val="single" w:sz="12"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102</w:t>
            </w:r>
          </w:p>
        </w:tc>
        <w:tc>
          <w:tcPr>
            <w:tcW w:w="1809" w:type="dxa"/>
            <w:vMerge/>
            <w:tcBorders>
              <w:bottom w:val="single" w:sz="12" w:space="0" w:color="auto"/>
            </w:tcBorders>
          </w:tcPr>
          <w:p w:rsidR="005060A0" w:rsidRPr="00215F87" w:rsidRDefault="005060A0" w:rsidP="005060A0">
            <w:pPr>
              <w:autoSpaceDE w:val="0"/>
              <w:autoSpaceDN w:val="0"/>
              <w:adjustRightInd w:val="0"/>
              <w:spacing w:line="276" w:lineRule="auto"/>
              <w:jc w:val="both"/>
              <w:rPr>
                <w:rFonts w:eastAsia="Calibri"/>
                <w:color w:val="FF0000"/>
                <w:sz w:val="20"/>
                <w:szCs w:val="20"/>
                <w:lang w:eastAsia="en-US"/>
              </w:rPr>
            </w:pPr>
          </w:p>
        </w:tc>
      </w:tr>
      <w:tr w:rsidR="005060A0" w:rsidRPr="00A87AFB" w:rsidTr="005060A0">
        <w:tc>
          <w:tcPr>
            <w:tcW w:w="6420" w:type="dxa"/>
            <w:gridSpan w:val="6"/>
            <w:tcBorders>
              <w:top w:val="single" w:sz="12" w:space="0" w:color="auto"/>
              <w:righ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ИТОГО</w:t>
            </w:r>
          </w:p>
        </w:tc>
        <w:tc>
          <w:tcPr>
            <w:tcW w:w="3787" w:type="dxa"/>
            <w:gridSpan w:val="2"/>
            <w:tcBorders>
              <w:top w:val="single" w:sz="12" w:space="0" w:color="auto"/>
              <w:left w:val="single" w:sz="8" w:space="0" w:color="auto"/>
            </w:tcBorders>
          </w:tcPr>
          <w:p w:rsidR="005060A0" w:rsidRPr="00D44B31" w:rsidRDefault="005060A0" w:rsidP="005060A0">
            <w:pPr>
              <w:autoSpaceDE w:val="0"/>
              <w:autoSpaceDN w:val="0"/>
              <w:adjustRightInd w:val="0"/>
              <w:spacing w:line="276" w:lineRule="auto"/>
              <w:jc w:val="both"/>
              <w:rPr>
                <w:rFonts w:eastAsia="Calibri"/>
                <w:sz w:val="20"/>
                <w:szCs w:val="20"/>
                <w:lang w:eastAsia="en-US"/>
              </w:rPr>
            </w:pPr>
            <w:r w:rsidRPr="00D44B31">
              <w:rPr>
                <w:rFonts w:eastAsia="Calibri"/>
                <w:sz w:val="20"/>
                <w:szCs w:val="20"/>
                <w:lang w:eastAsia="en-US"/>
              </w:rPr>
              <w:t>134</w:t>
            </w:r>
          </w:p>
        </w:tc>
      </w:tr>
      <w:tr w:rsidR="005060A0" w:rsidRPr="00A87AFB" w:rsidTr="005060A0">
        <w:tc>
          <w:tcPr>
            <w:tcW w:w="10207" w:type="dxa"/>
            <w:gridSpan w:val="8"/>
            <w:tcBorders>
              <w:top w:val="single" w:sz="12" w:space="0" w:color="auto"/>
            </w:tcBorders>
          </w:tcPr>
          <w:p w:rsidR="005060A0" w:rsidRPr="00661D27" w:rsidRDefault="005060A0" w:rsidP="005060A0">
            <w:pPr>
              <w:autoSpaceDE w:val="0"/>
              <w:autoSpaceDN w:val="0"/>
              <w:adjustRightInd w:val="0"/>
              <w:spacing w:line="276" w:lineRule="auto"/>
              <w:jc w:val="center"/>
              <w:rPr>
                <w:rFonts w:eastAsia="Calibri"/>
                <w:b/>
                <w:sz w:val="20"/>
                <w:szCs w:val="20"/>
                <w:lang w:eastAsia="en-US"/>
              </w:rPr>
            </w:pPr>
            <w:r w:rsidRPr="00661D27">
              <w:rPr>
                <w:rFonts w:eastAsia="Calibri"/>
                <w:b/>
                <w:sz w:val="20"/>
                <w:szCs w:val="20"/>
                <w:lang w:eastAsia="en-US"/>
              </w:rPr>
              <w:t>2017-2018 учебный год</w:t>
            </w: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1</w:t>
            </w: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28.10.17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29.10.2017 - 05.11.2017</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17.04-27.04.2018</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06.11.17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30.12.17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31.12.2017 – 14.01.2018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15.01.18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24.03.18</w:t>
            </w:r>
          </w:p>
        </w:tc>
        <w:tc>
          <w:tcPr>
            <w:tcW w:w="2444" w:type="dxa"/>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11.02.2018-18.02.2018</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25.03.2018 – 01.04.2018</w:t>
            </w:r>
          </w:p>
        </w:tc>
        <w:tc>
          <w:tcPr>
            <w:tcW w:w="1984" w:type="dxa"/>
            <w:gridSpan w:val="2"/>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02.04.18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22.05.18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23.05.2018-31.08.2018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100</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139</w:t>
            </w:r>
          </w:p>
        </w:tc>
        <w:tc>
          <w:tcPr>
            <w:tcW w:w="1809" w:type="dxa"/>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2</w:t>
            </w: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28.10.17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29.10.2017 - 05.11.2017</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17.04-27.04.2018</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06.11.17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30.12.17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31.12.2017 – 14.01.2018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15.01.18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24.03.18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25.03.2018 – 01.04.2018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02.04.18</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22.05.18</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23.05.2018-31.08.2018</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100</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20" w:type="dxa"/>
            <w:gridSpan w:val="6"/>
            <w:tcBorders>
              <w:top w:val="single" w:sz="12" w:space="0" w:color="auto"/>
              <w:bottom w:val="single" w:sz="12" w:space="0" w:color="auto"/>
              <w:right w:val="single" w:sz="8"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3787" w:type="dxa"/>
            <w:gridSpan w:val="2"/>
            <w:tcBorders>
              <w:top w:val="single" w:sz="12" w:space="0" w:color="auto"/>
              <w:left w:val="single" w:sz="8"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3</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01.09.2017</w:t>
            </w:r>
          </w:p>
        </w:tc>
        <w:tc>
          <w:tcPr>
            <w:tcW w:w="1276"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28.10.17</w:t>
            </w:r>
          </w:p>
        </w:tc>
        <w:tc>
          <w:tcPr>
            <w:tcW w:w="2444" w:type="dxa"/>
            <w:tcBorders>
              <w:top w:val="single" w:sz="12" w:space="0" w:color="auto"/>
              <w:right w:val="single" w:sz="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29.10.2017 - 05.11.2017</w:t>
            </w:r>
          </w:p>
        </w:tc>
        <w:tc>
          <w:tcPr>
            <w:tcW w:w="1984" w:type="dxa"/>
            <w:gridSpan w:val="2"/>
            <w:tcBorders>
              <w:top w:val="single" w:sz="12" w:space="0" w:color="auto"/>
              <w:left w:val="single" w:sz="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17.04-27.04.2018</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06.11.17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30.12.17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31.12.2017 – 14.01.2018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15.01.18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24.03.18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25.03.2018 – 01.04.2018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02.04.18</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22.05.18</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23.05.2018-31.08.2018</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100</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c>
          <w:tcPr>
            <w:tcW w:w="1809" w:type="dxa"/>
            <w:tcBorders>
              <w:top w:val="single" w:sz="12"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4</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01.09.2017</w:t>
            </w:r>
          </w:p>
        </w:tc>
        <w:tc>
          <w:tcPr>
            <w:tcW w:w="1276"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28.10.17</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29.10.2017 - 05.11.2017</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17.04-27.04.2018</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06.11.17</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30.12.17</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31.12.2017 – 14.01.2018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15.01.18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24.03.18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25.03.2018 – 01.04.2018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02.04.18</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22.05.18</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23.05.2018-31.08.2018</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100</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131</w:t>
            </w:r>
          </w:p>
        </w:tc>
        <w:tc>
          <w:tcPr>
            <w:tcW w:w="1809" w:type="dxa"/>
            <w:tcBorders>
              <w:top w:val="single" w:sz="12"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10207" w:type="dxa"/>
            <w:gridSpan w:val="8"/>
            <w:tcBorders>
              <w:top w:val="single" w:sz="12" w:space="0" w:color="auto"/>
            </w:tcBorders>
          </w:tcPr>
          <w:p w:rsidR="005060A0" w:rsidRPr="002B47F8" w:rsidRDefault="005060A0" w:rsidP="005060A0">
            <w:pPr>
              <w:autoSpaceDE w:val="0"/>
              <w:autoSpaceDN w:val="0"/>
              <w:adjustRightInd w:val="0"/>
              <w:spacing w:line="276" w:lineRule="auto"/>
              <w:jc w:val="center"/>
              <w:rPr>
                <w:rFonts w:eastAsia="Calibri"/>
                <w:b/>
                <w:sz w:val="20"/>
                <w:szCs w:val="20"/>
                <w:lang w:eastAsia="en-US"/>
              </w:rPr>
            </w:pPr>
            <w:r w:rsidRPr="002B47F8">
              <w:rPr>
                <w:rFonts w:eastAsia="Calibri"/>
                <w:b/>
                <w:sz w:val="20"/>
                <w:szCs w:val="20"/>
                <w:lang w:eastAsia="en-US"/>
              </w:rPr>
              <w:t>2018-2019 учебный год</w:t>
            </w: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1</w:t>
            </w: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03.11.2018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04.11.2018-11.11.2018</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17.04-26.04.2019</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12.11.18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29.12.18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30.12.2018-13.01.2019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14.01.19</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23.03.19</w:t>
            </w:r>
          </w:p>
        </w:tc>
        <w:tc>
          <w:tcPr>
            <w:tcW w:w="2444" w:type="dxa"/>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10.02.2019-17.02.2019</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24.03.2019-31.03.2019</w:t>
            </w:r>
          </w:p>
        </w:tc>
        <w:tc>
          <w:tcPr>
            <w:tcW w:w="1984" w:type="dxa"/>
            <w:gridSpan w:val="2"/>
          </w:tcPr>
          <w:p w:rsidR="005060A0"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01.04.19</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25.05.19</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26.05.2019-31.08.2019</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99</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138</w:t>
            </w:r>
          </w:p>
        </w:tc>
        <w:tc>
          <w:tcPr>
            <w:tcW w:w="1809" w:type="dxa"/>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2</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01.09.2018</w:t>
            </w:r>
          </w:p>
        </w:tc>
        <w:tc>
          <w:tcPr>
            <w:tcW w:w="1276"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03.11.2018</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04.11.2018-11.11.2018</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17.04-26.04.2019</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12.11.18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29.12.18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30.12.2018-13.01.2019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14.01.19</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23.03.19</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24.03.2019-31.03.2019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01.04.19</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25.05.19</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26.05.2019-31.08.2019</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99</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20" w:type="dxa"/>
            <w:gridSpan w:val="6"/>
            <w:tcBorders>
              <w:top w:val="single" w:sz="12" w:space="0" w:color="auto"/>
              <w:bottom w:val="single" w:sz="12" w:space="0" w:color="auto"/>
              <w:right w:val="single" w:sz="8"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3787" w:type="dxa"/>
            <w:gridSpan w:val="2"/>
            <w:tcBorders>
              <w:top w:val="single" w:sz="12" w:space="0" w:color="auto"/>
              <w:left w:val="single" w:sz="8"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130</w:t>
            </w:r>
          </w:p>
        </w:tc>
      </w:tr>
      <w:tr w:rsidR="005060A0" w:rsidRPr="00A87AFB" w:rsidTr="005060A0">
        <w:tc>
          <w:tcPr>
            <w:tcW w:w="710"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3</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01.09.2018</w:t>
            </w:r>
          </w:p>
        </w:tc>
        <w:tc>
          <w:tcPr>
            <w:tcW w:w="1276"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03.11.2018</w:t>
            </w:r>
          </w:p>
        </w:tc>
        <w:tc>
          <w:tcPr>
            <w:tcW w:w="2444" w:type="dxa"/>
            <w:tcBorders>
              <w:top w:val="single" w:sz="12" w:space="0" w:color="auto"/>
              <w:right w:val="single" w:sz="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04.11.2018-11.11.2018</w:t>
            </w:r>
          </w:p>
        </w:tc>
        <w:tc>
          <w:tcPr>
            <w:tcW w:w="1984" w:type="dxa"/>
            <w:gridSpan w:val="2"/>
            <w:tcBorders>
              <w:top w:val="single" w:sz="12" w:space="0" w:color="auto"/>
              <w:left w:val="single" w:sz="8"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val="restart"/>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17.04-26.04.2019</w:t>
            </w: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12.11.18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29.12.18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30.12.2018-13.01.2019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14.01.19</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23.03.19</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24.03.2019-31.03.2019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01.04.19</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25.05.19</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26.05.2019-31.08.2019</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99</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130</w:t>
            </w:r>
          </w:p>
        </w:tc>
        <w:tc>
          <w:tcPr>
            <w:tcW w:w="1809" w:type="dxa"/>
            <w:tcBorders>
              <w:top w:val="single" w:sz="12"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r>
              <w:rPr>
                <w:rFonts w:eastAsia="Calibri"/>
                <w:sz w:val="22"/>
                <w:szCs w:val="22"/>
                <w:lang w:eastAsia="en-US"/>
              </w:rPr>
              <w:t>4</w:t>
            </w:r>
          </w:p>
        </w:tc>
        <w:tc>
          <w:tcPr>
            <w:tcW w:w="850" w:type="dxa"/>
            <w:tcBorders>
              <w:top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1</w:t>
            </w:r>
          </w:p>
        </w:tc>
        <w:tc>
          <w:tcPr>
            <w:tcW w:w="1134"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01.09.2018</w:t>
            </w:r>
          </w:p>
        </w:tc>
        <w:tc>
          <w:tcPr>
            <w:tcW w:w="1276" w:type="dxa"/>
            <w:tcBorders>
              <w:top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03.11.2018</w:t>
            </w:r>
          </w:p>
        </w:tc>
        <w:tc>
          <w:tcPr>
            <w:tcW w:w="2444" w:type="dxa"/>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04.11.2018-11.11.2018</w:t>
            </w:r>
          </w:p>
        </w:tc>
        <w:tc>
          <w:tcPr>
            <w:tcW w:w="1984" w:type="dxa"/>
            <w:gridSpan w:val="2"/>
            <w:tcBorders>
              <w:top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tcBorders>
              <w:top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17.04-26.04.2019</w:t>
            </w:r>
          </w:p>
        </w:tc>
      </w:tr>
      <w:tr w:rsidR="005060A0" w:rsidRPr="00A87AFB" w:rsidTr="005060A0">
        <w:tc>
          <w:tcPr>
            <w:tcW w:w="710" w:type="dxa"/>
            <w:vMerge w:val="restart"/>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2</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12.11.18</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29.12.18</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30.12.2018-13.01.2019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15</w:t>
            </w:r>
          </w:p>
        </w:tc>
        <w:tc>
          <w:tcPr>
            <w:tcW w:w="1809" w:type="dxa"/>
            <w:vMerge w:val="restart"/>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3</w:t>
            </w:r>
          </w:p>
        </w:tc>
        <w:tc>
          <w:tcPr>
            <w:tcW w:w="1134"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14.01.19</w:t>
            </w:r>
          </w:p>
        </w:tc>
        <w:tc>
          <w:tcPr>
            <w:tcW w:w="1276" w:type="dxa"/>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23.03.19</w:t>
            </w:r>
          </w:p>
        </w:tc>
        <w:tc>
          <w:tcPr>
            <w:tcW w:w="2444" w:type="dxa"/>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24.03.2019-31.03.2019</w:t>
            </w:r>
          </w:p>
        </w:tc>
        <w:tc>
          <w:tcPr>
            <w:tcW w:w="1984" w:type="dxa"/>
            <w:gridSpan w:val="2"/>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8</w:t>
            </w:r>
          </w:p>
        </w:tc>
        <w:tc>
          <w:tcPr>
            <w:tcW w:w="1809" w:type="dxa"/>
            <w:vMerge/>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710"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lang w:eastAsia="en-US"/>
              </w:rPr>
            </w:pPr>
          </w:p>
        </w:tc>
        <w:tc>
          <w:tcPr>
            <w:tcW w:w="850" w:type="dxa"/>
            <w:tcBorders>
              <w:bottom w:val="single" w:sz="12" w:space="0" w:color="auto"/>
            </w:tcBorders>
          </w:tcPr>
          <w:p w:rsidR="005060A0" w:rsidRPr="00A87AFB" w:rsidRDefault="005060A0" w:rsidP="005060A0">
            <w:pPr>
              <w:autoSpaceDE w:val="0"/>
              <w:autoSpaceDN w:val="0"/>
              <w:adjustRightInd w:val="0"/>
              <w:spacing w:line="276" w:lineRule="auto"/>
              <w:jc w:val="center"/>
              <w:rPr>
                <w:rFonts w:eastAsia="Calibri"/>
                <w:sz w:val="20"/>
                <w:szCs w:val="20"/>
                <w:lang w:eastAsia="en-US"/>
              </w:rPr>
            </w:pPr>
            <w:r>
              <w:rPr>
                <w:rFonts w:eastAsia="Calibri"/>
                <w:sz w:val="20"/>
                <w:szCs w:val="20"/>
                <w:lang w:eastAsia="en-US"/>
              </w:rPr>
              <w:t>4</w:t>
            </w:r>
          </w:p>
        </w:tc>
        <w:tc>
          <w:tcPr>
            <w:tcW w:w="1134"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01.04.19</w:t>
            </w:r>
          </w:p>
        </w:tc>
        <w:tc>
          <w:tcPr>
            <w:tcW w:w="1276" w:type="dxa"/>
            <w:tcBorders>
              <w:bottom w:val="single" w:sz="12" w:space="0" w:color="auto"/>
            </w:tcBorders>
          </w:tcPr>
          <w:p w:rsidR="005060A0" w:rsidRPr="00287543" w:rsidRDefault="005060A0" w:rsidP="005060A0">
            <w:pPr>
              <w:pStyle w:val="a7"/>
              <w:spacing w:line="360" w:lineRule="auto"/>
              <w:jc w:val="center"/>
              <w:rPr>
                <w:rFonts w:ascii="Times New Roman" w:hAnsi="Times New Roman"/>
                <w:sz w:val="20"/>
                <w:szCs w:val="20"/>
              </w:rPr>
            </w:pPr>
            <w:r>
              <w:rPr>
                <w:rFonts w:ascii="Times New Roman" w:hAnsi="Times New Roman"/>
                <w:sz w:val="20"/>
                <w:szCs w:val="20"/>
              </w:rPr>
              <w:t>25.05.19</w:t>
            </w:r>
          </w:p>
        </w:tc>
        <w:tc>
          <w:tcPr>
            <w:tcW w:w="2444" w:type="dxa"/>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26.05.2019-31.08.2019</w:t>
            </w:r>
          </w:p>
        </w:tc>
        <w:tc>
          <w:tcPr>
            <w:tcW w:w="1984" w:type="dxa"/>
            <w:gridSpan w:val="2"/>
            <w:tcBorders>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99</w:t>
            </w:r>
          </w:p>
        </w:tc>
        <w:tc>
          <w:tcPr>
            <w:tcW w:w="1809" w:type="dxa"/>
            <w:vMerge/>
            <w:tcBorders>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r w:rsidR="005060A0" w:rsidRPr="00A87AFB" w:rsidTr="005060A0">
        <w:tc>
          <w:tcPr>
            <w:tcW w:w="6414" w:type="dxa"/>
            <w:gridSpan w:val="5"/>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ИТОГО</w:t>
            </w:r>
          </w:p>
        </w:tc>
        <w:tc>
          <w:tcPr>
            <w:tcW w:w="1984" w:type="dxa"/>
            <w:gridSpan w:val="2"/>
            <w:tcBorders>
              <w:top w:val="single" w:sz="12" w:space="0" w:color="auto"/>
              <w:bottom w:val="single" w:sz="12" w:space="0" w:color="auto"/>
            </w:tcBorders>
          </w:tcPr>
          <w:p w:rsidR="005060A0" w:rsidRPr="00287543" w:rsidRDefault="005060A0" w:rsidP="005060A0">
            <w:pPr>
              <w:autoSpaceDE w:val="0"/>
              <w:autoSpaceDN w:val="0"/>
              <w:adjustRightInd w:val="0"/>
              <w:spacing w:line="276" w:lineRule="auto"/>
              <w:jc w:val="both"/>
              <w:rPr>
                <w:rFonts w:eastAsia="Calibri"/>
                <w:sz w:val="20"/>
                <w:szCs w:val="20"/>
                <w:lang w:eastAsia="en-US"/>
              </w:rPr>
            </w:pPr>
            <w:r>
              <w:rPr>
                <w:rFonts w:eastAsia="Calibri"/>
                <w:sz w:val="20"/>
                <w:szCs w:val="20"/>
                <w:lang w:eastAsia="en-US"/>
              </w:rPr>
              <w:t>130</w:t>
            </w:r>
          </w:p>
        </w:tc>
        <w:tc>
          <w:tcPr>
            <w:tcW w:w="1809" w:type="dxa"/>
            <w:tcBorders>
              <w:top w:val="single" w:sz="12" w:space="0" w:color="auto"/>
              <w:bottom w:val="single" w:sz="12" w:space="0" w:color="auto"/>
            </w:tcBorders>
          </w:tcPr>
          <w:p w:rsidR="005060A0" w:rsidRPr="00A87AFB" w:rsidRDefault="005060A0" w:rsidP="005060A0">
            <w:pPr>
              <w:autoSpaceDE w:val="0"/>
              <w:autoSpaceDN w:val="0"/>
              <w:adjustRightInd w:val="0"/>
              <w:spacing w:line="276" w:lineRule="auto"/>
              <w:jc w:val="both"/>
              <w:rPr>
                <w:rFonts w:eastAsia="Calibri"/>
                <w:sz w:val="20"/>
                <w:szCs w:val="20"/>
                <w:lang w:eastAsia="en-US"/>
              </w:rPr>
            </w:pPr>
          </w:p>
        </w:tc>
      </w:tr>
    </w:tbl>
    <w:p w:rsidR="00CF1ABB" w:rsidRDefault="00CF1ABB" w:rsidP="003862F9">
      <w:pPr>
        <w:tabs>
          <w:tab w:val="left" w:pos="0"/>
          <w:tab w:val="right" w:leader="dot" w:pos="9639"/>
        </w:tabs>
        <w:spacing w:before="120" w:after="120"/>
        <w:jc w:val="center"/>
        <w:outlineLvl w:val="2"/>
        <w:rPr>
          <w:b/>
          <w:szCs w:val="28"/>
        </w:rPr>
      </w:pPr>
      <w:bookmarkStart w:id="2" w:name="_Toc415833122"/>
    </w:p>
    <w:p w:rsidR="005060A0" w:rsidRPr="001F0752" w:rsidRDefault="00CF1ABB" w:rsidP="003862F9">
      <w:pPr>
        <w:tabs>
          <w:tab w:val="left" w:pos="0"/>
          <w:tab w:val="right" w:leader="dot" w:pos="9639"/>
        </w:tabs>
        <w:spacing w:before="120" w:after="120"/>
        <w:jc w:val="center"/>
        <w:outlineLvl w:val="2"/>
        <w:rPr>
          <w:b/>
          <w:szCs w:val="28"/>
        </w:rPr>
      </w:pPr>
      <w:r>
        <w:rPr>
          <w:b/>
          <w:szCs w:val="28"/>
        </w:rPr>
        <w:t>3</w:t>
      </w:r>
      <w:r w:rsidR="005060A0" w:rsidRPr="001F0752">
        <w:rPr>
          <w:b/>
          <w:szCs w:val="28"/>
        </w:rPr>
        <w:t>.4.Система условий ре</w:t>
      </w:r>
      <w:r w:rsidR="005060A0">
        <w:rPr>
          <w:b/>
          <w:szCs w:val="28"/>
        </w:rPr>
        <w:t xml:space="preserve">ализации адаптированной  </w:t>
      </w:r>
      <w:r w:rsidR="005060A0" w:rsidRPr="001F0752">
        <w:rPr>
          <w:b/>
          <w:szCs w:val="28"/>
        </w:rPr>
        <w:t>образовательной программы начального общего образования обучающихся</w:t>
      </w:r>
      <w:r w:rsidR="003862F9">
        <w:rPr>
          <w:b/>
          <w:szCs w:val="28"/>
        </w:rPr>
        <w:t xml:space="preserve"> </w:t>
      </w:r>
      <w:r w:rsidR="005060A0" w:rsidRPr="001F0752">
        <w:rPr>
          <w:b/>
          <w:szCs w:val="28"/>
        </w:rPr>
        <w:t>с задержкой психического развития</w:t>
      </w:r>
      <w:bookmarkEnd w:id="2"/>
    </w:p>
    <w:p w:rsidR="005060A0" w:rsidRPr="00677B43" w:rsidRDefault="005060A0" w:rsidP="005060A0">
      <w:pPr>
        <w:pStyle w:val="Osnova"/>
        <w:tabs>
          <w:tab w:val="left" w:leader="dot" w:pos="624"/>
        </w:tabs>
        <w:spacing w:line="240" w:lineRule="auto"/>
        <w:ind w:firstLine="567"/>
        <w:rPr>
          <w:rFonts w:ascii="Times New Roman" w:hAnsi="Times New Roman" w:cs="Times New Roman"/>
          <w:b/>
          <w:sz w:val="24"/>
          <w:szCs w:val="24"/>
          <w:u w:val="single"/>
          <w:lang w:val="ru-RU"/>
        </w:rPr>
      </w:pPr>
    </w:p>
    <w:p w:rsidR="005060A0" w:rsidRDefault="005060A0" w:rsidP="005060A0">
      <w:pPr>
        <w:pStyle w:val="14TexstOSNOVA1012"/>
        <w:spacing w:line="276" w:lineRule="auto"/>
        <w:ind w:firstLine="709"/>
        <w:jc w:val="left"/>
        <w:rPr>
          <w:rFonts w:ascii="Times New Roman" w:hAnsi="Times New Roman" w:cs="Times New Roman"/>
          <w:color w:val="auto"/>
          <w:sz w:val="24"/>
          <w:szCs w:val="28"/>
        </w:rPr>
      </w:pPr>
      <w:proofErr w:type="gramStart"/>
      <w:r w:rsidRPr="00355BAC">
        <w:rPr>
          <w:rFonts w:ascii="Times New Roman" w:hAnsi="Times New Roman" w:cs="Times New Roman"/>
          <w:sz w:val="24"/>
          <w:szCs w:val="28"/>
        </w:rPr>
        <w:t>Требования к условиям получения образования обучающимися с ЗПР</w:t>
      </w:r>
      <w:r w:rsidRPr="00355BAC">
        <w:rPr>
          <w:rFonts w:ascii="Times New Roman" w:hAnsi="Times New Roman" w:cs="Times New Roman"/>
          <w:caps/>
          <w:sz w:val="24"/>
          <w:szCs w:val="28"/>
        </w:rPr>
        <w:t xml:space="preserve"> </w:t>
      </w:r>
      <w:r w:rsidRPr="00355BAC">
        <w:rPr>
          <w:rFonts w:ascii="Times New Roman" w:hAnsi="Times New Roman" w:cs="Times New Roman"/>
          <w:sz w:val="24"/>
          <w:szCs w:val="28"/>
        </w:rPr>
        <w:t>определяются</w:t>
      </w:r>
      <w:r w:rsidRPr="00355BAC">
        <w:rPr>
          <w:rFonts w:ascii="Times New Roman" w:hAnsi="Times New Roman" w:cs="Times New Roman"/>
          <w:caps/>
          <w:sz w:val="24"/>
          <w:szCs w:val="28"/>
        </w:rPr>
        <w:t xml:space="preserve"> ФГОС НОО </w:t>
      </w:r>
      <w:r w:rsidRPr="00355BAC">
        <w:rPr>
          <w:rFonts w:ascii="Times New Roman" w:hAnsi="Times New Roman" w:cs="Times New Roman"/>
          <w:sz w:val="24"/>
          <w:szCs w:val="28"/>
        </w:rPr>
        <w:t>обучающихся с</w:t>
      </w:r>
      <w:r w:rsidRPr="00355BAC">
        <w:rPr>
          <w:rFonts w:ascii="Times New Roman" w:hAnsi="Times New Roman" w:cs="Times New Roman"/>
          <w:caps/>
          <w:sz w:val="24"/>
          <w:szCs w:val="28"/>
        </w:rPr>
        <w:t xml:space="preserve"> овз </w:t>
      </w:r>
      <w:r w:rsidRPr="00355BAC">
        <w:rPr>
          <w:rFonts w:ascii="Times New Roman" w:hAnsi="Times New Roman" w:cs="Times New Roman"/>
          <w:sz w:val="24"/>
          <w:szCs w:val="28"/>
        </w:rPr>
        <w:t>и</w:t>
      </w:r>
      <w:r w:rsidRPr="00355BAC">
        <w:rPr>
          <w:rFonts w:ascii="Times New Roman" w:hAnsi="Times New Roman" w:cs="Times New Roman"/>
          <w:caps/>
          <w:sz w:val="24"/>
          <w:szCs w:val="28"/>
        </w:rPr>
        <w:t xml:space="preserve"> </w:t>
      </w:r>
      <w:r w:rsidRPr="00355BAC">
        <w:rPr>
          <w:rFonts w:ascii="Times New Roman" w:hAnsi="Times New Roman" w:cs="Times New Roman"/>
          <w:color w:val="auto"/>
          <w:sz w:val="24"/>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3862F9" w:rsidRPr="003862F9" w:rsidRDefault="003862F9" w:rsidP="003862F9">
      <w:pPr>
        <w:shd w:val="clear" w:color="auto" w:fill="FFFFFF"/>
        <w:tabs>
          <w:tab w:val="left" w:pos="0"/>
        </w:tabs>
        <w:autoSpaceDE w:val="0"/>
        <w:ind w:firstLine="709"/>
        <w:rPr>
          <w:szCs w:val="28"/>
        </w:rPr>
      </w:pPr>
      <w:r w:rsidRPr="003862F9">
        <w:rPr>
          <w:szCs w:val="28"/>
        </w:rPr>
        <w:t>Требования к условиям получения образования обучающимися с ЗПР представляют собой интегративное описание совокупности услови</w:t>
      </w:r>
      <w:r>
        <w:rPr>
          <w:szCs w:val="28"/>
        </w:rPr>
        <w:t>й, необходимых для реализации А</w:t>
      </w:r>
      <w:r w:rsidRPr="003862F9">
        <w:rPr>
          <w:szCs w:val="28"/>
        </w:rPr>
        <w:t xml:space="preserve">ОП </w:t>
      </w:r>
      <w:r w:rsidRPr="003862F9">
        <w:rPr>
          <w:spacing w:val="2"/>
          <w:szCs w:val="28"/>
        </w:rPr>
        <w:t>НОО</w:t>
      </w:r>
      <w:r w:rsidRPr="003862F9">
        <w:rPr>
          <w:szCs w:val="28"/>
        </w:rPr>
        <w:t xml:space="preserve">, и структурируются по сферам ресурсного обеспечения. </w:t>
      </w:r>
      <w:proofErr w:type="gramStart"/>
      <w:r w:rsidRPr="003862F9">
        <w:rPr>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862F9" w:rsidRPr="00355BAC" w:rsidRDefault="003862F9" w:rsidP="005060A0">
      <w:pPr>
        <w:pStyle w:val="14TexstOSNOVA1012"/>
        <w:spacing w:line="276" w:lineRule="auto"/>
        <w:ind w:firstLine="709"/>
        <w:jc w:val="left"/>
        <w:rPr>
          <w:rFonts w:ascii="Times New Roman" w:hAnsi="Times New Roman" w:cs="Times New Roman"/>
          <w:color w:val="auto"/>
          <w:sz w:val="24"/>
          <w:szCs w:val="28"/>
        </w:rPr>
      </w:pPr>
    </w:p>
    <w:p w:rsidR="005060A0" w:rsidRPr="00D246A9" w:rsidRDefault="005060A0" w:rsidP="005060A0">
      <w:pPr>
        <w:pStyle w:val="Osnova"/>
        <w:tabs>
          <w:tab w:val="left" w:leader="dot" w:pos="624"/>
        </w:tabs>
        <w:spacing w:line="276" w:lineRule="auto"/>
        <w:ind w:firstLine="567"/>
        <w:rPr>
          <w:rStyle w:val="Zag11"/>
          <w:rFonts w:ascii="Times New Roman" w:eastAsia="@Arial Unicode MS" w:hAnsi="Times New Roman"/>
          <w:b/>
          <w:iCs/>
          <w:sz w:val="24"/>
          <w:szCs w:val="24"/>
          <w:lang w:val="ru-RU"/>
        </w:rPr>
      </w:pPr>
    </w:p>
    <w:p w:rsidR="005060A0" w:rsidRPr="00D246A9" w:rsidRDefault="005060A0" w:rsidP="005060A0">
      <w:pPr>
        <w:pStyle w:val="Osnova"/>
        <w:tabs>
          <w:tab w:val="left" w:leader="dot" w:pos="624"/>
        </w:tabs>
        <w:spacing w:line="276" w:lineRule="auto"/>
        <w:ind w:firstLine="567"/>
        <w:jc w:val="left"/>
        <w:rPr>
          <w:rStyle w:val="Zag11"/>
          <w:rFonts w:ascii="Times New Roman" w:eastAsia="@Arial Unicode MS" w:hAnsi="Times New Roman"/>
          <w:b/>
          <w:sz w:val="24"/>
          <w:szCs w:val="24"/>
          <w:lang w:val="ru-RU"/>
        </w:rPr>
      </w:pPr>
      <w:r>
        <w:rPr>
          <w:rStyle w:val="Zag11"/>
          <w:rFonts w:ascii="Times New Roman" w:eastAsia="@Arial Unicode MS" w:hAnsi="Times New Roman"/>
          <w:b/>
          <w:iCs/>
          <w:sz w:val="24"/>
          <w:szCs w:val="24"/>
          <w:lang w:val="ru-RU"/>
        </w:rPr>
        <w:t>Кадровые условия</w:t>
      </w:r>
    </w:p>
    <w:p w:rsidR="005060A0" w:rsidRPr="00D246A9" w:rsidRDefault="005060A0" w:rsidP="005060A0">
      <w:pPr>
        <w:ind w:firstLine="709"/>
        <w:rPr>
          <w:color w:val="000000"/>
        </w:rPr>
      </w:pPr>
      <w:r w:rsidRPr="00D246A9">
        <w:rPr>
          <w:rStyle w:val="Zag11"/>
          <w:rFonts w:eastAsia="@Arial Unicode MS"/>
        </w:rPr>
        <w:t>Важным моментом реализации программы коррекционной работы является кадровое обеспечение</w:t>
      </w:r>
      <w:r w:rsidR="003862F9">
        <w:rPr>
          <w:color w:val="000000"/>
        </w:rPr>
        <w:t xml:space="preserve">. </w:t>
      </w:r>
      <w:r w:rsidRPr="00D246A9">
        <w:rPr>
          <w:color w:val="000000"/>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w:t>
      </w:r>
      <w:r w:rsidRPr="00D246A9">
        <w:rPr>
          <w:color w:val="000000"/>
        </w:rPr>
        <w:lastRenderedPageBreak/>
        <w:t xml:space="preserve">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5060A0" w:rsidRPr="00510E1E" w:rsidRDefault="005060A0" w:rsidP="00510E1E">
      <w:pPr>
        <w:pStyle w:val="Osnova"/>
        <w:tabs>
          <w:tab w:val="left" w:leader="dot" w:pos="624"/>
        </w:tabs>
        <w:spacing w:line="276" w:lineRule="auto"/>
        <w:ind w:firstLine="567"/>
        <w:jc w:val="left"/>
        <w:rPr>
          <w:rStyle w:val="Zag11"/>
          <w:rFonts w:ascii="Times New Roman" w:hAnsi="Times New Roman" w:cs="Times New Roman"/>
          <w:sz w:val="24"/>
          <w:szCs w:val="24"/>
          <w:lang w:val="ru-RU"/>
        </w:rPr>
      </w:pPr>
      <w:r w:rsidRPr="00D246A9">
        <w:rPr>
          <w:rStyle w:val="Zag11"/>
          <w:rFonts w:ascii="Times New Roman" w:eastAsia="@Arial Unicode MS" w:hAnsi="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МБОУ «СОШ №86 г</w:t>
      </w:r>
      <w:proofErr w:type="gramStart"/>
      <w:r w:rsidRPr="00D246A9">
        <w:rPr>
          <w:rStyle w:val="Zag11"/>
          <w:rFonts w:ascii="Times New Roman" w:eastAsia="@Arial Unicode MS" w:hAnsi="Times New Roman"/>
          <w:sz w:val="24"/>
          <w:szCs w:val="24"/>
          <w:lang w:val="ru-RU"/>
        </w:rPr>
        <w:t>.Ч</w:t>
      </w:r>
      <w:proofErr w:type="gramEnd"/>
      <w:r w:rsidRPr="00D246A9">
        <w:rPr>
          <w:rStyle w:val="Zag11"/>
          <w:rFonts w:ascii="Times New Roman" w:eastAsia="@Arial Unicode MS" w:hAnsi="Times New Roman"/>
          <w:sz w:val="24"/>
          <w:szCs w:val="24"/>
          <w:lang w:val="ru-RU"/>
        </w:rPr>
        <w:t xml:space="preserve">елябинска» имеются  ставки педагога-психолога, социального педагога, логопеда. </w:t>
      </w:r>
      <w:r w:rsidR="00510E1E">
        <w:rPr>
          <w:rFonts w:ascii="Times New Roman" w:hAnsi="Times New Roman" w:cs="Times New Roman"/>
          <w:sz w:val="24"/>
          <w:szCs w:val="24"/>
          <w:lang w:val="ru-RU"/>
        </w:rPr>
        <w:t>Уровень квалификации работников МБОУ «СОШ № 86 г</w:t>
      </w:r>
      <w:proofErr w:type="gramStart"/>
      <w:r w:rsidR="00510E1E">
        <w:rPr>
          <w:rFonts w:ascii="Times New Roman" w:hAnsi="Times New Roman" w:cs="Times New Roman"/>
          <w:sz w:val="24"/>
          <w:szCs w:val="24"/>
          <w:lang w:val="ru-RU"/>
        </w:rPr>
        <w:t>.Ч</w:t>
      </w:r>
      <w:proofErr w:type="gramEnd"/>
      <w:r w:rsidR="00510E1E">
        <w:rPr>
          <w:rFonts w:ascii="Times New Roman" w:hAnsi="Times New Roman" w:cs="Times New Roman"/>
          <w:sz w:val="24"/>
          <w:szCs w:val="24"/>
          <w:lang w:val="ru-RU"/>
        </w:rPr>
        <w:t>елябинска»,  реализующих АОП НОО для обучающихся с ЗПР, соответствует квалификационным характеристикам по соответствующей должности, а также квалификационной категории</w:t>
      </w:r>
    </w:p>
    <w:p w:rsidR="005060A0" w:rsidRPr="00D246A9" w:rsidRDefault="005060A0" w:rsidP="005060A0">
      <w:pPr>
        <w:pStyle w:val="Osnova"/>
        <w:tabs>
          <w:tab w:val="left" w:leader="dot" w:pos="624"/>
        </w:tabs>
        <w:spacing w:line="276" w:lineRule="auto"/>
        <w:ind w:firstLine="567"/>
        <w:jc w:val="left"/>
        <w:rPr>
          <w:rStyle w:val="Zag11"/>
          <w:rFonts w:ascii="Times New Roman" w:eastAsia="@Arial Unicode MS" w:hAnsi="Times New Roman"/>
          <w:sz w:val="24"/>
          <w:szCs w:val="24"/>
          <w:lang w:val="ru-RU"/>
        </w:rPr>
      </w:pPr>
    </w:p>
    <w:tbl>
      <w:tblPr>
        <w:tblW w:w="10031" w:type="dxa"/>
        <w:tblLayout w:type="fixed"/>
        <w:tblCellMar>
          <w:left w:w="0" w:type="dxa"/>
          <w:right w:w="0" w:type="dxa"/>
        </w:tblCellMar>
        <w:tblLook w:val="04A0"/>
      </w:tblPr>
      <w:tblGrid>
        <w:gridCol w:w="356"/>
        <w:gridCol w:w="2304"/>
        <w:gridCol w:w="7371"/>
      </w:tblGrid>
      <w:tr w:rsidR="005060A0" w:rsidRPr="00D246A9" w:rsidTr="005060A0">
        <w:trPr>
          <w:trHeight w:val="142"/>
        </w:trPr>
        <w:tc>
          <w:tcPr>
            <w:tcW w:w="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60A0" w:rsidRPr="00D246A9" w:rsidRDefault="005060A0" w:rsidP="005060A0">
            <w:r w:rsidRPr="00D246A9">
              <w:t>№</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Специалисты</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pPr>
              <w:jc w:val="center"/>
            </w:pPr>
            <w:r w:rsidRPr="00D246A9">
              <w:t>Функции</w:t>
            </w:r>
          </w:p>
        </w:tc>
      </w:tr>
      <w:tr w:rsidR="005060A0" w:rsidRPr="00D246A9" w:rsidTr="005060A0">
        <w:trPr>
          <w:trHeight w:val="142"/>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1</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Учитель начальных классов</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Организация условий для успешного продвижения ребенка в рамках образовательного процесса</w:t>
            </w:r>
          </w:p>
        </w:tc>
      </w:tr>
      <w:tr w:rsidR="005060A0" w:rsidRPr="00D246A9" w:rsidTr="005060A0">
        <w:trPr>
          <w:trHeight w:val="142"/>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2</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Педагог- психолог</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Помощь педагогу в выявлении условий, необходимых для развития ребенка в соответствии с его возрастными и индивидуальными особенностями</w:t>
            </w:r>
          </w:p>
        </w:tc>
      </w:tr>
      <w:tr w:rsidR="005060A0" w:rsidRPr="00D246A9" w:rsidTr="005060A0">
        <w:trPr>
          <w:trHeight w:val="142"/>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3</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3862F9" w:rsidP="005060A0">
            <w:r>
              <w:t>Учитель-л</w:t>
            </w:r>
            <w:r w:rsidR="005060A0" w:rsidRPr="00D246A9">
              <w:t>огопед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Обследование детей и выявление среди них, нуждающихся в профилактической и коррекционно-речевой помощи.</w:t>
            </w:r>
          </w:p>
        </w:tc>
      </w:tr>
      <w:tr w:rsidR="005060A0" w:rsidRPr="00D246A9" w:rsidTr="005060A0">
        <w:trPr>
          <w:trHeight w:val="142"/>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3</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Педагог организатор</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Обеспечивает реализацию  вариативной части ООП НОО</w:t>
            </w:r>
          </w:p>
        </w:tc>
      </w:tr>
      <w:tr w:rsidR="005060A0" w:rsidRPr="00D246A9" w:rsidTr="005060A0">
        <w:trPr>
          <w:trHeight w:val="1626"/>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4</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proofErr w:type="spellStart"/>
            <w:r w:rsidRPr="00D246A9">
              <w:t>Административ</w:t>
            </w:r>
            <w:proofErr w:type="spellEnd"/>
            <w:r w:rsidRPr="00D246A9">
              <w:t>-</w:t>
            </w:r>
          </w:p>
          <w:p w:rsidR="005060A0" w:rsidRPr="00D246A9" w:rsidRDefault="005060A0" w:rsidP="005060A0">
            <w:proofErr w:type="spellStart"/>
            <w:r w:rsidRPr="00D246A9">
              <w:t>ный</w:t>
            </w:r>
            <w:proofErr w:type="spellEnd"/>
            <w:r w:rsidRPr="00D246A9">
              <w:t xml:space="preserve"> персонал</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Обеспечивает для специалистов ОУ условия для эффективной работы, осуществляет контроль и текущую организационную работу</w:t>
            </w:r>
          </w:p>
        </w:tc>
      </w:tr>
      <w:tr w:rsidR="005060A0" w:rsidRPr="00D246A9" w:rsidTr="005060A0">
        <w:trPr>
          <w:trHeight w:val="1479"/>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5</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Медицинский персонал</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r w:rsidR="005060A0" w:rsidRPr="00D246A9" w:rsidTr="005060A0">
        <w:trPr>
          <w:trHeight w:val="1118"/>
        </w:trPr>
        <w:tc>
          <w:tcPr>
            <w:tcW w:w="356"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5060A0" w:rsidRPr="00D246A9" w:rsidRDefault="005060A0" w:rsidP="005060A0">
            <w:r w:rsidRPr="00D246A9">
              <w:t>6</w:t>
            </w:r>
          </w:p>
        </w:tc>
        <w:tc>
          <w:tcPr>
            <w:tcW w:w="2304"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Информационно-технологический персонал</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5060A0" w:rsidRPr="00D246A9" w:rsidRDefault="005060A0" w:rsidP="005060A0">
            <w:r w:rsidRPr="00D246A9">
              <w:t>Обеспечивает функционирование информационной структуры (включая выдачу книг в библиотеке, организацию выставок, поддержание сайта школы и пр.)</w:t>
            </w:r>
          </w:p>
        </w:tc>
      </w:tr>
    </w:tbl>
    <w:p w:rsidR="005060A0" w:rsidRDefault="005060A0" w:rsidP="005060A0">
      <w:pPr>
        <w:pStyle w:val="Osnova"/>
        <w:tabs>
          <w:tab w:val="left" w:leader="dot" w:pos="624"/>
        </w:tabs>
        <w:spacing w:line="276" w:lineRule="auto"/>
        <w:ind w:firstLine="0"/>
        <w:rPr>
          <w:rStyle w:val="Zag11"/>
          <w:rFonts w:ascii="Times New Roman" w:eastAsia="@Arial Unicode MS" w:hAnsi="Times New Roman"/>
          <w:b/>
          <w:iCs/>
          <w:sz w:val="24"/>
          <w:szCs w:val="24"/>
          <w:lang w:val="ru-RU"/>
        </w:rPr>
      </w:pPr>
    </w:p>
    <w:p w:rsidR="00510E1E" w:rsidRDefault="00510E1E" w:rsidP="00510E1E">
      <w:pPr>
        <w:pStyle w:val="Osnova"/>
        <w:tabs>
          <w:tab w:val="left" w:leader="dot" w:pos="624"/>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ab/>
        <w:t>Учителя начальных классов, реализующие А</w:t>
      </w:r>
      <w:r w:rsidRPr="00510E1E">
        <w:rPr>
          <w:rFonts w:ascii="Times New Roman" w:hAnsi="Times New Roman" w:cs="Times New Roman"/>
          <w:sz w:val="24"/>
          <w:szCs w:val="24"/>
          <w:lang w:val="ru-RU"/>
        </w:rPr>
        <w:t xml:space="preserve">ОП начального общего образования, имеют высшее </w:t>
      </w:r>
      <w:r>
        <w:rPr>
          <w:rFonts w:ascii="Times New Roman" w:hAnsi="Times New Roman" w:cs="Times New Roman"/>
          <w:sz w:val="24"/>
          <w:szCs w:val="24"/>
          <w:lang w:val="ru-RU"/>
        </w:rPr>
        <w:t xml:space="preserve">или среднее профессиональное образование </w:t>
      </w:r>
      <w:r w:rsidRPr="00510E1E">
        <w:rPr>
          <w:rFonts w:ascii="Times New Roman" w:hAnsi="Times New Roman" w:cs="Times New Roman"/>
          <w:sz w:val="24"/>
          <w:szCs w:val="24"/>
          <w:lang w:val="ru-RU"/>
        </w:rPr>
        <w:t xml:space="preserve"> по одному из вариантов программ подготовки: по педагогическим специальностям или по направлениям («Педагогическое образование», «Психолого-педагогическое образование»)</w:t>
      </w:r>
      <w:r>
        <w:rPr>
          <w:rFonts w:ascii="Times New Roman" w:hAnsi="Times New Roman" w:cs="Times New Roman"/>
          <w:sz w:val="24"/>
          <w:szCs w:val="24"/>
          <w:lang w:val="ru-RU"/>
        </w:rPr>
        <w:t>.</w:t>
      </w:r>
    </w:p>
    <w:p w:rsidR="00510E1E" w:rsidRDefault="00510E1E" w:rsidP="00510E1E">
      <w:pPr>
        <w:pStyle w:val="Osnova"/>
        <w:tabs>
          <w:tab w:val="left" w:leader="dot" w:pos="624"/>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ab/>
      </w:r>
      <w:r w:rsidRPr="00510E1E">
        <w:rPr>
          <w:rFonts w:ascii="Times New Roman" w:hAnsi="Times New Roman" w:cs="Times New Roman"/>
          <w:sz w:val="24"/>
          <w:szCs w:val="24"/>
          <w:lang w:val="ru-RU"/>
        </w:rPr>
        <w:t xml:space="preserve"> Педагог-психолог имеет высше</w:t>
      </w:r>
      <w:r>
        <w:rPr>
          <w:rFonts w:ascii="Times New Roman" w:hAnsi="Times New Roman" w:cs="Times New Roman"/>
          <w:sz w:val="24"/>
          <w:szCs w:val="24"/>
          <w:lang w:val="ru-RU"/>
        </w:rPr>
        <w:t xml:space="preserve">е профессиональное образование </w:t>
      </w:r>
      <w:r w:rsidRPr="00510E1E">
        <w:rPr>
          <w:rFonts w:ascii="Times New Roman" w:hAnsi="Times New Roman" w:cs="Times New Roman"/>
          <w:sz w:val="24"/>
          <w:szCs w:val="24"/>
          <w:lang w:val="ru-RU"/>
        </w:rPr>
        <w:t xml:space="preserve">по направлению «Психолого-педагогическое образование» с прохождением курсов повышения квалификации </w:t>
      </w:r>
      <w:r>
        <w:rPr>
          <w:rFonts w:ascii="Times New Roman" w:hAnsi="Times New Roman" w:cs="Times New Roman"/>
          <w:sz w:val="24"/>
          <w:szCs w:val="24"/>
          <w:lang w:val="ru-RU"/>
        </w:rPr>
        <w:t xml:space="preserve">«Обучение детей ОВЗ», </w:t>
      </w:r>
      <w:r w:rsidRPr="00510E1E">
        <w:rPr>
          <w:rFonts w:ascii="Times New Roman" w:hAnsi="Times New Roman" w:cs="Times New Roman"/>
          <w:sz w:val="24"/>
          <w:szCs w:val="24"/>
          <w:lang w:val="ru-RU"/>
        </w:rPr>
        <w:t xml:space="preserve">подтвержденные документом установленного образца </w:t>
      </w:r>
    </w:p>
    <w:p w:rsidR="00510E1E" w:rsidRDefault="00510E1E" w:rsidP="00510E1E">
      <w:pPr>
        <w:pStyle w:val="Osnova"/>
        <w:tabs>
          <w:tab w:val="left" w:leader="dot" w:pos="624"/>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ab/>
      </w:r>
      <w:r w:rsidRPr="00510E1E">
        <w:rPr>
          <w:rFonts w:ascii="Times New Roman" w:hAnsi="Times New Roman" w:cs="Times New Roman"/>
          <w:sz w:val="24"/>
          <w:szCs w:val="24"/>
          <w:lang w:val="ru-RU"/>
        </w:rPr>
        <w:t>Учителя физкульт</w:t>
      </w:r>
      <w:r>
        <w:rPr>
          <w:rFonts w:ascii="Times New Roman" w:hAnsi="Times New Roman" w:cs="Times New Roman"/>
          <w:sz w:val="24"/>
          <w:szCs w:val="24"/>
          <w:lang w:val="ru-RU"/>
        </w:rPr>
        <w:t xml:space="preserve">уры, музыки,  иностранного языка, </w:t>
      </w:r>
      <w:r w:rsidRPr="00510E1E">
        <w:rPr>
          <w:rFonts w:ascii="Times New Roman" w:hAnsi="Times New Roman" w:cs="Times New Roman"/>
          <w:sz w:val="24"/>
          <w:szCs w:val="24"/>
          <w:lang w:val="ru-RU"/>
        </w:rPr>
        <w:t xml:space="preserve"> занятые в образовании </w:t>
      </w:r>
      <w:proofErr w:type="gramStart"/>
      <w:r w:rsidRPr="00510E1E">
        <w:rPr>
          <w:rFonts w:ascii="Times New Roman" w:hAnsi="Times New Roman" w:cs="Times New Roman"/>
          <w:sz w:val="24"/>
          <w:szCs w:val="24"/>
          <w:lang w:val="ru-RU"/>
        </w:rPr>
        <w:t>обучающихся</w:t>
      </w:r>
      <w:proofErr w:type="gramEnd"/>
      <w:r w:rsidRPr="00510E1E">
        <w:rPr>
          <w:rFonts w:ascii="Times New Roman" w:hAnsi="Times New Roman" w:cs="Times New Roman"/>
          <w:sz w:val="24"/>
          <w:szCs w:val="24"/>
          <w:lang w:val="ru-RU"/>
        </w:rPr>
        <w:t xml:space="preserve"> с ЗПР имеют уровень образования не ниже среднего профессионального по профилю преподаваемой дисциплин</w:t>
      </w:r>
      <w:r>
        <w:rPr>
          <w:rFonts w:ascii="Times New Roman" w:hAnsi="Times New Roman" w:cs="Times New Roman"/>
          <w:sz w:val="24"/>
          <w:szCs w:val="24"/>
          <w:lang w:val="ru-RU"/>
        </w:rPr>
        <w:t>ы.</w:t>
      </w:r>
    </w:p>
    <w:p w:rsidR="00510E1E" w:rsidRDefault="00510E1E" w:rsidP="00510E1E">
      <w:pPr>
        <w:pStyle w:val="Osnova"/>
        <w:tabs>
          <w:tab w:val="left" w:leader="dot" w:pos="624"/>
        </w:tabs>
        <w:spacing w:line="240" w:lineRule="auto"/>
        <w:ind w:firstLine="0"/>
        <w:jc w:val="left"/>
        <w:rPr>
          <w:rFonts w:ascii="Times New Roman" w:hAnsi="Times New Roman" w:cs="Times New Roman"/>
          <w:sz w:val="24"/>
          <w:szCs w:val="24"/>
          <w:lang w:val="ru-RU"/>
        </w:rPr>
      </w:pPr>
      <w:r>
        <w:rPr>
          <w:rFonts w:ascii="Times New Roman" w:hAnsi="Times New Roman" w:cs="Times New Roman"/>
          <w:sz w:val="24"/>
          <w:szCs w:val="24"/>
          <w:lang w:val="ru-RU"/>
        </w:rPr>
        <w:tab/>
        <w:t>Учитель-логопед имеет высшее профессиональное образование по специальности «Логопедия».</w:t>
      </w:r>
    </w:p>
    <w:p w:rsidR="00510E1E" w:rsidRPr="00510E1E" w:rsidRDefault="00510E1E" w:rsidP="00510E1E">
      <w:pPr>
        <w:pStyle w:val="Osnova"/>
        <w:tabs>
          <w:tab w:val="left" w:leader="dot" w:pos="624"/>
        </w:tabs>
        <w:spacing w:line="240" w:lineRule="auto"/>
        <w:ind w:firstLine="0"/>
        <w:jc w:val="left"/>
        <w:rPr>
          <w:rStyle w:val="Zag11"/>
          <w:rFonts w:ascii="Times New Roman" w:eastAsia="@Arial Unicode MS" w:hAnsi="Times New Roman" w:cs="Times New Roman"/>
          <w:b/>
          <w:iCs/>
          <w:sz w:val="24"/>
          <w:szCs w:val="24"/>
          <w:lang w:val="ru-RU"/>
        </w:rPr>
      </w:pPr>
    </w:p>
    <w:p w:rsidR="005060A0" w:rsidRDefault="005060A0" w:rsidP="005060A0">
      <w:pPr>
        <w:pStyle w:val="Osnova"/>
        <w:tabs>
          <w:tab w:val="left" w:leader="dot" w:pos="624"/>
        </w:tabs>
        <w:spacing w:line="276" w:lineRule="auto"/>
        <w:ind w:firstLine="0"/>
        <w:rPr>
          <w:rStyle w:val="Zag11"/>
          <w:rFonts w:ascii="Times New Roman" w:eastAsia="@Arial Unicode MS" w:hAnsi="Times New Roman"/>
          <w:b/>
          <w:iCs/>
          <w:sz w:val="24"/>
          <w:szCs w:val="24"/>
          <w:lang w:val="ru-RU"/>
        </w:rPr>
      </w:pPr>
      <w:r w:rsidRPr="00355BAC">
        <w:rPr>
          <w:rStyle w:val="Zag11"/>
          <w:rFonts w:ascii="Times New Roman" w:eastAsia="@Arial Unicode MS" w:hAnsi="Times New Roman"/>
          <w:b/>
          <w:iCs/>
          <w:sz w:val="24"/>
          <w:szCs w:val="24"/>
          <w:lang w:val="ru-RU"/>
        </w:rPr>
        <w:t>Психолого-педагогические  условия</w:t>
      </w:r>
    </w:p>
    <w:p w:rsidR="005060A0" w:rsidRPr="00355BAC" w:rsidRDefault="005060A0" w:rsidP="005060A0">
      <w:pPr>
        <w:pStyle w:val="Osnova"/>
        <w:tabs>
          <w:tab w:val="left" w:leader="dot" w:pos="624"/>
        </w:tabs>
        <w:spacing w:line="276" w:lineRule="auto"/>
        <w:ind w:firstLine="0"/>
        <w:rPr>
          <w:rStyle w:val="Zag11"/>
          <w:rFonts w:ascii="Times New Roman" w:eastAsia="@Arial Unicode MS" w:hAnsi="Times New Roman"/>
          <w:sz w:val="24"/>
          <w:szCs w:val="24"/>
          <w:lang w:val="ru-RU"/>
        </w:rPr>
      </w:pPr>
      <w:r w:rsidRPr="00355BAC">
        <w:rPr>
          <w:rStyle w:val="Zag11"/>
          <w:rFonts w:ascii="Times New Roman" w:eastAsia="@Arial Unicode MS" w:hAnsi="Times New Roman"/>
          <w:iCs/>
          <w:sz w:val="24"/>
          <w:szCs w:val="24"/>
          <w:lang w:val="ru-RU"/>
        </w:rPr>
        <w:lastRenderedPageBreak/>
        <w:t>Непременным условием реализации требований адаптированной образовательной программы является создание в МБОУ «СОШ № 86 г</w:t>
      </w:r>
      <w:proofErr w:type="gramStart"/>
      <w:r w:rsidRPr="00355BAC">
        <w:rPr>
          <w:rStyle w:val="Zag11"/>
          <w:rFonts w:ascii="Times New Roman" w:eastAsia="@Arial Unicode MS" w:hAnsi="Times New Roman"/>
          <w:iCs/>
          <w:sz w:val="24"/>
          <w:szCs w:val="24"/>
          <w:lang w:val="ru-RU"/>
        </w:rPr>
        <w:t>.Ч</w:t>
      </w:r>
      <w:proofErr w:type="gramEnd"/>
      <w:r w:rsidRPr="00355BAC">
        <w:rPr>
          <w:rStyle w:val="Zag11"/>
          <w:rFonts w:ascii="Times New Roman" w:eastAsia="@Arial Unicode MS" w:hAnsi="Times New Roman"/>
          <w:iCs/>
          <w:sz w:val="24"/>
          <w:szCs w:val="24"/>
          <w:lang w:val="ru-RU"/>
        </w:rPr>
        <w:t>елябинска» психолого-педагогических условий, обеспечивающих</w:t>
      </w:r>
    </w:p>
    <w:p w:rsidR="005060A0" w:rsidRPr="00D246A9"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D246A9">
        <w:rPr>
          <w:rStyle w:val="Zag11"/>
          <w:rFonts w:ascii="Times New Roman" w:eastAsia="@Arial Unicode MS" w:hAnsi="Times New Roman"/>
          <w:sz w:val="24"/>
          <w:szCs w:val="24"/>
          <w:lang w:val="ru-RU"/>
        </w:rPr>
        <w:t>психолого-медико-педагогической</w:t>
      </w:r>
      <w:proofErr w:type="spellEnd"/>
      <w:r w:rsidRPr="00D246A9">
        <w:rPr>
          <w:rStyle w:val="Zag11"/>
          <w:rFonts w:ascii="Times New Roman" w:eastAsia="@Arial Unicode MS" w:hAnsi="Times New Roman"/>
          <w:sz w:val="24"/>
          <w:szCs w:val="24"/>
          <w:lang w:val="ru-RU"/>
        </w:rPr>
        <w:t xml:space="preserve"> комиссии;</w:t>
      </w:r>
    </w:p>
    <w:p w:rsidR="005060A0" w:rsidRPr="00D246A9"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D246A9">
        <w:rPr>
          <w:rStyle w:val="Zag11"/>
          <w:rFonts w:ascii="Times New Roman" w:eastAsia="@Arial Unicode MS" w:hAnsi="Times New Roman"/>
          <w:sz w:val="24"/>
          <w:szCs w:val="24"/>
          <w:lang w:val="ru-RU"/>
        </w:rPr>
        <w:t>психоэмоционального</w:t>
      </w:r>
      <w:proofErr w:type="spellEnd"/>
      <w:r w:rsidRPr="00D246A9">
        <w:rPr>
          <w:rStyle w:val="Zag11"/>
          <w:rFonts w:ascii="Times New Roman" w:eastAsia="@Arial Unicode MS" w:hAnsi="Times New Roman"/>
          <w:sz w:val="24"/>
          <w:szCs w:val="24"/>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060A0" w:rsidRPr="00D246A9"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sz w:val="24"/>
          <w:szCs w:val="24"/>
          <w:lang w:val="ru-RU"/>
        </w:rPr>
      </w:pPr>
      <w:proofErr w:type="gramStart"/>
      <w:r w:rsidRPr="00D246A9">
        <w:rPr>
          <w:rStyle w:val="Zag11"/>
          <w:rFonts w:ascii="Times New Roman" w:eastAsia="@Arial Unicode MS" w:hAnsi="Times New Roman"/>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246A9">
        <w:rPr>
          <w:rStyle w:val="Zag11"/>
          <w:rFonts w:ascii="Times New Roman" w:eastAsia="@Arial Unicode MS" w:hAnsi="Times New Roman"/>
          <w:sz w:val="24"/>
          <w:szCs w:val="24"/>
          <w:lang w:val="ru-RU"/>
        </w:rPr>
        <w:t xml:space="preserve"> </w:t>
      </w:r>
      <w:proofErr w:type="gramStart"/>
      <w:r w:rsidRPr="00D246A9">
        <w:rPr>
          <w:rStyle w:val="Zag11"/>
          <w:rFonts w:ascii="Times New Roman" w:eastAsia="@Arial Unicode MS" w:hAnsi="Times New Roman"/>
          <w:sz w:val="24"/>
          <w:szCs w:val="24"/>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060A0" w:rsidRPr="00D246A9"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 xml:space="preserve">обеспечение </w:t>
      </w:r>
      <w:proofErr w:type="spellStart"/>
      <w:r w:rsidRPr="00D246A9">
        <w:rPr>
          <w:rStyle w:val="Zag11"/>
          <w:rFonts w:ascii="Times New Roman" w:eastAsia="@Arial Unicode MS" w:hAnsi="Times New Roman"/>
          <w:sz w:val="24"/>
          <w:szCs w:val="24"/>
          <w:lang w:val="ru-RU"/>
        </w:rPr>
        <w:t>здоровьесберегающих</w:t>
      </w:r>
      <w:proofErr w:type="spellEnd"/>
      <w:r w:rsidRPr="00D246A9">
        <w:rPr>
          <w:rStyle w:val="Zag11"/>
          <w:rFonts w:ascii="Times New Roman" w:eastAsia="@Arial Unicode MS" w:hAnsi="Times New Roman"/>
          <w:sz w:val="24"/>
          <w:szCs w:val="24"/>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60A0" w:rsidRPr="00D246A9"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D246A9">
        <w:rPr>
          <w:rStyle w:val="Zag11"/>
          <w:rFonts w:ascii="Times New Roman" w:eastAsia="@Arial Unicode MS" w:hAnsi="Times New Roman"/>
          <w:sz w:val="24"/>
          <w:szCs w:val="24"/>
          <w:lang w:val="ru-RU"/>
        </w:rPr>
        <w:t>досуговых</w:t>
      </w:r>
      <w:proofErr w:type="spellEnd"/>
      <w:r w:rsidRPr="00D246A9">
        <w:rPr>
          <w:rStyle w:val="Zag11"/>
          <w:rFonts w:ascii="Times New Roman" w:eastAsia="@Arial Unicode MS" w:hAnsi="Times New Roman"/>
          <w:sz w:val="24"/>
          <w:szCs w:val="24"/>
          <w:lang w:val="ru-RU"/>
        </w:rPr>
        <w:t xml:space="preserve"> мероприятий;</w:t>
      </w:r>
    </w:p>
    <w:p w:rsidR="005060A0" w:rsidRPr="00677B43" w:rsidRDefault="005060A0" w:rsidP="00060273">
      <w:pPr>
        <w:pStyle w:val="Osnova"/>
        <w:numPr>
          <w:ilvl w:val="0"/>
          <w:numId w:val="29"/>
        </w:numPr>
        <w:tabs>
          <w:tab w:val="num" w:pos="180"/>
          <w:tab w:val="left" w:leader="dot" w:pos="624"/>
        </w:tabs>
        <w:spacing w:line="276" w:lineRule="auto"/>
        <w:ind w:left="0" w:firstLine="540"/>
        <w:jc w:val="left"/>
        <w:rPr>
          <w:rStyle w:val="Zag11"/>
          <w:rFonts w:ascii="Times New Roman" w:eastAsia="@Arial Unicode MS" w:hAnsi="Times New Roman"/>
          <w:i/>
          <w:iCs/>
          <w:sz w:val="24"/>
          <w:szCs w:val="24"/>
          <w:lang w:val="ru-RU"/>
        </w:rPr>
      </w:pPr>
      <w:r w:rsidRPr="00D246A9">
        <w:rPr>
          <w:rStyle w:val="Zag11"/>
          <w:rFonts w:ascii="Times New Roman" w:eastAsia="@Arial Unicode MS" w:hAnsi="Times New Roman"/>
          <w:sz w:val="24"/>
          <w:szCs w:val="24"/>
          <w:lang w:val="ru-RU"/>
        </w:rPr>
        <w:t>развитие системы обучения и воспитания детей, имеющих сложные нарушения психического и (или) физического развития.</w:t>
      </w:r>
    </w:p>
    <w:p w:rsidR="005060A0" w:rsidRPr="00D246A9" w:rsidRDefault="005060A0" w:rsidP="005060A0">
      <w:pPr>
        <w:pStyle w:val="Osnova"/>
        <w:tabs>
          <w:tab w:val="left" w:leader="dot" w:pos="624"/>
        </w:tabs>
        <w:spacing w:line="276" w:lineRule="auto"/>
        <w:ind w:firstLine="0"/>
        <w:jc w:val="left"/>
        <w:rPr>
          <w:rStyle w:val="Zag11"/>
          <w:rFonts w:ascii="Times New Roman" w:eastAsia="@Arial Unicode MS" w:hAnsi="Times New Roman"/>
          <w:b/>
          <w:sz w:val="24"/>
          <w:szCs w:val="24"/>
          <w:lang w:val="ru-RU"/>
        </w:rPr>
      </w:pPr>
      <w:r w:rsidRPr="00D246A9">
        <w:rPr>
          <w:rStyle w:val="Zag11"/>
          <w:rFonts w:ascii="Times New Roman" w:eastAsia="@Arial Unicode MS" w:hAnsi="Times New Roman"/>
          <w:b/>
          <w:iCs/>
          <w:sz w:val="24"/>
          <w:szCs w:val="24"/>
          <w:lang w:val="ru-RU"/>
        </w:rPr>
        <w:t>Программно-методическое обеспечение</w:t>
      </w:r>
    </w:p>
    <w:p w:rsidR="005060A0" w:rsidRPr="00D246A9" w:rsidRDefault="005060A0" w:rsidP="005060A0">
      <w:pPr>
        <w:pStyle w:val="Osnova"/>
        <w:tabs>
          <w:tab w:val="left" w:leader="dot" w:pos="624"/>
        </w:tabs>
        <w:spacing w:line="276" w:lineRule="auto"/>
        <w:ind w:firstLine="567"/>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5060A0" w:rsidRPr="00D246A9" w:rsidRDefault="005060A0" w:rsidP="005060A0">
      <w:pPr>
        <w:pStyle w:val="Osnova"/>
        <w:tabs>
          <w:tab w:val="left" w:leader="dot" w:pos="624"/>
        </w:tabs>
        <w:spacing w:line="276" w:lineRule="auto"/>
        <w:ind w:firstLine="567"/>
        <w:jc w:val="left"/>
        <w:rPr>
          <w:rStyle w:val="Zag11"/>
          <w:rFonts w:ascii="Times New Roman" w:eastAsia="@Arial Unicode MS" w:hAnsi="Times New Roman"/>
          <w:i/>
          <w:iCs/>
          <w:sz w:val="24"/>
          <w:szCs w:val="24"/>
          <w:lang w:val="ru-RU"/>
        </w:rPr>
      </w:pPr>
      <w:r w:rsidRPr="00D246A9">
        <w:rPr>
          <w:rStyle w:val="Zag11"/>
          <w:rFonts w:ascii="Times New Roman" w:eastAsia="@Arial Unicode MS" w:hAnsi="Times New Roman"/>
          <w:sz w:val="24"/>
          <w:szCs w:val="24"/>
          <w:lang w:val="ru-RU"/>
        </w:rPr>
        <w:t xml:space="preserve">В случаях обучения детей с выраженными нарушениями психического и (или) физического </w:t>
      </w:r>
      <w:proofErr w:type="gramStart"/>
      <w:r w:rsidRPr="00D246A9">
        <w:rPr>
          <w:rStyle w:val="Zag11"/>
          <w:rFonts w:ascii="Times New Roman" w:eastAsia="@Arial Unicode MS" w:hAnsi="Times New Roman"/>
          <w:sz w:val="24"/>
          <w:szCs w:val="24"/>
          <w:lang w:val="ru-RU"/>
        </w:rPr>
        <w:t>развития</w:t>
      </w:r>
      <w:proofErr w:type="gramEnd"/>
      <w:r w:rsidRPr="00D246A9">
        <w:rPr>
          <w:rStyle w:val="Zag11"/>
          <w:rFonts w:ascii="Times New Roman" w:eastAsia="@Arial Unicode MS" w:hAnsi="Times New Roman"/>
          <w:sz w:val="24"/>
          <w:szCs w:val="24"/>
          <w:lang w:val="ru-RU"/>
        </w:rPr>
        <w:t xml:space="preserve"> по индивидуальному учебному плану целесообразным является использование адаптированных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5060A0" w:rsidRPr="00D246A9" w:rsidRDefault="005060A0" w:rsidP="005060A0"/>
    <w:p w:rsidR="005060A0" w:rsidRDefault="005060A0" w:rsidP="005060A0">
      <w:pPr>
        <w:pStyle w:val="Osnova"/>
        <w:tabs>
          <w:tab w:val="left" w:leader="dot" w:pos="624"/>
        </w:tabs>
        <w:spacing w:line="276" w:lineRule="auto"/>
        <w:ind w:firstLine="0"/>
        <w:rPr>
          <w:rStyle w:val="Zag11"/>
          <w:rFonts w:ascii="Times New Roman" w:eastAsia="@Arial Unicode MS" w:hAnsi="Times New Roman"/>
          <w:b/>
          <w:sz w:val="24"/>
          <w:szCs w:val="24"/>
          <w:lang w:val="ru-RU"/>
        </w:rPr>
      </w:pPr>
      <w:r w:rsidRPr="00D246A9">
        <w:rPr>
          <w:rStyle w:val="Zag11"/>
          <w:rFonts w:ascii="Times New Roman" w:eastAsia="@Arial Unicode MS" w:hAnsi="Times New Roman"/>
          <w:b/>
          <w:sz w:val="24"/>
          <w:szCs w:val="24"/>
          <w:lang w:val="ru-RU"/>
        </w:rPr>
        <w:t>Материально-техническое обеспечение</w:t>
      </w:r>
    </w:p>
    <w:p w:rsidR="00D34BAB" w:rsidRPr="00BE06F6" w:rsidRDefault="00D34BAB" w:rsidP="00D34BAB">
      <w:r w:rsidRPr="00BE06F6">
        <w:t xml:space="preserve"> </w:t>
      </w:r>
    </w:p>
    <w:p w:rsidR="00D34BAB" w:rsidRPr="00BE06F6" w:rsidRDefault="00D34BAB" w:rsidP="00D34BAB">
      <w:r w:rsidRPr="00BE06F6">
        <w:lastRenderedPageBreak/>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отражены специфика требований </w:t>
      </w:r>
      <w:proofErr w:type="gramStart"/>
      <w:r w:rsidRPr="00BE06F6">
        <w:t>к</w:t>
      </w:r>
      <w:proofErr w:type="gramEnd"/>
      <w:r w:rsidRPr="00BE06F6">
        <w:t>:</w:t>
      </w:r>
    </w:p>
    <w:p w:rsidR="00D34BAB" w:rsidRPr="00D34BAB" w:rsidRDefault="00D34BAB" w:rsidP="00060273">
      <w:pPr>
        <w:pStyle w:val="3"/>
        <w:widowControl/>
        <w:numPr>
          <w:ilvl w:val="0"/>
          <w:numId w:val="61"/>
        </w:numPr>
        <w:spacing w:before="0" w:after="217" w:line="246" w:lineRule="auto"/>
        <w:ind w:left="709" w:right="-15" w:firstLine="0"/>
        <w:jc w:val="both"/>
        <w:rPr>
          <w:rFonts w:ascii="Times New Roman" w:hAnsi="Times New Roman" w:cs="Times New Roman"/>
          <w:b w:val="0"/>
          <w:sz w:val="24"/>
          <w:szCs w:val="24"/>
        </w:rPr>
      </w:pPr>
      <w:r w:rsidRPr="00D34BAB">
        <w:rPr>
          <w:rFonts w:ascii="Times New Roman" w:hAnsi="Times New Roman" w:cs="Times New Roman"/>
          <w:b w:val="0"/>
          <w:sz w:val="24"/>
          <w:szCs w:val="24"/>
        </w:rPr>
        <w:t xml:space="preserve">организации пространства, в котором обучается ребенок с ЗПР; </w:t>
      </w:r>
    </w:p>
    <w:p w:rsidR="00D34BAB" w:rsidRPr="00BE06F6" w:rsidRDefault="00D34BAB" w:rsidP="00060273">
      <w:pPr>
        <w:numPr>
          <w:ilvl w:val="0"/>
          <w:numId w:val="60"/>
        </w:numPr>
        <w:spacing w:after="217"/>
        <w:ind w:hanging="360"/>
        <w:jc w:val="both"/>
      </w:pPr>
      <w:r w:rsidRPr="00BE06F6">
        <w:t xml:space="preserve">организации временного режима обучения; </w:t>
      </w:r>
    </w:p>
    <w:p w:rsidR="00D34BAB" w:rsidRDefault="00D34BAB" w:rsidP="00060273">
      <w:pPr>
        <w:numPr>
          <w:ilvl w:val="0"/>
          <w:numId w:val="60"/>
        </w:numPr>
        <w:spacing w:after="217" w:line="352" w:lineRule="auto"/>
        <w:ind w:firstLine="710"/>
        <w:jc w:val="both"/>
      </w:pPr>
      <w:r w:rsidRPr="00BE06F6">
        <w:t xml:space="preserve">техническим средствам обучения, включая компьютерные инструменты обучения, ориентированные на удовлетворение особых образовательных </w:t>
      </w:r>
      <w:r w:rsidR="00281D81">
        <w:t>потребностей обучающихся с ЗПР;</w:t>
      </w:r>
    </w:p>
    <w:p w:rsidR="00281D81" w:rsidRPr="00BE06F6" w:rsidRDefault="00281D81" w:rsidP="00060273">
      <w:pPr>
        <w:numPr>
          <w:ilvl w:val="0"/>
          <w:numId w:val="60"/>
        </w:numPr>
        <w:spacing w:after="217" w:line="352" w:lineRule="auto"/>
        <w:ind w:hanging="360"/>
        <w:jc w:val="both"/>
      </w:pPr>
      <w:r w:rsidRPr="00BE06F6">
        <w:t xml:space="preserve">специальным учебникам, рабочим тетрадям, дидактическим материалам, отвечающим особым образовательным потребностям </w:t>
      </w:r>
      <w:proofErr w:type="gramStart"/>
      <w:r w:rsidRPr="00BE06F6">
        <w:t>обуч</w:t>
      </w:r>
      <w:r>
        <w:t>ающихся</w:t>
      </w:r>
      <w:proofErr w:type="gramEnd"/>
      <w:r>
        <w:t xml:space="preserve"> с ЗПР</w:t>
      </w:r>
      <w:r w:rsidRPr="00BE06F6">
        <w:t xml:space="preserve"> </w:t>
      </w:r>
    </w:p>
    <w:p w:rsidR="00D34BAB" w:rsidRPr="00BE06F6" w:rsidRDefault="00D34BAB" w:rsidP="00281D81">
      <w:pPr>
        <w:spacing w:after="208" w:line="246" w:lineRule="auto"/>
        <w:ind w:right="-15"/>
      </w:pPr>
      <w:r w:rsidRPr="00BE06F6">
        <w:rPr>
          <w:b/>
          <w:i/>
        </w:rPr>
        <w:t xml:space="preserve">Требования к организации пространства </w:t>
      </w:r>
    </w:p>
    <w:p w:rsidR="00D34BAB" w:rsidRPr="00BE06F6" w:rsidRDefault="00D34BAB" w:rsidP="00D34BAB">
      <w:pPr>
        <w:spacing w:line="276" w:lineRule="auto"/>
        <w:ind w:firstLine="708"/>
      </w:pPr>
      <w:r w:rsidRPr="00BE06F6">
        <w:t>Пространство</w:t>
      </w:r>
      <w:r>
        <w:t xml:space="preserve"> МБОУ «СОШ № 86 г</w:t>
      </w:r>
      <w:proofErr w:type="gramStart"/>
      <w:r>
        <w:t>.Ч</w:t>
      </w:r>
      <w:proofErr w:type="gramEnd"/>
      <w:r>
        <w:t>елябинска»</w:t>
      </w:r>
      <w:r w:rsidRPr="00BE06F6">
        <w:t>,</w:t>
      </w:r>
      <w:r>
        <w:t xml:space="preserve"> </w:t>
      </w:r>
      <w:r w:rsidRPr="00BE06F6">
        <w:t xml:space="preserve"> в котором осуществляется образование обучающихся с ЗПР</w:t>
      </w:r>
      <w:r>
        <w:t xml:space="preserve"> , </w:t>
      </w:r>
      <w:r w:rsidRPr="00BE06F6">
        <w:t xml:space="preserve"> должно соответствовать общим требованиям, предъявляемым к образовательным организациям, в частности:  </w:t>
      </w:r>
    </w:p>
    <w:p w:rsidR="00D34BAB" w:rsidRPr="00BE06F6" w:rsidRDefault="00D34BAB" w:rsidP="00060273">
      <w:pPr>
        <w:numPr>
          <w:ilvl w:val="0"/>
          <w:numId w:val="60"/>
        </w:numPr>
        <w:spacing w:after="217" w:line="276" w:lineRule="auto"/>
        <w:ind w:hanging="360"/>
        <w:jc w:val="both"/>
      </w:pPr>
      <w:r w:rsidRPr="00BE06F6">
        <w:t>к соблюдению санитарно-гигиенических норм</w:t>
      </w:r>
      <w:r>
        <w:t xml:space="preserve"> </w:t>
      </w:r>
      <w:r w:rsidRPr="00BE06F6">
        <w:t>образовательного процесса (требования к водоснабжению, канализации, освещению, воздушно</w:t>
      </w:r>
      <w:r>
        <w:t xml:space="preserve"> </w:t>
      </w:r>
      <w:r w:rsidRPr="00BE06F6">
        <w:t xml:space="preserve">- тепловому режиму и т. д.);  </w:t>
      </w:r>
    </w:p>
    <w:p w:rsidR="00D34BAB" w:rsidRPr="00BE06F6" w:rsidRDefault="00D34BAB" w:rsidP="00060273">
      <w:pPr>
        <w:numPr>
          <w:ilvl w:val="0"/>
          <w:numId w:val="60"/>
        </w:numPr>
        <w:spacing w:after="217" w:line="276" w:lineRule="auto"/>
        <w:ind w:hanging="360"/>
        <w:jc w:val="both"/>
      </w:pPr>
      <w:r w:rsidRPr="00BE06F6">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D34BAB" w:rsidRPr="00BE06F6" w:rsidRDefault="00D34BAB" w:rsidP="00060273">
      <w:pPr>
        <w:numPr>
          <w:ilvl w:val="0"/>
          <w:numId w:val="60"/>
        </w:numPr>
        <w:spacing w:after="217" w:line="276" w:lineRule="auto"/>
        <w:ind w:hanging="360"/>
        <w:jc w:val="both"/>
      </w:pPr>
      <w:r w:rsidRPr="00BE06F6">
        <w:t xml:space="preserve">к соблюдению </w:t>
      </w:r>
      <w:proofErr w:type="gramStart"/>
      <w:r w:rsidRPr="00BE06F6">
        <w:t>пожарной</w:t>
      </w:r>
      <w:proofErr w:type="gramEnd"/>
      <w:r w:rsidRPr="00BE06F6">
        <w:t xml:space="preserve"> и </w:t>
      </w:r>
      <w:proofErr w:type="spellStart"/>
      <w:r w:rsidRPr="00BE06F6">
        <w:t>электробезопасности</w:t>
      </w:r>
      <w:proofErr w:type="spellEnd"/>
      <w:r w:rsidRPr="00BE06F6">
        <w:t xml:space="preserve">;  </w:t>
      </w:r>
    </w:p>
    <w:p w:rsidR="00D34BAB" w:rsidRPr="00BE06F6" w:rsidRDefault="00D34BAB" w:rsidP="00060273">
      <w:pPr>
        <w:numPr>
          <w:ilvl w:val="0"/>
          <w:numId w:val="60"/>
        </w:numPr>
        <w:spacing w:after="217" w:line="276" w:lineRule="auto"/>
        <w:ind w:hanging="360"/>
        <w:jc w:val="both"/>
      </w:pPr>
      <w:r w:rsidRPr="00BE06F6">
        <w:t>к соблюдению требований</w:t>
      </w:r>
      <w:r w:rsidR="00281D81">
        <w:t xml:space="preserve"> </w:t>
      </w:r>
      <w:r w:rsidRPr="00BE06F6">
        <w:t xml:space="preserve">охраны труда; </w:t>
      </w:r>
    </w:p>
    <w:p w:rsidR="00D34BAB" w:rsidRPr="00BE06F6" w:rsidRDefault="00D34BAB" w:rsidP="00060273">
      <w:pPr>
        <w:numPr>
          <w:ilvl w:val="0"/>
          <w:numId w:val="60"/>
        </w:numPr>
        <w:spacing w:after="217" w:line="276" w:lineRule="auto"/>
        <w:ind w:hanging="360"/>
        <w:jc w:val="both"/>
      </w:pPr>
      <w:r w:rsidRPr="00BE06F6">
        <w:t xml:space="preserve">к соблюдению своевременных сроков и необходимых объемов текущего и капитального ремонта и др. </w:t>
      </w:r>
    </w:p>
    <w:p w:rsidR="00D34BAB" w:rsidRPr="00BE06F6" w:rsidRDefault="00D34BAB" w:rsidP="00D34BAB">
      <w:pPr>
        <w:spacing w:after="214" w:line="276" w:lineRule="auto"/>
      </w:pPr>
      <w:r w:rsidRPr="00BE06F6">
        <w:rPr>
          <w:color w:val="00000A"/>
        </w:rPr>
        <w:t>Материально-техническая база ре</w:t>
      </w:r>
      <w:r w:rsidR="00281D81">
        <w:rPr>
          <w:color w:val="00000A"/>
        </w:rPr>
        <w:t xml:space="preserve">ализации адаптированной </w:t>
      </w:r>
      <w:r w:rsidRPr="00BE06F6">
        <w:rPr>
          <w:color w:val="00000A"/>
        </w:rPr>
        <w:t xml:space="preserve"> образовательной программы начального образования обучающихся с ЗПР </w:t>
      </w:r>
      <w:r>
        <w:rPr>
          <w:color w:val="00000A"/>
        </w:rPr>
        <w:t xml:space="preserve">соответствует </w:t>
      </w:r>
      <w:r w:rsidRPr="00BE06F6">
        <w:rPr>
          <w:color w:val="00000A"/>
        </w:rPr>
        <w:t xml:space="preserve">действующим санитарным и противопожарным нормам, нормам охраны труда работников образовательных учреждениям, предъявляемым </w:t>
      </w:r>
      <w:proofErr w:type="gramStart"/>
      <w:r w:rsidRPr="00BE06F6">
        <w:rPr>
          <w:color w:val="00000A"/>
        </w:rPr>
        <w:t>к</w:t>
      </w:r>
      <w:proofErr w:type="gramEnd"/>
      <w:r w:rsidRPr="00BE06F6">
        <w:rPr>
          <w:color w:val="00000A"/>
        </w:rPr>
        <w:t xml:space="preserve">: </w:t>
      </w:r>
    </w:p>
    <w:p w:rsidR="00D34BAB" w:rsidRPr="00BE06F6" w:rsidRDefault="00D34BAB" w:rsidP="00060273">
      <w:pPr>
        <w:numPr>
          <w:ilvl w:val="0"/>
          <w:numId w:val="60"/>
        </w:numPr>
        <w:spacing w:after="217" w:line="276" w:lineRule="auto"/>
        <w:ind w:hanging="360"/>
        <w:jc w:val="both"/>
      </w:pPr>
      <w:r w:rsidRPr="00BE06F6">
        <w:t>участку (террито</w:t>
      </w:r>
      <w:r w:rsidR="00281D81">
        <w:t xml:space="preserve">рии) образовательной организации </w:t>
      </w:r>
      <w:r w:rsidRPr="00BE06F6">
        <w:t xml:space="preserve"> (площадь, инсоляция, освещение, размещение, необходимый набор зон для обеспечения образовательной и хозяйственной деятельн</w:t>
      </w:r>
      <w:r w:rsidR="00281D81">
        <w:t xml:space="preserve">ости образовательной организации </w:t>
      </w:r>
      <w:r w:rsidRPr="00BE06F6">
        <w:t xml:space="preserve"> и их оборудование);  </w:t>
      </w:r>
    </w:p>
    <w:p w:rsidR="00D34BAB" w:rsidRPr="00BE06F6" w:rsidRDefault="00281D81" w:rsidP="00060273">
      <w:pPr>
        <w:numPr>
          <w:ilvl w:val="0"/>
          <w:numId w:val="60"/>
        </w:numPr>
        <w:spacing w:after="219" w:line="276" w:lineRule="auto"/>
        <w:ind w:hanging="360"/>
        <w:jc w:val="both"/>
      </w:pPr>
      <w:r>
        <w:t>зданию образовательной  организации</w:t>
      </w:r>
      <w:r w:rsidR="00D34BAB" w:rsidRPr="00BE06F6">
        <w:t xml:space="preserve"> (высота и архитектура здания); </w:t>
      </w:r>
    </w:p>
    <w:p w:rsidR="00D34BAB" w:rsidRPr="00BE06F6" w:rsidRDefault="00D34BAB" w:rsidP="00060273">
      <w:pPr>
        <w:numPr>
          <w:ilvl w:val="0"/>
          <w:numId w:val="60"/>
        </w:numPr>
        <w:spacing w:after="217" w:line="276" w:lineRule="auto"/>
        <w:ind w:hanging="360"/>
        <w:jc w:val="both"/>
      </w:pPr>
      <w:r w:rsidRPr="00BE06F6">
        <w:t xml:space="preserve">помещениям библиотек (площадь, размещение рабочих зон, наличие читального зала, число читательских мест, </w:t>
      </w:r>
      <w:proofErr w:type="spellStart"/>
      <w:r w:rsidRPr="00BE06F6">
        <w:t>медиатеки</w:t>
      </w:r>
      <w:proofErr w:type="spellEnd"/>
      <w:r w:rsidRPr="00BE06F6">
        <w:t xml:space="preserve">); </w:t>
      </w:r>
    </w:p>
    <w:p w:rsidR="00D34BAB" w:rsidRPr="00BE06F6" w:rsidRDefault="00D34BAB" w:rsidP="00060273">
      <w:pPr>
        <w:numPr>
          <w:ilvl w:val="0"/>
          <w:numId w:val="60"/>
        </w:numPr>
        <w:spacing w:after="217" w:line="276" w:lineRule="auto"/>
        <w:ind w:hanging="360"/>
        <w:jc w:val="both"/>
      </w:pPr>
      <w:r w:rsidRPr="00BE06F6">
        <w:lastRenderedPageBreak/>
        <w:t>помещениям для осуществления образовательного и коррекционно-развивающего процессов: классам, кабинетам учителя</w:t>
      </w:r>
      <w:r w:rsidR="00281D81">
        <w:t>-</w:t>
      </w:r>
      <w:r w:rsidRPr="00BE06F6">
        <w:t xml:space="preserve">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34BAB" w:rsidRPr="00BE06F6" w:rsidRDefault="00281D81" w:rsidP="00060273">
      <w:pPr>
        <w:numPr>
          <w:ilvl w:val="0"/>
          <w:numId w:val="60"/>
        </w:numPr>
        <w:spacing w:after="217" w:line="276" w:lineRule="auto"/>
        <w:ind w:hanging="360"/>
        <w:jc w:val="both"/>
      </w:pPr>
      <w:r>
        <w:t xml:space="preserve">актовому и </w:t>
      </w:r>
      <w:r w:rsidR="00D34BAB" w:rsidRPr="00BE06F6">
        <w:t xml:space="preserve"> физкультурному залам; </w:t>
      </w:r>
    </w:p>
    <w:p w:rsidR="00D34BAB" w:rsidRPr="00BE06F6" w:rsidRDefault="00D34BAB" w:rsidP="00060273">
      <w:pPr>
        <w:numPr>
          <w:ilvl w:val="0"/>
          <w:numId w:val="60"/>
        </w:numPr>
        <w:spacing w:after="217" w:line="276" w:lineRule="auto"/>
        <w:ind w:hanging="360"/>
        <w:jc w:val="both"/>
      </w:pPr>
      <w:r w:rsidRPr="00BE06F6">
        <w:t xml:space="preserve">кабинетам медицинского назначения;  </w:t>
      </w:r>
    </w:p>
    <w:p w:rsidR="00D34BAB" w:rsidRPr="00BE06F6" w:rsidRDefault="00D34BAB" w:rsidP="00060273">
      <w:pPr>
        <w:numPr>
          <w:ilvl w:val="0"/>
          <w:numId w:val="60"/>
        </w:numPr>
        <w:spacing w:after="217" w:line="276" w:lineRule="auto"/>
        <w:ind w:hanging="360"/>
        <w:jc w:val="both"/>
      </w:pPr>
      <w:r w:rsidRPr="00BE06F6">
        <w:t xml:space="preserve">помещениям для питания </w:t>
      </w:r>
      <w:proofErr w:type="gramStart"/>
      <w:r w:rsidRPr="00BE06F6">
        <w:t>обучающихся</w:t>
      </w:r>
      <w:proofErr w:type="gramEnd"/>
      <w:r w:rsidRPr="00BE06F6">
        <w:t xml:space="preserve">, а также для хранения и приготовления пищи, обеспечивающим возможность организации качественного горячего питания; </w:t>
      </w:r>
    </w:p>
    <w:p w:rsidR="00D34BAB" w:rsidRPr="00BE06F6" w:rsidRDefault="00281D81" w:rsidP="00060273">
      <w:pPr>
        <w:numPr>
          <w:ilvl w:val="0"/>
          <w:numId w:val="60"/>
        </w:numPr>
        <w:spacing w:after="217" w:line="276" w:lineRule="auto"/>
        <w:ind w:hanging="360"/>
        <w:jc w:val="both"/>
      </w:pPr>
      <w:r>
        <w:t xml:space="preserve">туалетам, </w:t>
      </w:r>
      <w:r w:rsidR="00D34BAB" w:rsidRPr="00BE06F6">
        <w:t xml:space="preserve">коридорам и другим помещениям. </w:t>
      </w:r>
    </w:p>
    <w:p w:rsidR="00281D81" w:rsidRDefault="00281D81" w:rsidP="00281D81">
      <w:pPr>
        <w:pStyle w:val="afd"/>
        <w:spacing w:after="205"/>
        <w:ind w:left="0" w:right="-15"/>
        <w:rPr>
          <w:rFonts w:ascii="Times New Roman" w:hAnsi="Times New Roman"/>
          <w:b/>
          <w:i/>
          <w:sz w:val="24"/>
          <w:szCs w:val="24"/>
        </w:rPr>
      </w:pPr>
    </w:p>
    <w:p w:rsidR="00281D81" w:rsidRPr="00281D81" w:rsidRDefault="00281D81" w:rsidP="00281D81">
      <w:pPr>
        <w:pStyle w:val="afd"/>
        <w:spacing w:after="205"/>
        <w:ind w:left="0" w:right="-15"/>
        <w:rPr>
          <w:rFonts w:ascii="Times New Roman" w:hAnsi="Times New Roman"/>
          <w:b/>
          <w:i/>
          <w:sz w:val="24"/>
          <w:szCs w:val="24"/>
        </w:rPr>
      </w:pPr>
      <w:r w:rsidRPr="00281D81">
        <w:rPr>
          <w:rFonts w:ascii="Times New Roman" w:hAnsi="Times New Roman"/>
          <w:b/>
          <w:i/>
          <w:sz w:val="24"/>
          <w:szCs w:val="24"/>
        </w:rPr>
        <w:t>Требования к организации временного режима</w:t>
      </w:r>
    </w:p>
    <w:p w:rsidR="00281D81" w:rsidRDefault="00281D81" w:rsidP="00281D81">
      <w:pPr>
        <w:pStyle w:val="afd"/>
        <w:ind w:left="0"/>
        <w:rPr>
          <w:rFonts w:ascii="Times New Roman" w:hAnsi="Times New Roman"/>
          <w:sz w:val="24"/>
          <w:szCs w:val="24"/>
        </w:rPr>
      </w:pPr>
    </w:p>
    <w:p w:rsidR="00281D81" w:rsidRPr="00281D81" w:rsidRDefault="00281D81" w:rsidP="00281D81">
      <w:pPr>
        <w:pStyle w:val="afd"/>
        <w:ind w:left="0" w:firstLine="708"/>
        <w:rPr>
          <w:rFonts w:ascii="Times New Roman" w:hAnsi="Times New Roman"/>
          <w:sz w:val="24"/>
          <w:szCs w:val="24"/>
        </w:rPr>
      </w:pPr>
      <w:r w:rsidRPr="00281D81">
        <w:rPr>
          <w:rFonts w:ascii="Times New Roman" w:hAnsi="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81D81">
        <w:rPr>
          <w:rFonts w:ascii="Times New Roman" w:hAnsi="Times New Roman"/>
          <w:sz w:val="24"/>
          <w:szCs w:val="24"/>
        </w:rPr>
        <w:t>СанПиН</w:t>
      </w:r>
      <w:proofErr w:type="spellEnd"/>
      <w:r w:rsidRPr="00281D81">
        <w:rPr>
          <w:rFonts w:ascii="Times New Roman" w:hAnsi="Times New Roman"/>
          <w:sz w:val="24"/>
          <w:szCs w:val="24"/>
        </w:rPr>
        <w:t>, приказы Министерства образования и др.), а также локальными ак</w:t>
      </w:r>
      <w:r>
        <w:rPr>
          <w:rFonts w:ascii="Times New Roman" w:hAnsi="Times New Roman"/>
          <w:sz w:val="24"/>
          <w:szCs w:val="24"/>
        </w:rPr>
        <w:t>тами МБОУ «СОШ № 86 г</w:t>
      </w:r>
      <w:proofErr w:type="gramStart"/>
      <w:r>
        <w:rPr>
          <w:rFonts w:ascii="Times New Roman" w:hAnsi="Times New Roman"/>
          <w:sz w:val="24"/>
          <w:szCs w:val="24"/>
        </w:rPr>
        <w:t>.Ч</w:t>
      </w:r>
      <w:proofErr w:type="gramEnd"/>
      <w:r>
        <w:rPr>
          <w:rFonts w:ascii="Times New Roman" w:hAnsi="Times New Roman"/>
          <w:sz w:val="24"/>
          <w:szCs w:val="24"/>
        </w:rPr>
        <w:t>елябинска»)</w:t>
      </w:r>
      <w:r w:rsidRPr="00281D81">
        <w:rPr>
          <w:rFonts w:ascii="Times New Roman" w:hAnsi="Times New Roman"/>
          <w:sz w:val="24"/>
          <w:szCs w:val="24"/>
        </w:rPr>
        <w:t xml:space="preserve">.  </w:t>
      </w:r>
    </w:p>
    <w:p w:rsidR="00281D81" w:rsidRDefault="00281D81" w:rsidP="00281D81">
      <w:pPr>
        <w:pStyle w:val="afd"/>
        <w:autoSpaceDE w:val="0"/>
        <w:autoSpaceDN w:val="0"/>
        <w:adjustRightInd w:val="0"/>
        <w:ind w:left="0"/>
        <w:rPr>
          <w:rFonts w:ascii="Times New Roman" w:hAnsi="Times New Roman"/>
          <w:sz w:val="24"/>
          <w:szCs w:val="24"/>
        </w:rPr>
      </w:pPr>
    </w:p>
    <w:p w:rsidR="00281D81" w:rsidRPr="00281D81" w:rsidRDefault="00281D81" w:rsidP="00281D81">
      <w:pPr>
        <w:pStyle w:val="afd"/>
        <w:autoSpaceDE w:val="0"/>
        <w:autoSpaceDN w:val="0"/>
        <w:adjustRightInd w:val="0"/>
        <w:spacing w:line="240" w:lineRule="auto"/>
        <w:ind w:left="0"/>
        <w:rPr>
          <w:rFonts w:ascii="Times New Roman" w:hAnsi="Times New Roman"/>
          <w:sz w:val="24"/>
          <w:szCs w:val="24"/>
        </w:rPr>
      </w:pPr>
      <w:r w:rsidRPr="00281D81">
        <w:rPr>
          <w:rFonts w:ascii="Times New Roman" w:hAnsi="Times New Roman"/>
          <w:sz w:val="24"/>
          <w:szCs w:val="24"/>
        </w:rPr>
        <w:t xml:space="preserve">   </w:t>
      </w:r>
      <w:r>
        <w:rPr>
          <w:rFonts w:ascii="Times New Roman" w:hAnsi="Times New Roman"/>
          <w:sz w:val="24"/>
          <w:szCs w:val="24"/>
        </w:rPr>
        <w:tab/>
      </w:r>
      <w:proofErr w:type="gramStart"/>
      <w:r w:rsidRPr="00281D81">
        <w:rPr>
          <w:rFonts w:ascii="Times New Roman" w:hAnsi="Times New Roman"/>
          <w:sz w:val="24"/>
          <w:szCs w:val="24"/>
        </w:rPr>
        <w:t>Обучающийся</w:t>
      </w:r>
      <w:proofErr w:type="gramEnd"/>
      <w:r w:rsidRPr="00281D81">
        <w:rPr>
          <w:rFonts w:ascii="Times New Roman" w:hAnsi="Times New Roman"/>
          <w:sz w:val="24"/>
          <w:szCs w:val="24"/>
        </w:rPr>
        <w:t xml:space="preserve"> с задержкой психического развития получает образование, сопоставимое по уровню с образованием, предусмотренным действующим ФГОС НОО, в те же календарные сроки, что и нормально развивающиеся сверстники, находясь в их среде.</w:t>
      </w:r>
      <w:r>
        <w:rPr>
          <w:rFonts w:ascii="Times New Roman" w:hAnsi="Times New Roman"/>
          <w:sz w:val="24"/>
          <w:szCs w:val="24"/>
        </w:rPr>
        <w:t xml:space="preserve"> </w:t>
      </w:r>
      <w:r w:rsidRPr="00281D81">
        <w:rPr>
          <w:rFonts w:ascii="Times New Roman" w:hAnsi="Times New Roman"/>
          <w:sz w:val="24"/>
          <w:szCs w:val="24"/>
        </w:rPr>
        <w:t>Сроки о</w:t>
      </w:r>
      <w:r>
        <w:rPr>
          <w:rFonts w:ascii="Times New Roman" w:hAnsi="Times New Roman"/>
          <w:sz w:val="24"/>
          <w:szCs w:val="24"/>
        </w:rPr>
        <w:t>своения адаптированной о</w:t>
      </w:r>
      <w:r w:rsidRPr="00281D81">
        <w:rPr>
          <w:rFonts w:ascii="Times New Roman" w:hAnsi="Times New Roman"/>
          <w:sz w:val="24"/>
          <w:szCs w:val="24"/>
        </w:rPr>
        <w:t xml:space="preserve">бразовательной программы начального общего образования </w:t>
      </w:r>
      <w:proofErr w:type="gramStart"/>
      <w:r w:rsidRPr="00281D81">
        <w:rPr>
          <w:rFonts w:ascii="Times New Roman" w:hAnsi="Times New Roman"/>
          <w:sz w:val="24"/>
          <w:szCs w:val="24"/>
        </w:rPr>
        <w:t>обучающимися</w:t>
      </w:r>
      <w:proofErr w:type="gramEnd"/>
      <w:r w:rsidRPr="00281D81">
        <w:rPr>
          <w:rFonts w:ascii="Times New Roman" w:hAnsi="Times New Roman"/>
          <w:sz w:val="24"/>
          <w:szCs w:val="24"/>
        </w:rPr>
        <w:t xml:space="preserve"> с ЗПР составляют 4 года, может продлиться при наличии заключения ПМПК до 5 лет</w:t>
      </w:r>
    </w:p>
    <w:p w:rsidR="00281D81" w:rsidRDefault="00281D81" w:rsidP="00281D81">
      <w:pPr>
        <w:pStyle w:val="afd"/>
        <w:ind w:left="0"/>
        <w:rPr>
          <w:rFonts w:ascii="Times New Roman" w:hAnsi="Times New Roman"/>
          <w:sz w:val="24"/>
          <w:szCs w:val="24"/>
        </w:rPr>
      </w:pPr>
    </w:p>
    <w:p w:rsidR="00281D81" w:rsidRDefault="00281D81" w:rsidP="00281D81">
      <w:pPr>
        <w:pStyle w:val="afd"/>
        <w:ind w:left="0" w:firstLine="708"/>
        <w:rPr>
          <w:rFonts w:ascii="Times New Roman" w:hAnsi="Times New Roman"/>
          <w:sz w:val="24"/>
          <w:szCs w:val="24"/>
        </w:rPr>
      </w:pPr>
      <w:r w:rsidRPr="00281D81">
        <w:rPr>
          <w:rFonts w:ascii="Times New Roman" w:hAnsi="Times New Roman"/>
          <w:sz w:val="24"/>
          <w:szCs w:val="24"/>
        </w:rPr>
        <w:t xml:space="preserve">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w:t>
      </w:r>
      <w:proofErr w:type="gramStart"/>
      <w:r w:rsidRPr="00281D81">
        <w:rPr>
          <w:rFonts w:ascii="Times New Roman" w:hAnsi="Times New Roman"/>
          <w:sz w:val="24"/>
          <w:szCs w:val="24"/>
        </w:rPr>
        <w:t>по</w:t>
      </w:r>
      <w:proofErr w:type="gramEnd"/>
      <w:r w:rsidRPr="00281D81">
        <w:rPr>
          <w:rFonts w:ascii="Times New Roman" w:hAnsi="Times New Roman"/>
          <w:sz w:val="24"/>
          <w:szCs w:val="24"/>
        </w:rPr>
        <w:t xml:space="preserve"> 4 </w:t>
      </w:r>
      <w:proofErr w:type="gramStart"/>
      <w:r w:rsidRPr="00281D81">
        <w:rPr>
          <w:rFonts w:ascii="Times New Roman" w:hAnsi="Times New Roman"/>
          <w:sz w:val="24"/>
          <w:szCs w:val="24"/>
        </w:rPr>
        <w:t>урока</w:t>
      </w:r>
      <w:proofErr w:type="gramEnd"/>
      <w:r w:rsidRPr="00281D81">
        <w:rPr>
          <w:rFonts w:ascii="Times New Roman" w:hAnsi="Times New Roman"/>
          <w:sz w:val="24"/>
          <w:szCs w:val="24"/>
        </w:rPr>
        <w:t xml:space="preserve"> по 40 минут каждый); Продолжительность учебной недели – </w:t>
      </w:r>
      <w:r>
        <w:rPr>
          <w:rFonts w:ascii="Times New Roman" w:hAnsi="Times New Roman"/>
          <w:sz w:val="24"/>
          <w:szCs w:val="24"/>
        </w:rPr>
        <w:t>5 дней.</w:t>
      </w:r>
      <w:r w:rsidRPr="00281D81">
        <w:rPr>
          <w:rFonts w:ascii="Times New Roman" w:hAnsi="Times New Roman"/>
          <w:sz w:val="24"/>
          <w:szCs w:val="24"/>
        </w:rPr>
        <w:t xml:space="preserve"> Пятидневная рабочая неделя устанавливается в целях сохранения и </w:t>
      </w:r>
      <w:r>
        <w:rPr>
          <w:rFonts w:ascii="Times New Roman" w:hAnsi="Times New Roman"/>
          <w:sz w:val="24"/>
          <w:szCs w:val="24"/>
        </w:rPr>
        <w:t>укрепления здоровья обучающихся.</w:t>
      </w:r>
    </w:p>
    <w:p w:rsidR="008D5402" w:rsidRPr="008D5402" w:rsidRDefault="008D5402" w:rsidP="008D5402">
      <w:pPr>
        <w:tabs>
          <w:tab w:val="left" w:pos="0"/>
          <w:tab w:val="right" w:leader="dot" w:pos="9639"/>
        </w:tabs>
        <w:ind w:firstLine="709"/>
        <w:rPr>
          <w:szCs w:val="28"/>
        </w:rPr>
      </w:pPr>
      <w:r w:rsidRPr="008D5402">
        <w:rPr>
          <w:szCs w:val="28"/>
        </w:rPr>
        <w:t>При обучении детей с ЗПР предусматривается специальный подход при комплектовании класса общеобразователь</w:t>
      </w:r>
      <w:r>
        <w:rPr>
          <w:szCs w:val="28"/>
        </w:rPr>
        <w:t xml:space="preserve">ной организации, в котором  обучается </w:t>
      </w:r>
      <w:r w:rsidRPr="008D5402">
        <w:rPr>
          <w:szCs w:val="28"/>
        </w:rPr>
        <w:t xml:space="preserve"> ребенок с ЗПР. Общая численность класса</w:t>
      </w:r>
      <w:r w:rsidRPr="008D5402">
        <w:rPr>
          <w:caps/>
          <w:szCs w:val="28"/>
        </w:rPr>
        <w:t xml:space="preserve">, </w:t>
      </w:r>
      <w:r w:rsidRPr="008D5402">
        <w:rPr>
          <w:szCs w:val="28"/>
        </w:rPr>
        <w:t xml:space="preserve">в котором обучаются дети с </w:t>
      </w:r>
      <w:r w:rsidRPr="008D5402">
        <w:rPr>
          <w:caps/>
          <w:szCs w:val="28"/>
        </w:rPr>
        <w:t>ЗПР</w:t>
      </w:r>
      <w:r w:rsidRPr="008D5402">
        <w:rPr>
          <w:szCs w:val="28"/>
        </w:rPr>
        <w:t>, осваивающие вариант 7.1</w:t>
      </w:r>
      <w:r>
        <w:rPr>
          <w:caps/>
          <w:szCs w:val="28"/>
        </w:rPr>
        <w:t xml:space="preserve"> А</w:t>
      </w:r>
      <w:r w:rsidRPr="008D5402">
        <w:rPr>
          <w:caps/>
          <w:szCs w:val="28"/>
        </w:rPr>
        <w:t>ОП НОО,</w:t>
      </w:r>
      <w:r w:rsidRPr="008D5402">
        <w:rPr>
          <w:szCs w:val="28"/>
        </w:rPr>
        <w:t xml:space="preserve"> не должна превышать 25 обучающихся, число обучающихся с</w:t>
      </w:r>
      <w:r w:rsidRPr="008D5402">
        <w:rPr>
          <w:caps/>
          <w:szCs w:val="28"/>
        </w:rPr>
        <w:t xml:space="preserve"> ЗПР </w:t>
      </w:r>
      <w:r w:rsidRPr="008D5402">
        <w:rPr>
          <w:szCs w:val="28"/>
        </w:rPr>
        <w:t>в классе не должно превышать четырех, остальные обучающиеся – не имеющие ограничений по здоровью.</w:t>
      </w:r>
    </w:p>
    <w:p w:rsidR="00281D81" w:rsidRPr="00281D81" w:rsidRDefault="00281D81" w:rsidP="00281D81">
      <w:pPr>
        <w:pStyle w:val="afd"/>
        <w:ind w:left="0" w:firstLine="708"/>
        <w:rPr>
          <w:rFonts w:ascii="Times New Roman" w:hAnsi="Times New Roman"/>
          <w:sz w:val="24"/>
          <w:szCs w:val="24"/>
        </w:rPr>
      </w:pPr>
    </w:p>
    <w:p w:rsidR="00281D81" w:rsidRPr="00281D81" w:rsidRDefault="00281D81" w:rsidP="00281D81">
      <w:pPr>
        <w:spacing w:after="165"/>
        <w:ind w:left="10" w:right="-15" w:hanging="10"/>
        <w:rPr>
          <w:b/>
        </w:rPr>
      </w:pPr>
      <w:r w:rsidRPr="00281D81">
        <w:rPr>
          <w:b/>
          <w:i/>
        </w:rPr>
        <w:t xml:space="preserve">Требования к техническим средствам обучения </w:t>
      </w:r>
    </w:p>
    <w:p w:rsidR="00281D81" w:rsidRPr="00BE06F6" w:rsidRDefault="00281D81" w:rsidP="00281D81">
      <w:pPr>
        <w:spacing w:after="214"/>
        <w:ind w:firstLine="708"/>
      </w:pPr>
      <w:r w:rsidRPr="00BE06F6">
        <w:t>Технические средства обучения (</w:t>
      </w:r>
      <w:r w:rsidRPr="00BE06F6">
        <w:rPr>
          <w:color w:val="00000A"/>
        </w:rPr>
        <w:t xml:space="preserve">включая компьютерные инструменты обучения, </w:t>
      </w:r>
      <w:proofErr w:type="spellStart"/>
      <w:r w:rsidRPr="00BE06F6">
        <w:rPr>
          <w:color w:val="00000A"/>
        </w:rPr>
        <w:t>мультимедийные</w:t>
      </w:r>
      <w:proofErr w:type="spellEnd"/>
      <w:r w:rsidRPr="00BE06F6">
        <w:rPr>
          <w:color w:val="00000A"/>
        </w:rPr>
        <w:t xml:space="preserve"> средства) дают возможность удовлетворить особые образовательные потребности </w:t>
      </w:r>
      <w:proofErr w:type="gramStart"/>
      <w:r w:rsidRPr="00BE06F6">
        <w:rPr>
          <w:color w:val="00000A"/>
        </w:rPr>
        <w:t>обучающихся</w:t>
      </w:r>
      <w:proofErr w:type="gramEnd"/>
      <w:r w:rsidRPr="00BE06F6">
        <w:rPr>
          <w:color w:val="00000A"/>
        </w:rPr>
        <w:t xml:space="preserve"> с ЗПР, способствуют мотивации учебной деятельности, развивают познавательную активность обучающихся. </w:t>
      </w:r>
    </w:p>
    <w:p w:rsidR="00281D81" w:rsidRPr="00BE06F6" w:rsidRDefault="00281D81" w:rsidP="00281D81">
      <w:pPr>
        <w:spacing w:after="214"/>
      </w:pPr>
      <w:r w:rsidRPr="00BE06F6">
        <w:rPr>
          <w:color w:val="00000A"/>
        </w:rPr>
        <w:lastRenderedPageBreak/>
        <w:t>Информ</w:t>
      </w:r>
      <w:r>
        <w:rPr>
          <w:color w:val="00000A"/>
        </w:rPr>
        <w:t>ационно-образовательная среда МБОУ «СОШ № 86 г</w:t>
      </w:r>
      <w:proofErr w:type="gramStart"/>
      <w:r>
        <w:rPr>
          <w:color w:val="00000A"/>
        </w:rPr>
        <w:t>.Ч</w:t>
      </w:r>
      <w:proofErr w:type="gramEnd"/>
      <w:r>
        <w:rPr>
          <w:color w:val="00000A"/>
        </w:rPr>
        <w:t xml:space="preserve">елябинска» </w:t>
      </w:r>
      <w:r w:rsidRPr="00BE06F6">
        <w:rPr>
          <w:color w:val="00000A"/>
        </w:rPr>
        <w:t xml:space="preserve"> включает в себя совокупность технологических средств (компьютеры, </w:t>
      </w:r>
      <w:proofErr w:type="spellStart"/>
      <w:r w:rsidRPr="00BE06F6">
        <w:rPr>
          <w:color w:val="00000A"/>
        </w:rPr>
        <w:t>мультимедийные</w:t>
      </w:r>
      <w:proofErr w:type="spellEnd"/>
      <w:r w:rsidRPr="00BE06F6">
        <w:rPr>
          <w:color w:val="00000A"/>
        </w:rPr>
        <w:t xml:space="preserve"> проекторы с экранами</w:t>
      </w:r>
      <w:r>
        <w:rPr>
          <w:color w:val="00000A"/>
        </w:rPr>
        <w:t xml:space="preserve">), </w:t>
      </w:r>
      <w:r w:rsidRPr="00BE06F6">
        <w:rPr>
          <w:color w:val="00000A"/>
        </w:rPr>
        <w:t xml:space="preserve">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281D81" w:rsidRPr="00281D81" w:rsidRDefault="00281D81" w:rsidP="00281D81">
      <w:pPr>
        <w:spacing w:after="170"/>
        <w:ind w:right="802"/>
        <w:rPr>
          <w:b/>
          <w:i/>
        </w:rPr>
      </w:pPr>
      <w:r w:rsidRPr="00281D81">
        <w:rPr>
          <w:b/>
          <w:i/>
        </w:rPr>
        <w:t xml:space="preserve">Требования к учебникам, рабочим тетрадям и специальным дидактическим материалам </w:t>
      </w:r>
    </w:p>
    <w:p w:rsidR="00281D81" w:rsidRPr="00BE06F6" w:rsidRDefault="00281D81" w:rsidP="00281D81">
      <w:pPr>
        <w:ind w:firstLine="708"/>
      </w:pPr>
      <w:r w:rsidRPr="00BE06F6">
        <w:t>Программа коррекционной работы разработана в соответствии с требованиями Закона «Об образовании в РФ», Федерального государственного образовательного стандарта начального общего образова</w:t>
      </w:r>
      <w:r w:rsidR="00DC5B50">
        <w:t>ния, Концепции УМК «Школа России</w:t>
      </w:r>
      <w:r w:rsidRPr="00BE06F6">
        <w:t>», а также с учетом опыта работы школы по данной проблематике.</w:t>
      </w:r>
    </w:p>
    <w:p w:rsidR="00281D81" w:rsidRPr="00BE06F6" w:rsidRDefault="00281D81" w:rsidP="00281D81">
      <w:pPr>
        <w:ind w:firstLine="708"/>
      </w:pPr>
      <w:proofErr w:type="gramStart"/>
      <w:r w:rsidRPr="00BE06F6">
        <w:t>П</w:t>
      </w:r>
      <w:r w:rsidR="00DC5B50">
        <w:t xml:space="preserve">ри освоении </w:t>
      </w:r>
      <w:r w:rsidRPr="00BE06F6">
        <w:t xml:space="preserve"> программы </w:t>
      </w:r>
      <w:r w:rsidR="00DC5B50">
        <w:t xml:space="preserve"> 7.1.</w:t>
      </w:r>
      <w:r w:rsidRPr="00BE06F6">
        <w:t>дети с ЗПР обучаются по базовым учебникам для нормально развивающихся сверстников в общеобразовательном классе со специальными, учитывающими особые образоват</w:t>
      </w:r>
      <w:r w:rsidR="00DC5B50">
        <w:t xml:space="preserve">ельные потребности, </w:t>
      </w:r>
      <w:r w:rsidRPr="00BE06F6">
        <w:t xml:space="preserve"> дидактическими материалами, рабочими тетрадями и пр. на бумажных и/или электронных носителях, обеспечивающими реализацию программу коррекционной работы, направленную на развитие жизненной компетенции обучающихся с ЗПР и специальную поддержку освоения основной образовательной программы.</w:t>
      </w:r>
      <w:proofErr w:type="gramEnd"/>
    </w:p>
    <w:p w:rsidR="00281D81" w:rsidRPr="00BE06F6" w:rsidRDefault="00281D81" w:rsidP="00281D81">
      <w:pPr>
        <w:autoSpaceDE w:val="0"/>
        <w:autoSpaceDN w:val="0"/>
        <w:adjustRightInd w:val="0"/>
      </w:pPr>
    </w:p>
    <w:p w:rsidR="00281D81" w:rsidRPr="00BE06F6" w:rsidRDefault="00281D81" w:rsidP="00DC5B50">
      <w:pPr>
        <w:spacing w:after="214"/>
        <w:ind w:firstLine="708"/>
      </w:pPr>
      <w:r w:rsidRPr="00BE06F6">
        <w:rPr>
          <w:color w:val="00000A"/>
        </w:rPr>
        <w:t xml:space="preserve">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281D81" w:rsidRPr="00BE06F6" w:rsidRDefault="00281D81" w:rsidP="00DC5B50">
      <w:pPr>
        <w:ind w:firstLine="708"/>
      </w:pPr>
      <w:r w:rsidRPr="00BE06F6">
        <w:t xml:space="preserve">Особые образовательные потребности </w:t>
      </w:r>
      <w:proofErr w:type="gramStart"/>
      <w:r w:rsidRPr="00BE06F6">
        <w:t>обучающихся</w:t>
      </w:r>
      <w:proofErr w:type="gramEnd"/>
      <w:r w:rsidRPr="00BE06F6">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DC5B50" w:rsidRDefault="00DC5B50" w:rsidP="00281D81">
      <w:pPr>
        <w:rPr>
          <w:color w:val="00000A"/>
        </w:rPr>
      </w:pPr>
    </w:p>
    <w:p w:rsidR="00281D81" w:rsidRPr="00BE06F6" w:rsidRDefault="00DC5B50" w:rsidP="00DC5B50">
      <w:pPr>
        <w:ind w:firstLine="708"/>
      </w:pPr>
      <w:r>
        <w:rPr>
          <w:color w:val="00000A"/>
        </w:rPr>
        <w:t xml:space="preserve">Освоение предметной </w:t>
      </w:r>
      <w:r w:rsidR="00281D81" w:rsidRPr="00BE06F6">
        <w:rPr>
          <w:color w:val="00000A"/>
        </w:rPr>
        <w:t xml:space="preserve"> области </w:t>
      </w:r>
      <w:r w:rsidR="00281D81" w:rsidRPr="00BE06F6">
        <w:rPr>
          <w:b/>
          <w:color w:val="00000A"/>
        </w:rPr>
        <w:t>«Филология»</w:t>
      </w:r>
      <w:r w:rsidR="00281D81" w:rsidRPr="00BE06F6">
        <w:rPr>
          <w:color w:val="00000A"/>
        </w:rPr>
        <w:t xml:space="preserve"> предполагает использование </w:t>
      </w:r>
      <w:r w:rsidR="00281D81" w:rsidRPr="00BE06F6">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w:t>
      </w:r>
      <w:r>
        <w:t xml:space="preserve"> по отдельным изучаемым темам; </w:t>
      </w:r>
      <w:r w:rsidR="00281D81" w:rsidRPr="00BE06F6">
        <w:t>схем (звукобуквенного разбора слова; разбора слов по составу и др.); дидактического раздаточного материала (карточк</w:t>
      </w:r>
      <w:r>
        <w:t>и с заданиями).</w:t>
      </w:r>
    </w:p>
    <w:p w:rsidR="00281D81" w:rsidRPr="00BE06F6" w:rsidRDefault="00DC5B50" w:rsidP="00DC5B50">
      <w:pPr>
        <w:spacing w:after="214"/>
        <w:ind w:firstLine="708"/>
        <w:rPr>
          <w:color w:val="00000A"/>
        </w:rPr>
      </w:pPr>
      <w:r>
        <w:rPr>
          <w:color w:val="00000A"/>
        </w:rPr>
        <w:t xml:space="preserve">Освоение предметной </w:t>
      </w:r>
      <w:r w:rsidR="00281D81" w:rsidRPr="00BE06F6">
        <w:rPr>
          <w:color w:val="00000A"/>
        </w:rPr>
        <w:t xml:space="preserve"> области</w:t>
      </w:r>
      <w:r w:rsidR="00281D81" w:rsidRPr="00BE06F6">
        <w:rPr>
          <w:b/>
          <w:color w:val="00000A"/>
        </w:rPr>
        <w:t xml:space="preserve"> «Математика»</w:t>
      </w:r>
      <w:r w:rsidR="00281D81" w:rsidRPr="00BE06F6">
        <w:rPr>
          <w:color w:val="00000A"/>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w:t>
      </w:r>
      <w:r>
        <w:rPr>
          <w:color w:val="00000A"/>
        </w:rPr>
        <w:t xml:space="preserve"> печатной основе; </w:t>
      </w:r>
      <w:r w:rsidR="00281D81" w:rsidRPr="00BE06F6">
        <w:rPr>
          <w:color w:val="00000A"/>
        </w:rPr>
        <w:t>измерительных инструм</w:t>
      </w:r>
      <w:r>
        <w:rPr>
          <w:color w:val="00000A"/>
        </w:rPr>
        <w:t xml:space="preserve">ентов и приспособлений, </w:t>
      </w:r>
      <w:r w:rsidR="00281D81" w:rsidRPr="00BE06F6">
        <w:rPr>
          <w:color w:val="00000A"/>
        </w:rPr>
        <w:t>демонстрационных пособий для изучения геометрических величин, геометрических фигур и тел</w:t>
      </w:r>
      <w:r>
        <w:rPr>
          <w:color w:val="00000A"/>
        </w:rPr>
        <w:t>.</w:t>
      </w:r>
    </w:p>
    <w:p w:rsidR="00281D81" w:rsidRPr="00BE06F6" w:rsidRDefault="00DC5B50" w:rsidP="00DC5B50">
      <w:pPr>
        <w:spacing w:after="213"/>
        <w:ind w:left="10" w:firstLine="698"/>
      </w:pPr>
      <w:r>
        <w:rPr>
          <w:color w:val="00000A"/>
        </w:rPr>
        <w:t xml:space="preserve">Формирование доступных </w:t>
      </w:r>
      <w:r>
        <w:rPr>
          <w:color w:val="00000A"/>
        </w:rPr>
        <w:tab/>
        <w:t xml:space="preserve">представлений  о мире и </w:t>
      </w:r>
      <w:r w:rsidR="00281D81" w:rsidRPr="00BE06F6">
        <w:rPr>
          <w:color w:val="00000A"/>
        </w:rPr>
        <w:t xml:space="preserve">практики взаимодействия с окружающим миром в рамках </w:t>
      </w:r>
      <w:r>
        <w:rPr>
          <w:color w:val="00000A"/>
        </w:rPr>
        <w:t>изучения предмета «Окружающий  мир»</w:t>
      </w:r>
      <w:r w:rsidR="00281D81" w:rsidRPr="00BE06F6">
        <w:rPr>
          <w:b/>
          <w:color w:val="00000A"/>
        </w:rPr>
        <w:t xml:space="preserve"> </w:t>
      </w:r>
      <w:r w:rsidR="00281D81" w:rsidRPr="00BE06F6">
        <w:rPr>
          <w:color w:val="00000A"/>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00281D81" w:rsidRPr="00BE06F6">
        <w:rPr>
          <w:color w:val="00000A"/>
        </w:rPr>
        <w:t>обучающихся</w:t>
      </w:r>
      <w:proofErr w:type="gramEnd"/>
      <w:r w:rsidR="00281D81" w:rsidRPr="00BE06F6">
        <w:rPr>
          <w:color w:val="00000A"/>
        </w:rPr>
        <w:t xml:space="preserve">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281D81" w:rsidRPr="00BE06F6" w:rsidRDefault="00281D81" w:rsidP="00DC5B50">
      <w:pPr>
        <w:spacing w:after="214"/>
        <w:ind w:firstLine="708"/>
      </w:pPr>
      <w:r w:rsidRPr="00BE06F6">
        <w:rPr>
          <w:color w:val="00000A"/>
        </w:rPr>
        <w:t xml:space="preserve">Специальный учебный и дидактический материал необходим для образования обучающихся с ЗПР в области </w:t>
      </w:r>
      <w:r w:rsidRPr="00BE06F6">
        <w:rPr>
          <w:b/>
          <w:color w:val="00000A"/>
        </w:rPr>
        <w:t>«Искусство».</w:t>
      </w:r>
      <w:r w:rsidRPr="00BE06F6">
        <w:rPr>
          <w:color w:val="00000A"/>
        </w:rPr>
        <w:t xml:space="preserve"> Освоение практики изобразительной </w:t>
      </w:r>
      <w:r w:rsidRPr="00BE06F6">
        <w:rPr>
          <w:color w:val="00000A"/>
        </w:rPr>
        <w:lastRenderedPageBreak/>
        <w:t xml:space="preserve">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w:t>
      </w:r>
      <w:r w:rsidRPr="00BE06F6">
        <w:t>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театральным реквизитом, а также оснастить актовые залы воспроизводящим, звукоусиливающим и осветительным оборудованием.</w:t>
      </w:r>
    </w:p>
    <w:p w:rsidR="00281D81" w:rsidRPr="00BE06F6" w:rsidRDefault="00281D81" w:rsidP="00DC5B50">
      <w:pPr>
        <w:spacing w:after="214"/>
        <w:ind w:firstLine="708"/>
      </w:pPr>
      <w:proofErr w:type="gramStart"/>
      <w:r w:rsidRPr="00BE06F6">
        <w:rPr>
          <w:color w:val="00000A"/>
        </w:rPr>
        <w:t xml:space="preserve">Для овладения образовательной областью </w:t>
      </w:r>
      <w:r w:rsidRPr="00BE06F6">
        <w:rPr>
          <w:b/>
          <w:color w:val="00000A"/>
        </w:rPr>
        <w:t>«Технологии»</w:t>
      </w:r>
      <w:r w:rsidRPr="00BE06F6">
        <w:rPr>
          <w:color w:val="00000A"/>
        </w:rPr>
        <w:t xml:space="preserve"> обучающимся с ЗПР необходимо использование специфических инструментов (</w:t>
      </w:r>
      <w:r w:rsidR="00DC5B50">
        <w:rPr>
          <w:color w:val="00000A"/>
        </w:rPr>
        <w:t xml:space="preserve">кисти, </w:t>
      </w:r>
      <w:r w:rsidRPr="00BE06F6">
        <w:rPr>
          <w:color w:val="00000A"/>
        </w:rPr>
        <w:t xml:space="preserve">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w:t>
      </w:r>
      <w:proofErr w:type="gramEnd"/>
      <w:r w:rsidRPr="00BE06F6">
        <w:rPr>
          <w:color w:val="00000A"/>
        </w:rPr>
        <w:t xml:space="preserve">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81D81" w:rsidRPr="00BE06F6" w:rsidRDefault="00281D81" w:rsidP="00DC5B50">
      <w:pPr>
        <w:spacing w:after="214"/>
        <w:ind w:firstLine="708"/>
      </w:pPr>
      <w:r w:rsidRPr="00BE06F6">
        <w:rPr>
          <w:color w:val="00000A"/>
        </w:rPr>
        <w:t xml:space="preserve">Овладение обучающимися с ЗПР образовательной областью </w:t>
      </w:r>
      <w:r w:rsidRPr="00BE06F6">
        <w:rPr>
          <w:b/>
          <w:color w:val="00000A"/>
        </w:rPr>
        <w:t>«Физическая культура»</w:t>
      </w:r>
      <w:r w:rsidRPr="00BE06F6">
        <w:rPr>
          <w:color w:val="00000A"/>
        </w:rPr>
        <w:t xml:space="preserve"> предполагает коррекцию двигательных навыков в процессе спортивной деятельности. Для этого необходимо наличие специальных предметов (скакалки, мяч</w:t>
      </w:r>
      <w:r w:rsidR="00DC5B50">
        <w:rPr>
          <w:color w:val="00000A"/>
        </w:rPr>
        <w:t xml:space="preserve">и, шары, обручи и др.). </w:t>
      </w:r>
      <w:r w:rsidRPr="00BE06F6">
        <w:rPr>
          <w:color w:val="00000A"/>
        </w:rPr>
        <w:t xml:space="preserve">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5060A0" w:rsidRPr="00D246A9" w:rsidRDefault="008D5402" w:rsidP="005060A0">
      <w:pPr>
        <w:pStyle w:val="Osnova"/>
        <w:tabs>
          <w:tab w:val="left" w:leader="dot" w:pos="624"/>
        </w:tabs>
        <w:spacing w:line="276" w:lineRule="auto"/>
        <w:ind w:firstLine="0"/>
        <w:jc w:val="left"/>
        <w:rPr>
          <w:rStyle w:val="Zag11"/>
          <w:rFonts w:ascii="Times New Roman" w:eastAsia="@Arial Unicode MS" w:hAnsi="Times New Roman"/>
          <w:b/>
          <w:color w:val="auto"/>
          <w:sz w:val="24"/>
          <w:szCs w:val="24"/>
          <w:lang w:val="ru-RU"/>
        </w:rPr>
      </w:pPr>
      <w:r>
        <w:rPr>
          <w:rFonts w:ascii="Times New Roman" w:hAnsi="Times New Roman" w:cs="Times New Roman"/>
          <w:color w:val="auto"/>
          <w:sz w:val="24"/>
          <w:szCs w:val="24"/>
          <w:lang w:val="ru-RU"/>
        </w:rPr>
        <w:tab/>
      </w:r>
      <w:r w:rsidR="005060A0" w:rsidRPr="00D246A9">
        <w:rPr>
          <w:rFonts w:ascii="Times New Roman" w:hAnsi="Times New Roman" w:cs="Times New Roman"/>
          <w:color w:val="auto"/>
          <w:sz w:val="24"/>
          <w:szCs w:val="24"/>
          <w:lang w:val="ru-RU"/>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в школе,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МБОУ «СОШ  № 86 г</w:t>
      </w:r>
      <w:proofErr w:type="gramStart"/>
      <w:r w:rsidR="005060A0" w:rsidRPr="00D246A9">
        <w:rPr>
          <w:rFonts w:ascii="Times New Roman" w:hAnsi="Times New Roman" w:cs="Times New Roman"/>
          <w:color w:val="auto"/>
          <w:sz w:val="24"/>
          <w:szCs w:val="24"/>
          <w:lang w:val="ru-RU"/>
        </w:rPr>
        <w:t>.Ч</w:t>
      </w:r>
      <w:proofErr w:type="gramEnd"/>
      <w:r w:rsidR="005060A0" w:rsidRPr="00D246A9">
        <w:rPr>
          <w:rFonts w:ascii="Times New Roman" w:hAnsi="Times New Roman" w:cs="Times New Roman"/>
          <w:color w:val="auto"/>
          <w:sz w:val="24"/>
          <w:szCs w:val="24"/>
          <w:lang w:val="ru-RU"/>
        </w:rPr>
        <w:t xml:space="preserve">елябинска» и организацию их пребывания и обучения в организации (включая пандусы). </w:t>
      </w:r>
    </w:p>
    <w:p w:rsidR="005060A0" w:rsidRPr="00D246A9" w:rsidRDefault="005060A0" w:rsidP="005060A0">
      <w:pPr>
        <w:pStyle w:val="Osnova"/>
        <w:tabs>
          <w:tab w:val="left" w:leader="dot" w:pos="624"/>
        </w:tabs>
        <w:spacing w:line="276" w:lineRule="auto"/>
        <w:ind w:firstLine="567"/>
        <w:rPr>
          <w:rStyle w:val="Zag11"/>
          <w:rFonts w:ascii="Times New Roman" w:eastAsia="@Arial Unicode MS" w:hAnsi="Times New Roman"/>
          <w:b/>
          <w:sz w:val="24"/>
          <w:szCs w:val="24"/>
          <w:lang w:val="ru-RU"/>
        </w:rPr>
      </w:pPr>
    </w:p>
    <w:p w:rsidR="005060A0" w:rsidRPr="00D246A9" w:rsidRDefault="005060A0" w:rsidP="005060A0">
      <w:pPr>
        <w:pStyle w:val="Osnova"/>
        <w:tabs>
          <w:tab w:val="left" w:leader="dot" w:pos="624"/>
        </w:tabs>
        <w:spacing w:line="276" w:lineRule="auto"/>
        <w:ind w:firstLine="0"/>
        <w:rPr>
          <w:rStyle w:val="Zag11"/>
          <w:rFonts w:ascii="Times New Roman" w:eastAsia="@Arial Unicode MS" w:hAnsi="Times New Roman"/>
          <w:b/>
          <w:sz w:val="24"/>
          <w:szCs w:val="24"/>
          <w:lang w:val="ru-RU"/>
        </w:rPr>
      </w:pPr>
      <w:r w:rsidRPr="00D246A9">
        <w:rPr>
          <w:rStyle w:val="Zag11"/>
          <w:rFonts w:ascii="Times New Roman" w:eastAsia="@Arial Unicode MS" w:hAnsi="Times New Roman"/>
          <w:b/>
          <w:sz w:val="24"/>
          <w:szCs w:val="24"/>
          <w:lang w:val="ru-RU"/>
        </w:rPr>
        <w:t>Информационное обеспечение</w:t>
      </w:r>
    </w:p>
    <w:p w:rsidR="005060A0" w:rsidRPr="00D246A9" w:rsidRDefault="005060A0" w:rsidP="005060A0">
      <w:pPr>
        <w:pStyle w:val="Osnova"/>
        <w:tabs>
          <w:tab w:val="left" w:leader="dot" w:pos="624"/>
        </w:tabs>
        <w:spacing w:line="276" w:lineRule="auto"/>
        <w:ind w:firstLine="0"/>
        <w:jc w:val="left"/>
        <w:rPr>
          <w:rStyle w:val="Zag11"/>
          <w:rFonts w:ascii="Times New Roman" w:eastAsia="@Arial Unicode MS" w:hAnsi="Times New Roman"/>
          <w:sz w:val="24"/>
          <w:szCs w:val="24"/>
          <w:lang w:val="ru-RU"/>
        </w:rPr>
      </w:pPr>
      <w:r>
        <w:rPr>
          <w:rStyle w:val="Zag11"/>
          <w:rFonts w:ascii="Times New Roman" w:eastAsia="@Arial Unicode MS" w:hAnsi="Times New Roman"/>
          <w:b/>
          <w:sz w:val="24"/>
          <w:szCs w:val="24"/>
          <w:lang w:val="ru-RU"/>
        </w:rPr>
        <w:tab/>
      </w:r>
      <w:r w:rsidRPr="00D246A9">
        <w:rPr>
          <w:rStyle w:val="Zag11"/>
          <w:rFonts w:ascii="Times New Roman" w:eastAsia="@Arial Unicode MS" w:hAns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060A0" w:rsidRPr="00D246A9" w:rsidRDefault="005060A0" w:rsidP="005060A0">
      <w:pPr>
        <w:pStyle w:val="Osnova"/>
        <w:tabs>
          <w:tab w:val="left" w:leader="dot" w:pos="624"/>
        </w:tabs>
        <w:spacing w:line="276" w:lineRule="auto"/>
        <w:ind w:firstLine="567"/>
        <w:jc w:val="left"/>
        <w:rPr>
          <w:rStyle w:val="Zag11"/>
          <w:rFonts w:ascii="Times New Roman" w:eastAsia="@Arial Unicode MS" w:hAnsi="Times New Roman"/>
          <w:sz w:val="24"/>
          <w:szCs w:val="24"/>
          <w:lang w:val="ru-RU"/>
        </w:rPr>
      </w:pPr>
      <w:r w:rsidRPr="00D246A9">
        <w:rPr>
          <w:rStyle w:val="Zag11"/>
          <w:rFonts w:ascii="Times New Roman" w:eastAsia="@Arial Unicode MS" w:hAnsi="Times New Roman"/>
          <w:sz w:val="24"/>
          <w:szCs w:val="24"/>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D246A9">
        <w:rPr>
          <w:rStyle w:val="Zag11"/>
          <w:rFonts w:ascii="Times New Roman" w:eastAsia="@Arial Unicode MS" w:hAnsi="Times New Roman"/>
          <w:sz w:val="24"/>
          <w:szCs w:val="24"/>
          <w:lang w:val="ru-RU"/>
        </w:rPr>
        <w:t>мультимедийных</w:t>
      </w:r>
      <w:proofErr w:type="spellEnd"/>
      <w:r w:rsidRPr="00D246A9">
        <w:rPr>
          <w:rStyle w:val="Zag11"/>
          <w:rFonts w:ascii="Times New Roman" w:eastAsia="@Arial Unicode MS" w:hAnsi="Times New Roman"/>
          <w:sz w:val="24"/>
          <w:szCs w:val="24"/>
          <w:lang w:val="ru-RU"/>
        </w:rPr>
        <w:t>, аудио- и видеоматериалов.</w:t>
      </w:r>
    </w:p>
    <w:p w:rsidR="005060A0" w:rsidRPr="00447972" w:rsidRDefault="005060A0" w:rsidP="005060A0">
      <w:pPr>
        <w:pStyle w:val="a3"/>
        <w:spacing w:line="276" w:lineRule="auto"/>
        <w:ind w:firstLine="0"/>
        <w:jc w:val="left"/>
        <w:rPr>
          <w:rFonts w:ascii="Times New Roman" w:hAnsi="Times New Roman"/>
          <w:b/>
          <w:bCs/>
          <w:color w:val="auto"/>
          <w:sz w:val="24"/>
          <w:szCs w:val="24"/>
        </w:rPr>
      </w:pPr>
    </w:p>
    <w:p w:rsidR="008D5402" w:rsidRDefault="008D5402" w:rsidP="005060A0"/>
    <w:sectPr w:rsidR="008D5402" w:rsidSect="00244384">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A7" w:rsidRDefault="008340A7" w:rsidP="00FB6146">
      <w:r>
        <w:separator/>
      </w:r>
    </w:p>
  </w:endnote>
  <w:endnote w:type="continuationSeparator" w:id="1">
    <w:p w:rsidR="008340A7" w:rsidRDefault="008340A7" w:rsidP="00FB6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mbria Math"/>
    <w:charset w:val="00"/>
    <w:family w:val="swiss"/>
    <w:pitch w:val="variable"/>
    <w:sig w:usb0="00000003" w:usb1="1200FBEF" w:usb2="0064C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NewtonCSanPin-Regular">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TimesNewRomanPSMT">
    <w:altName w:val="Arial Unicode MS"/>
    <w:charset w:val="80"/>
    <w:family w:val="roman"/>
    <w:pitch w:val="default"/>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4744"/>
      <w:docPartObj>
        <w:docPartGallery w:val="Page Numbers (Bottom of Page)"/>
        <w:docPartUnique/>
      </w:docPartObj>
    </w:sdtPr>
    <w:sdtContent>
      <w:p w:rsidR="001159BD" w:rsidRDefault="002D0CA8">
        <w:pPr>
          <w:pStyle w:val="af3"/>
          <w:jc w:val="center"/>
        </w:pPr>
        <w:fldSimple w:instr=" PAGE   \* MERGEFORMAT ">
          <w:r w:rsidR="00A01EB3">
            <w:rPr>
              <w:noProof/>
            </w:rPr>
            <w:t>1</w:t>
          </w:r>
        </w:fldSimple>
      </w:p>
    </w:sdtContent>
  </w:sdt>
  <w:p w:rsidR="00AC5439" w:rsidRDefault="00AC543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A7" w:rsidRDefault="008340A7" w:rsidP="00FB6146">
      <w:r>
        <w:separator/>
      </w:r>
    </w:p>
  </w:footnote>
  <w:footnote w:type="continuationSeparator" w:id="1">
    <w:p w:rsidR="008340A7" w:rsidRDefault="008340A7" w:rsidP="00FB6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AE457A"/>
    <w:multiLevelType w:val="hybridMultilevel"/>
    <w:tmpl w:val="B1521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E15478"/>
    <w:multiLevelType w:val="hybridMultilevel"/>
    <w:tmpl w:val="B13A8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642B4"/>
    <w:multiLevelType w:val="hybridMultilevel"/>
    <w:tmpl w:val="C9F68F2C"/>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5">
    <w:nsid w:val="06493D46"/>
    <w:multiLevelType w:val="hybridMultilevel"/>
    <w:tmpl w:val="B7443D4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07A57288"/>
    <w:multiLevelType w:val="hybridMultilevel"/>
    <w:tmpl w:val="DD3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9D140C"/>
    <w:multiLevelType w:val="hybridMultilevel"/>
    <w:tmpl w:val="CB422B9A"/>
    <w:lvl w:ilvl="0" w:tplc="04190009">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0A1E4E9E"/>
    <w:multiLevelType w:val="hybridMultilevel"/>
    <w:tmpl w:val="72A8F930"/>
    <w:lvl w:ilvl="0" w:tplc="04190001">
      <w:start w:val="1"/>
      <w:numFmt w:val="bullet"/>
      <w:lvlText w:val=""/>
      <w:lvlJc w:val="left"/>
      <w:pPr>
        <w:ind w:left="0"/>
      </w:pPr>
      <w:rPr>
        <w:rFonts w:ascii="Symbol" w:hAnsi="Symbol" w:hint="default"/>
        <w:b w:val="0"/>
        <w:i w:val="0"/>
        <w:strike w:val="0"/>
        <w:dstrike w:val="0"/>
        <w:color w:val="000000"/>
        <w:sz w:val="28"/>
        <w:u w:val="none" w:color="000000"/>
        <w:bdr w:val="none" w:sz="0" w:space="0" w:color="auto"/>
        <w:shd w:val="clear" w:color="auto" w:fill="auto"/>
        <w:vertAlign w:val="baseline"/>
      </w:rPr>
    </w:lvl>
    <w:lvl w:ilvl="1" w:tplc="D5A49660">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9F47C7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5829A7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44CE3A6">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3782DA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E08E4C18">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77EE8F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2225A1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
    <w:nsid w:val="0B2A0B5B"/>
    <w:multiLevelType w:val="hybridMultilevel"/>
    <w:tmpl w:val="B3F4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44723D"/>
    <w:multiLevelType w:val="hybridMultilevel"/>
    <w:tmpl w:val="638083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FA1EA3"/>
    <w:multiLevelType w:val="hybridMultilevel"/>
    <w:tmpl w:val="0D9ED432"/>
    <w:lvl w:ilvl="0" w:tplc="04190001">
      <w:start w:val="1"/>
      <w:numFmt w:val="bullet"/>
      <w:lvlText w:val=""/>
      <w:lvlJc w:val="left"/>
      <w:pPr>
        <w:ind w:left="2187" w:hanging="360"/>
      </w:pPr>
      <w:rPr>
        <w:rFonts w:ascii="Symbol" w:hAnsi="Symbol"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13">
    <w:nsid w:val="0F5B36AE"/>
    <w:multiLevelType w:val="hybridMultilevel"/>
    <w:tmpl w:val="CFE8819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108B5BC5"/>
    <w:multiLevelType w:val="hybridMultilevel"/>
    <w:tmpl w:val="66066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B76D6D"/>
    <w:multiLevelType w:val="hybridMultilevel"/>
    <w:tmpl w:val="2DD0D22E"/>
    <w:lvl w:ilvl="0" w:tplc="B50E594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58664C"/>
    <w:multiLevelType w:val="hybridMultilevel"/>
    <w:tmpl w:val="FCE0C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087661"/>
    <w:multiLevelType w:val="hybridMultilevel"/>
    <w:tmpl w:val="305C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97DEC"/>
    <w:multiLevelType w:val="hybridMultilevel"/>
    <w:tmpl w:val="E3C475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82C7CEC"/>
    <w:multiLevelType w:val="hybridMultilevel"/>
    <w:tmpl w:val="1772E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776DD0"/>
    <w:multiLevelType w:val="hybridMultilevel"/>
    <w:tmpl w:val="8B62A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F23297"/>
    <w:multiLevelType w:val="hybridMultilevel"/>
    <w:tmpl w:val="01627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5868EB"/>
    <w:multiLevelType w:val="hybridMultilevel"/>
    <w:tmpl w:val="BBCC0DAC"/>
    <w:lvl w:ilvl="0" w:tplc="10BA1240">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23">
    <w:nsid w:val="1DEE7B73"/>
    <w:multiLevelType w:val="hybridMultilevel"/>
    <w:tmpl w:val="393C0E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6D102B"/>
    <w:multiLevelType w:val="hybridMultilevel"/>
    <w:tmpl w:val="E528C608"/>
    <w:lvl w:ilvl="0" w:tplc="04190001">
      <w:start w:val="1"/>
      <w:numFmt w:val="bullet"/>
      <w:lvlText w:val=""/>
      <w:lvlJc w:val="left"/>
      <w:pPr>
        <w:ind w:left="1176" w:hanging="360"/>
      </w:pPr>
      <w:rPr>
        <w:rFonts w:ascii="Symbol" w:hAnsi="Symbol"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2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8F7B5F"/>
    <w:multiLevelType w:val="hybridMultilevel"/>
    <w:tmpl w:val="1C507C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266487"/>
    <w:multiLevelType w:val="hybridMultilevel"/>
    <w:tmpl w:val="C80AB63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275C2E3D"/>
    <w:multiLevelType w:val="hybridMultilevel"/>
    <w:tmpl w:val="B34E5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BF21D3B"/>
    <w:multiLevelType w:val="hybridMultilevel"/>
    <w:tmpl w:val="1DDAB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7F3821"/>
    <w:multiLevelType w:val="hybridMultilevel"/>
    <w:tmpl w:val="6D26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A860D7"/>
    <w:multiLevelType w:val="hybridMultilevel"/>
    <w:tmpl w:val="E946E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1718DA"/>
    <w:multiLevelType w:val="hybridMultilevel"/>
    <w:tmpl w:val="D9DC6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6B1EE0"/>
    <w:multiLevelType w:val="hybridMultilevel"/>
    <w:tmpl w:val="56A6729C"/>
    <w:lvl w:ilvl="0" w:tplc="2E54AA22">
      <w:start w:val="1"/>
      <w:numFmt w:val="upperRoman"/>
      <w:lvlText w:val="%1."/>
      <w:lvlJc w:val="right"/>
      <w:pPr>
        <w:tabs>
          <w:tab w:val="num" w:pos="720"/>
        </w:tabs>
        <w:ind w:left="720" w:hanging="18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BB754C"/>
    <w:multiLevelType w:val="hybridMultilevel"/>
    <w:tmpl w:val="7C58D742"/>
    <w:lvl w:ilvl="0" w:tplc="DD28C6F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4CE0C4F"/>
    <w:multiLevelType w:val="hybridMultilevel"/>
    <w:tmpl w:val="82767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2A48EB"/>
    <w:multiLevelType w:val="hybridMultilevel"/>
    <w:tmpl w:val="CEC2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C90B55"/>
    <w:multiLevelType w:val="hybridMultilevel"/>
    <w:tmpl w:val="E252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620510"/>
    <w:multiLevelType w:val="multilevel"/>
    <w:tmpl w:val="C892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4D3E79"/>
    <w:multiLevelType w:val="hybridMultilevel"/>
    <w:tmpl w:val="DB281E44"/>
    <w:lvl w:ilvl="0" w:tplc="10BA1240">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41">
    <w:nsid w:val="405F362F"/>
    <w:multiLevelType w:val="hybridMultilevel"/>
    <w:tmpl w:val="ED601C48"/>
    <w:lvl w:ilvl="0" w:tplc="10BA1240">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42">
    <w:nsid w:val="4B193A52"/>
    <w:multiLevelType w:val="hybridMultilevel"/>
    <w:tmpl w:val="19600058"/>
    <w:lvl w:ilvl="0" w:tplc="60A030AA">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43">
    <w:nsid w:val="4D9407B4"/>
    <w:multiLevelType w:val="multilevel"/>
    <w:tmpl w:val="4D9407B4"/>
    <w:name w:val="Нумерованный список 1"/>
    <w:lvl w:ilvl="0">
      <w:start w:val="1"/>
      <w:numFmt w:val="bullet"/>
      <w:lvlText w:val=""/>
      <w:lvlJc w:val="left"/>
      <w:pPr>
        <w:tabs>
          <w:tab w:val="left" w:pos="1080"/>
        </w:tabs>
        <w:ind w:left="108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4">
    <w:nsid w:val="4D9407B6"/>
    <w:multiLevelType w:val="multilevel"/>
    <w:tmpl w:val="4D9407B6"/>
    <w:name w:val="Нумерованный список 3"/>
    <w:lvl w:ilvl="0">
      <w:start w:val="1"/>
      <w:numFmt w:val="bullet"/>
      <w:lvlText w:val=""/>
      <w:lvlJc w:val="left"/>
      <w:pPr>
        <w:tabs>
          <w:tab w:val="left" w:pos="1080"/>
        </w:tabs>
        <w:ind w:left="108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5">
    <w:nsid w:val="4D9407BB"/>
    <w:multiLevelType w:val="singleLevel"/>
    <w:tmpl w:val="4D9407BB"/>
    <w:name w:val="Нумерованный список 17"/>
    <w:lvl w:ilvl="0">
      <w:start w:val="1"/>
      <w:numFmt w:val="bullet"/>
      <w:lvlText w:val=""/>
      <w:lvlJc w:val="left"/>
      <w:pPr>
        <w:tabs>
          <w:tab w:val="left" w:pos="360"/>
        </w:tabs>
        <w:ind w:left="360" w:hanging="360"/>
      </w:pPr>
      <w:rPr>
        <w:rFonts w:ascii="Symbol" w:hAnsi="Symbol"/>
      </w:rPr>
    </w:lvl>
  </w:abstractNum>
  <w:abstractNum w:abstractNumId="46">
    <w:nsid w:val="4D9407BC"/>
    <w:multiLevelType w:val="singleLevel"/>
    <w:tmpl w:val="4D9407BC"/>
    <w:name w:val="Нумерованный список 18"/>
    <w:lvl w:ilvl="0">
      <w:start w:val="1"/>
      <w:numFmt w:val="bullet"/>
      <w:lvlText w:val=""/>
      <w:lvlJc w:val="left"/>
      <w:pPr>
        <w:tabs>
          <w:tab w:val="left" w:pos="360"/>
        </w:tabs>
        <w:ind w:left="360" w:hanging="360"/>
      </w:pPr>
      <w:rPr>
        <w:rFonts w:ascii="Symbol" w:hAnsi="Symbol"/>
      </w:rPr>
    </w:lvl>
  </w:abstractNum>
  <w:abstractNum w:abstractNumId="47">
    <w:nsid w:val="4D941F52"/>
    <w:multiLevelType w:val="multilevel"/>
    <w:tmpl w:val="4D941F52"/>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8">
    <w:nsid w:val="50A21803"/>
    <w:multiLevelType w:val="hybridMultilevel"/>
    <w:tmpl w:val="328A40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50C96BC1"/>
    <w:multiLevelType w:val="hybridMultilevel"/>
    <w:tmpl w:val="E3D01D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685E5C"/>
    <w:multiLevelType w:val="hybridMultilevel"/>
    <w:tmpl w:val="9C18CE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580B5E96"/>
    <w:multiLevelType w:val="hybridMultilevel"/>
    <w:tmpl w:val="18E20ED8"/>
    <w:lvl w:ilvl="0" w:tplc="0419000D">
      <w:start w:val="1"/>
      <w:numFmt w:val="bullet"/>
      <w:lvlText w:val=""/>
      <w:lvlJc w:val="left"/>
      <w:pPr>
        <w:ind w:left="1048" w:hanging="360"/>
      </w:pPr>
      <w:rPr>
        <w:rFonts w:ascii="Wingdings" w:hAnsi="Wingdings"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52">
    <w:nsid w:val="5C9A4480"/>
    <w:multiLevelType w:val="hybridMultilevel"/>
    <w:tmpl w:val="3E6296D0"/>
    <w:lvl w:ilvl="0" w:tplc="0419000D">
      <w:start w:val="1"/>
      <w:numFmt w:val="bullet"/>
      <w:lvlText w:val=""/>
      <w:lvlJc w:val="left"/>
      <w:pPr>
        <w:ind w:left="756" w:hanging="360"/>
      </w:pPr>
      <w:rPr>
        <w:rFonts w:ascii="Wingdings" w:hAnsi="Wingdings"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53">
    <w:nsid w:val="5EFC37C5"/>
    <w:multiLevelType w:val="hybridMultilevel"/>
    <w:tmpl w:val="A1CA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C149EF"/>
    <w:multiLevelType w:val="hybridMultilevel"/>
    <w:tmpl w:val="3CC26FC8"/>
    <w:lvl w:ilvl="0" w:tplc="704686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D93601F"/>
    <w:multiLevelType w:val="hybridMultilevel"/>
    <w:tmpl w:val="8E90B098"/>
    <w:lvl w:ilvl="0" w:tplc="84FE7F4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DFB7775"/>
    <w:multiLevelType w:val="hybridMultilevel"/>
    <w:tmpl w:val="986844F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F6F4CE0"/>
    <w:multiLevelType w:val="hybridMultilevel"/>
    <w:tmpl w:val="FA146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D612B8"/>
    <w:multiLevelType w:val="hybridMultilevel"/>
    <w:tmpl w:val="F7807246"/>
    <w:lvl w:ilvl="0" w:tplc="10BA1240">
      <w:start w:val="1"/>
      <w:numFmt w:val="bullet"/>
      <w:lvlText w:val=""/>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5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6"/>
  </w:num>
  <w:num w:numId="3">
    <w:abstractNumId w:val="28"/>
  </w:num>
  <w:num w:numId="4">
    <w:abstractNumId w:val="0"/>
  </w:num>
  <w:num w:numId="5">
    <w:abstractNumId w:val="59"/>
  </w:num>
  <w:num w:numId="6">
    <w:abstractNumId w:val="51"/>
  </w:num>
  <w:num w:numId="7">
    <w:abstractNumId w:val="5"/>
  </w:num>
  <w:num w:numId="8">
    <w:abstractNumId w:val="8"/>
  </w:num>
  <w:num w:numId="9">
    <w:abstractNumId w:val="23"/>
  </w:num>
  <w:num w:numId="10">
    <w:abstractNumId w:val="4"/>
  </w:num>
  <w:num w:numId="11">
    <w:abstractNumId w:val="52"/>
  </w:num>
  <w:num w:numId="12">
    <w:abstractNumId w:val="16"/>
  </w:num>
  <w:num w:numId="13">
    <w:abstractNumId w:val="2"/>
  </w:num>
  <w:num w:numId="14">
    <w:abstractNumId w:val="32"/>
  </w:num>
  <w:num w:numId="15">
    <w:abstractNumId w:val="33"/>
  </w:num>
  <w:num w:numId="16">
    <w:abstractNumId w:val="37"/>
  </w:num>
  <w:num w:numId="17">
    <w:abstractNumId w:val="55"/>
  </w:num>
  <w:num w:numId="18">
    <w:abstractNumId w:val="13"/>
  </w:num>
  <w:num w:numId="19">
    <w:abstractNumId w:val="54"/>
  </w:num>
  <w:num w:numId="20">
    <w:abstractNumId w:val="53"/>
  </w:num>
  <w:num w:numId="21">
    <w:abstractNumId w:val="48"/>
  </w:num>
  <w:num w:numId="22">
    <w:abstractNumId w:val="18"/>
  </w:num>
  <w:num w:numId="23">
    <w:abstractNumId w:val="10"/>
  </w:num>
  <w:num w:numId="24">
    <w:abstractNumId w:val="35"/>
  </w:num>
  <w:num w:numId="25">
    <w:abstractNumId w:val="24"/>
  </w:num>
  <w:num w:numId="26">
    <w:abstractNumId w:val="34"/>
  </w:num>
  <w:num w:numId="27">
    <w:abstractNumId w:val="50"/>
  </w:num>
  <w:num w:numId="28">
    <w:abstractNumId w:val="4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1"/>
  </w:num>
  <w:num w:numId="32">
    <w:abstractNumId w:val="39"/>
  </w:num>
  <w:num w:numId="33">
    <w:abstractNumId w:val="20"/>
  </w:num>
  <w:num w:numId="34">
    <w:abstractNumId w:val="17"/>
  </w:num>
  <w:num w:numId="35">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6">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7">
    <w:abstractNumId w:val="43"/>
  </w:num>
  <w:num w:numId="38">
    <w:abstractNumId w:val="44"/>
  </w:num>
  <w:num w:numId="39">
    <w:abstractNumId w:val="45"/>
  </w:num>
  <w:num w:numId="40">
    <w:abstractNumId w:val="46"/>
  </w:num>
  <w:num w:numId="41">
    <w:abstractNumId w:val="47"/>
  </w:num>
  <w:num w:numId="42">
    <w:abstractNumId w:val="56"/>
  </w:num>
  <w:num w:numId="43">
    <w:abstractNumId w:val="40"/>
  </w:num>
  <w:num w:numId="44">
    <w:abstractNumId w:val="41"/>
  </w:num>
  <w:num w:numId="45">
    <w:abstractNumId w:val="22"/>
  </w:num>
  <w:num w:numId="46">
    <w:abstractNumId w:val="58"/>
  </w:num>
  <w:num w:numId="47">
    <w:abstractNumId w:val="15"/>
  </w:num>
  <w:num w:numId="48">
    <w:abstractNumId w:val="19"/>
  </w:num>
  <w:num w:numId="49">
    <w:abstractNumId w:val="57"/>
  </w:num>
  <w:num w:numId="50">
    <w:abstractNumId w:val="3"/>
  </w:num>
  <w:num w:numId="51">
    <w:abstractNumId w:val="49"/>
  </w:num>
  <w:num w:numId="52">
    <w:abstractNumId w:val="14"/>
  </w:num>
  <w:num w:numId="53">
    <w:abstractNumId w:val="31"/>
  </w:num>
  <w:num w:numId="54">
    <w:abstractNumId w:val="38"/>
  </w:num>
  <w:num w:numId="55">
    <w:abstractNumId w:val="11"/>
  </w:num>
  <w:num w:numId="56">
    <w:abstractNumId w:val="6"/>
  </w:num>
  <w:num w:numId="57">
    <w:abstractNumId w:val="26"/>
  </w:num>
  <w:num w:numId="58">
    <w:abstractNumId w:val="30"/>
  </w:num>
  <w:num w:numId="59">
    <w:abstractNumId w:val="27"/>
  </w:num>
  <w:num w:numId="60">
    <w:abstractNumId w:val="9"/>
  </w:num>
  <w:num w:numId="61">
    <w:abstractNumId w:val="1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60A0"/>
    <w:rsid w:val="000000D6"/>
    <w:rsid w:val="0000028E"/>
    <w:rsid w:val="00000968"/>
    <w:rsid w:val="000009B8"/>
    <w:rsid w:val="00000B10"/>
    <w:rsid w:val="00000D0B"/>
    <w:rsid w:val="0000116D"/>
    <w:rsid w:val="000011DD"/>
    <w:rsid w:val="000018DC"/>
    <w:rsid w:val="00001BD1"/>
    <w:rsid w:val="00001DE3"/>
    <w:rsid w:val="00002FDD"/>
    <w:rsid w:val="00003187"/>
    <w:rsid w:val="000032AB"/>
    <w:rsid w:val="0000354B"/>
    <w:rsid w:val="00003873"/>
    <w:rsid w:val="000039CA"/>
    <w:rsid w:val="00003EA9"/>
    <w:rsid w:val="00003FD2"/>
    <w:rsid w:val="0000426D"/>
    <w:rsid w:val="000045B0"/>
    <w:rsid w:val="000046A5"/>
    <w:rsid w:val="0000485B"/>
    <w:rsid w:val="00004E8B"/>
    <w:rsid w:val="0000501C"/>
    <w:rsid w:val="00005042"/>
    <w:rsid w:val="00005287"/>
    <w:rsid w:val="000054E9"/>
    <w:rsid w:val="00005518"/>
    <w:rsid w:val="00005BC5"/>
    <w:rsid w:val="00005E8E"/>
    <w:rsid w:val="000066CC"/>
    <w:rsid w:val="000069F6"/>
    <w:rsid w:val="00006CCF"/>
    <w:rsid w:val="00006D22"/>
    <w:rsid w:val="00007165"/>
    <w:rsid w:val="000079DF"/>
    <w:rsid w:val="00007A74"/>
    <w:rsid w:val="00007BD2"/>
    <w:rsid w:val="00007DEB"/>
    <w:rsid w:val="00010110"/>
    <w:rsid w:val="000101E3"/>
    <w:rsid w:val="00010448"/>
    <w:rsid w:val="000104FA"/>
    <w:rsid w:val="0001059D"/>
    <w:rsid w:val="00010CB1"/>
    <w:rsid w:val="000112C9"/>
    <w:rsid w:val="000113A7"/>
    <w:rsid w:val="00011758"/>
    <w:rsid w:val="0001180E"/>
    <w:rsid w:val="00011C02"/>
    <w:rsid w:val="00011C57"/>
    <w:rsid w:val="000120A3"/>
    <w:rsid w:val="000121F4"/>
    <w:rsid w:val="00012348"/>
    <w:rsid w:val="000123E6"/>
    <w:rsid w:val="00012686"/>
    <w:rsid w:val="00012A6E"/>
    <w:rsid w:val="00012CF5"/>
    <w:rsid w:val="00012D70"/>
    <w:rsid w:val="0001360D"/>
    <w:rsid w:val="00013A47"/>
    <w:rsid w:val="00013B96"/>
    <w:rsid w:val="00013DAD"/>
    <w:rsid w:val="000141E6"/>
    <w:rsid w:val="0001444C"/>
    <w:rsid w:val="000147CF"/>
    <w:rsid w:val="00014C58"/>
    <w:rsid w:val="00014F52"/>
    <w:rsid w:val="00014F67"/>
    <w:rsid w:val="00015376"/>
    <w:rsid w:val="000157FB"/>
    <w:rsid w:val="00015AD7"/>
    <w:rsid w:val="00015E60"/>
    <w:rsid w:val="00015E91"/>
    <w:rsid w:val="0001635A"/>
    <w:rsid w:val="000172D3"/>
    <w:rsid w:val="000178FA"/>
    <w:rsid w:val="00017AC0"/>
    <w:rsid w:val="00017C5E"/>
    <w:rsid w:val="00017C72"/>
    <w:rsid w:val="000200AA"/>
    <w:rsid w:val="0002031A"/>
    <w:rsid w:val="0002059B"/>
    <w:rsid w:val="00020A83"/>
    <w:rsid w:val="00020F22"/>
    <w:rsid w:val="000213D5"/>
    <w:rsid w:val="0002183E"/>
    <w:rsid w:val="00021D43"/>
    <w:rsid w:val="0002241F"/>
    <w:rsid w:val="000225E8"/>
    <w:rsid w:val="00022B7C"/>
    <w:rsid w:val="00022B8B"/>
    <w:rsid w:val="00022BA7"/>
    <w:rsid w:val="00022D92"/>
    <w:rsid w:val="00022FA7"/>
    <w:rsid w:val="0002441A"/>
    <w:rsid w:val="0002444E"/>
    <w:rsid w:val="000246C8"/>
    <w:rsid w:val="000249FA"/>
    <w:rsid w:val="00024E09"/>
    <w:rsid w:val="000250F5"/>
    <w:rsid w:val="0002584A"/>
    <w:rsid w:val="000259A1"/>
    <w:rsid w:val="000259C3"/>
    <w:rsid w:val="00025A47"/>
    <w:rsid w:val="00026293"/>
    <w:rsid w:val="00026584"/>
    <w:rsid w:val="000265D3"/>
    <w:rsid w:val="00026A12"/>
    <w:rsid w:val="00026E84"/>
    <w:rsid w:val="00026F11"/>
    <w:rsid w:val="0002711A"/>
    <w:rsid w:val="00027872"/>
    <w:rsid w:val="000279FB"/>
    <w:rsid w:val="00027DBD"/>
    <w:rsid w:val="000300F3"/>
    <w:rsid w:val="00030782"/>
    <w:rsid w:val="000309B6"/>
    <w:rsid w:val="00030D5F"/>
    <w:rsid w:val="000311A6"/>
    <w:rsid w:val="00031206"/>
    <w:rsid w:val="0003145B"/>
    <w:rsid w:val="000315FA"/>
    <w:rsid w:val="00031A40"/>
    <w:rsid w:val="00031D73"/>
    <w:rsid w:val="00031E2D"/>
    <w:rsid w:val="00031FF7"/>
    <w:rsid w:val="00032028"/>
    <w:rsid w:val="0003203B"/>
    <w:rsid w:val="00032091"/>
    <w:rsid w:val="000320DC"/>
    <w:rsid w:val="00032D3D"/>
    <w:rsid w:val="00032DCB"/>
    <w:rsid w:val="00033158"/>
    <w:rsid w:val="000334B3"/>
    <w:rsid w:val="00033645"/>
    <w:rsid w:val="00033763"/>
    <w:rsid w:val="0003378C"/>
    <w:rsid w:val="000337B8"/>
    <w:rsid w:val="000338D6"/>
    <w:rsid w:val="0003409C"/>
    <w:rsid w:val="00034979"/>
    <w:rsid w:val="00034AFE"/>
    <w:rsid w:val="00034C3D"/>
    <w:rsid w:val="00035276"/>
    <w:rsid w:val="00035631"/>
    <w:rsid w:val="000358E6"/>
    <w:rsid w:val="00035B73"/>
    <w:rsid w:val="00035CD8"/>
    <w:rsid w:val="00035F2A"/>
    <w:rsid w:val="0003620C"/>
    <w:rsid w:val="00036265"/>
    <w:rsid w:val="00036692"/>
    <w:rsid w:val="00036708"/>
    <w:rsid w:val="00036959"/>
    <w:rsid w:val="00036B50"/>
    <w:rsid w:val="00036D60"/>
    <w:rsid w:val="00036E1F"/>
    <w:rsid w:val="00037546"/>
    <w:rsid w:val="00037805"/>
    <w:rsid w:val="000378CF"/>
    <w:rsid w:val="00040218"/>
    <w:rsid w:val="00040361"/>
    <w:rsid w:val="00040626"/>
    <w:rsid w:val="00040A52"/>
    <w:rsid w:val="00040AA0"/>
    <w:rsid w:val="00040CA7"/>
    <w:rsid w:val="00040E13"/>
    <w:rsid w:val="0004121B"/>
    <w:rsid w:val="00041A4C"/>
    <w:rsid w:val="00041CC2"/>
    <w:rsid w:val="00041DFB"/>
    <w:rsid w:val="00041F97"/>
    <w:rsid w:val="000422D9"/>
    <w:rsid w:val="000426D0"/>
    <w:rsid w:val="00042C58"/>
    <w:rsid w:val="00042CBA"/>
    <w:rsid w:val="00042CE9"/>
    <w:rsid w:val="00042E8F"/>
    <w:rsid w:val="00043189"/>
    <w:rsid w:val="00043632"/>
    <w:rsid w:val="00043D09"/>
    <w:rsid w:val="00043DBB"/>
    <w:rsid w:val="00043E67"/>
    <w:rsid w:val="00043E73"/>
    <w:rsid w:val="00043F44"/>
    <w:rsid w:val="00044353"/>
    <w:rsid w:val="000447BA"/>
    <w:rsid w:val="00044BD5"/>
    <w:rsid w:val="00044E6D"/>
    <w:rsid w:val="00044F52"/>
    <w:rsid w:val="00045026"/>
    <w:rsid w:val="00045162"/>
    <w:rsid w:val="00045376"/>
    <w:rsid w:val="000458B8"/>
    <w:rsid w:val="000458B9"/>
    <w:rsid w:val="00045980"/>
    <w:rsid w:val="000459FD"/>
    <w:rsid w:val="00045D23"/>
    <w:rsid w:val="00045EDF"/>
    <w:rsid w:val="00046687"/>
    <w:rsid w:val="00046877"/>
    <w:rsid w:val="000474E9"/>
    <w:rsid w:val="00047784"/>
    <w:rsid w:val="00050047"/>
    <w:rsid w:val="00050260"/>
    <w:rsid w:val="000504D3"/>
    <w:rsid w:val="00050642"/>
    <w:rsid w:val="0005069D"/>
    <w:rsid w:val="00050880"/>
    <w:rsid w:val="00050CAC"/>
    <w:rsid w:val="00050CCE"/>
    <w:rsid w:val="00050FDE"/>
    <w:rsid w:val="00050FFB"/>
    <w:rsid w:val="00051088"/>
    <w:rsid w:val="00051259"/>
    <w:rsid w:val="000513D8"/>
    <w:rsid w:val="000518A6"/>
    <w:rsid w:val="00051AA1"/>
    <w:rsid w:val="00051D6B"/>
    <w:rsid w:val="0005248C"/>
    <w:rsid w:val="00052718"/>
    <w:rsid w:val="000528F3"/>
    <w:rsid w:val="00052CEE"/>
    <w:rsid w:val="00052D1C"/>
    <w:rsid w:val="00052FC2"/>
    <w:rsid w:val="0005305A"/>
    <w:rsid w:val="00053382"/>
    <w:rsid w:val="000534C5"/>
    <w:rsid w:val="000534E9"/>
    <w:rsid w:val="00053A05"/>
    <w:rsid w:val="00053ABA"/>
    <w:rsid w:val="00053C32"/>
    <w:rsid w:val="00054B27"/>
    <w:rsid w:val="00054CB4"/>
    <w:rsid w:val="00054E1D"/>
    <w:rsid w:val="00054E53"/>
    <w:rsid w:val="00054E80"/>
    <w:rsid w:val="00054EDB"/>
    <w:rsid w:val="000551DA"/>
    <w:rsid w:val="00055201"/>
    <w:rsid w:val="00055AC9"/>
    <w:rsid w:val="00055B14"/>
    <w:rsid w:val="00055B1C"/>
    <w:rsid w:val="00056022"/>
    <w:rsid w:val="0005635A"/>
    <w:rsid w:val="0005688A"/>
    <w:rsid w:val="00056935"/>
    <w:rsid w:val="000569DF"/>
    <w:rsid w:val="00056A61"/>
    <w:rsid w:val="00057BFE"/>
    <w:rsid w:val="00057E39"/>
    <w:rsid w:val="00057ED9"/>
    <w:rsid w:val="00060187"/>
    <w:rsid w:val="00060273"/>
    <w:rsid w:val="000602E3"/>
    <w:rsid w:val="00060516"/>
    <w:rsid w:val="00060902"/>
    <w:rsid w:val="00060B41"/>
    <w:rsid w:val="00060D84"/>
    <w:rsid w:val="00060DB0"/>
    <w:rsid w:val="00060FA3"/>
    <w:rsid w:val="00061095"/>
    <w:rsid w:val="00061134"/>
    <w:rsid w:val="00061BB2"/>
    <w:rsid w:val="00061BCA"/>
    <w:rsid w:val="00061D40"/>
    <w:rsid w:val="00061D55"/>
    <w:rsid w:val="00061FE1"/>
    <w:rsid w:val="00062647"/>
    <w:rsid w:val="00062A4C"/>
    <w:rsid w:val="00062A6D"/>
    <w:rsid w:val="00062BC7"/>
    <w:rsid w:val="00062CCB"/>
    <w:rsid w:val="00063583"/>
    <w:rsid w:val="000638A1"/>
    <w:rsid w:val="00063942"/>
    <w:rsid w:val="000639BC"/>
    <w:rsid w:val="00063C58"/>
    <w:rsid w:val="00063DFA"/>
    <w:rsid w:val="00063F4C"/>
    <w:rsid w:val="00063F96"/>
    <w:rsid w:val="000640F3"/>
    <w:rsid w:val="0006424E"/>
    <w:rsid w:val="0006507D"/>
    <w:rsid w:val="0006527F"/>
    <w:rsid w:val="000653F3"/>
    <w:rsid w:val="000655DC"/>
    <w:rsid w:val="000659BA"/>
    <w:rsid w:val="00065B34"/>
    <w:rsid w:val="00065B6A"/>
    <w:rsid w:val="00066450"/>
    <w:rsid w:val="0006650E"/>
    <w:rsid w:val="00066733"/>
    <w:rsid w:val="000670DE"/>
    <w:rsid w:val="000671A7"/>
    <w:rsid w:val="0006726F"/>
    <w:rsid w:val="00067B19"/>
    <w:rsid w:val="00067CC8"/>
    <w:rsid w:val="00070883"/>
    <w:rsid w:val="00070AA6"/>
    <w:rsid w:val="00070BFF"/>
    <w:rsid w:val="00070C9A"/>
    <w:rsid w:val="00070D95"/>
    <w:rsid w:val="00071218"/>
    <w:rsid w:val="000712B1"/>
    <w:rsid w:val="00071317"/>
    <w:rsid w:val="00071899"/>
    <w:rsid w:val="000718B9"/>
    <w:rsid w:val="00071BF1"/>
    <w:rsid w:val="000720AD"/>
    <w:rsid w:val="000722B8"/>
    <w:rsid w:val="00072505"/>
    <w:rsid w:val="0007257C"/>
    <w:rsid w:val="000725CD"/>
    <w:rsid w:val="000726E7"/>
    <w:rsid w:val="000729B5"/>
    <w:rsid w:val="0007370C"/>
    <w:rsid w:val="00073B65"/>
    <w:rsid w:val="00073CFA"/>
    <w:rsid w:val="00073D83"/>
    <w:rsid w:val="0007457C"/>
    <w:rsid w:val="000747D3"/>
    <w:rsid w:val="00074A0C"/>
    <w:rsid w:val="00074C13"/>
    <w:rsid w:val="00074DD2"/>
    <w:rsid w:val="00074E91"/>
    <w:rsid w:val="00075671"/>
    <w:rsid w:val="00076132"/>
    <w:rsid w:val="0007658A"/>
    <w:rsid w:val="00076E6E"/>
    <w:rsid w:val="000770D8"/>
    <w:rsid w:val="000771E8"/>
    <w:rsid w:val="00077749"/>
    <w:rsid w:val="000777D5"/>
    <w:rsid w:val="00077889"/>
    <w:rsid w:val="00077B44"/>
    <w:rsid w:val="00077DCA"/>
    <w:rsid w:val="00080613"/>
    <w:rsid w:val="000807A7"/>
    <w:rsid w:val="0008082E"/>
    <w:rsid w:val="00080890"/>
    <w:rsid w:val="00080A42"/>
    <w:rsid w:val="00081C8F"/>
    <w:rsid w:val="0008216C"/>
    <w:rsid w:val="00082351"/>
    <w:rsid w:val="0008239E"/>
    <w:rsid w:val="00082673"/>
    <w:rsid w:val="00082CD5"/>
    <w:rsid w:val="00082ED1"/>
    <w:rsid w:val="000830D2"/>
    <w:rsid w:val="000832BE"/>
    <w:rsid w:val="0008334D"/>
    <w:rsid w:val="00083734"/>
    <w:rsid w:val="000837D1"/>
    <w:rsid w:val="00083D00"/>
    <w:rsid w:val="00083D9B"/>
    <w:rsid w:val="00084202"/>
    <w:rsid w:val="000843BA"/>
    <w:rsid w:val="00084434"/>
    <w:rsid w:val="0008466F"/>
    <w:rsid w:val="0008497D"/>
    <w:rsid w:val="00084FF4"/>
    <w:rsid w:val="0008511E"/>
    <w:rsid w:val="0008562A"/>
    <w:rsid w:val="00085668"/>
    <w:rsid w:val="0008633C"/>
    <w:rsid w:val="00086677"/>
    <w:rsid w:val="000867A8"/>
    <w:rsid w:val="00086C10"/>
    <w:rsid w:val="00086F71"/>
    <w:rsid w:val="00086FD8"/>
    <w:rsid w:val="000878C4"/>
    <w:rsid w:val="0008790F"/>
    <w:rsid w:val="0008796E"/>
    <w:rsid w:val="00087B87"/>
    <w:rsid w:val="00087D4F"/>
    <w:rsid w:val="0009092C"/>
    <w:rsid w:val="0009099E"/>
    <w:rsid w:val="000909BC"/>
    <w:rsid w:val="00090E52"/>
    <w:rsid w:val="0009101A"/>
    <w:rsid w:val="00091212"/>
    <w:rsid w:val="00091845"/>
    <w:rsid w:val="00091BAB"/>
    <w:rsid w:val="00091EB4"/>
    <w:rsid w:val="00091F3D"/>
    <w:rsid w:val="000934FA"/>
    <w:rsid w:val="00093818"/>
    <w:rsid w:val="00093C4F"/>
    <w:rsid w:val="00093F56"/>
    <w:rsid w:val="0009414D"/>
    <w:rsid w:val="00094823"/>
    <w:rsid w:val="00094A7B"/>
    <w:rsid w:val="00094B99"/>
    <w:rsid w:val="00094F2F"/>
    <w:rsid w:val="00094F45"/>
    <w:rsid w:val="00094FC5"/>
    <w:rsid w:val="00095147"/>
    <w:rsid w:val="000954A1"/>
    <w:rsid w:val="00095672"/>
    <w:rsid w:val="00096471"/>
    <w:rsid w:val="000965C4"/>
    <w:rsid w:val="00096876"/>
    <w:rsid w:val="00096B9B"/>
    <w:rsid w:val="00096F06"/>
    <w:rsid w:val="00097097"/>
    <w:rsid w:val="00097370"/>
    <w:rsid w:val="00097485"/>
    <w:rsid w:val="000A0178"/>
    <w:rsid w:val="000A05F8"/>
    <w:rsid w:val="000A074B"/>
    <w:rsid w:val="000A0BD8"/>
    <w:rsid w:val="000A0C52"/>
    <w:rsid w:val="000A0D93"/>
    <w:rsid w:val="000A0DA7"/>
    <w:rsid w:val="000A0E6B"/>
    <w:rsid w:val="000A1167"/>
    <w:rsid w:val="000A11D8"/>
    <w:rsid w:val="000A14C7"/>
    <w:rsid w:val="000A205D"/>
    <w:rsid w:val="000A34B3"/>
    <w:rsid w:val="000A37A3"/>
    <w:rsid w:val="000A3E3E"/>
    <w:rsid w:val="000A40C9"/>
    <w:rsid w:val="000A40CE"/>
    <w:rsid w:val="000A46B4"/>
    <w:rsid w:val="000A4BBD"/>
    <w:rsid w:val="000A4F5B"/>
    <w:rsid w:val="000A50BD"/>
    <w:rsid w:val="000A5188"/>
    <w:rsid w:val="000A532D"/>
    <w:rsid w:val="000A54D4"/>
    <w:rsid w:val="000A57AB"/>
    <w:rsid w:val="000A5BC8"/>
    <w:rsid w:val="000A5EBD"/>
    <w:rsid w:val="000A5F33"/>
    <w:rsid w:val="000A661C"/>
    <w:rsid w:val="000A69A2"/>
    <w:rsid w:val="000A7147"/>
    <w:rsid w:val="000A7200"/>
    <w:rsid w:val="000A737C"/>
    <w:rsid w:val="000A7445"/>
    <w:rsid w:val="000A7B35"/>
    <w:rsid w:val="000A7E6B"/>
    <w:rsid w:val="000B0018"/>
    <w:rsid w:val="000B0197"/>
    <w:rsid w:val="000B0472"/>
    <w:rsid w:val="000B0529"/>
    <w:rsid w:val="000B06BC"/>
    <w:rsid w:val="000B1177"/>
    <w:rsid w:val="000B11CE"/>
    <w:rsid w:val="000B173F"/>
    <w:rsid w:val="000B191D"/>
    <w:rsid w:val="000B1921"/>
    <w:rsid w:val="000B1C7E"/>
    <w:rsid w:val="000B1CED"/>
    <w:rsid w:val="000B1D07"/>
    <w:rsid w:val="000B21D9"/>
    <w:rsid w:val="000B2BD7"/>
    <w:rsid w:val="000B2BEE"/>
    <w:rsid w:val="000B2D7E"/>
    <w:rsid w:val="000B2FB6"/>
    <w:rsid w:val="000B30A4"/>
    <w:rsid w:val="000B30E3"/>
    <w:rsid w:val="000B31BC"/>
    <w:rsid w:val="000B3362"/>
    <w:rsid w:val="000B3558"/>
    <w:rsid w:val="000B377D"/>
    <w:rsid w:val="000B3C22"/>
    <w:rsid w:val="000B41BC"/>
    <w:rsid w:val="000B4239"/>
    <w:rsid w:val="000B42F6"/>
    <w:rsid w:val="000B4407"/>
    <w:rsid w:val="000B4C51"/>
    <w:rsid w:val="000B4F9A"/>
    <w:rsid w:val="000B51AF"/>
    <w:rsid w:val="000B55C4"/>
    <w:rsid w:val="000B560F"/>
    <w:rsid w:val="000B5651"/>
    <w:rsid w:val="000B5BDD"/>
    <w:rsid w:val="000B5CF1"/>
    <w:rsid w:val="000B5DFC"/>
    <w:rsid w:val="000B5FE8"/>
    <w:rsid w:val="000B6511"/>
    <w:rsid w:val="000B66BD"/>
    <w:rsid w:val="000B6819"/>
    <w:rsid w:val="000B6A56"/>
    <w:rsid w:val="000B6BE5"/>
    <w:rsid w:val="000B6F9E"/>
    <w:rsid w:val="000B727F"/>
    <w:rsid w:val="000B76AD"/>
    <w:rsid w:val="000B7706"/>
    <w:rsid w:val="000B77A5"/>
    <w:rsid w:val="000B7B22"/>
    <w:rsid w:val="000B7FD4"/>
    <w:rsid w:val="000C057F"/>
    <w:rsid w:val="000C09F6"/>
    <w:rsid w:val="000C0C92"/>
    <w:rsid w:val="000C0E51"/>
    <w:rsid w:val="000C0FF3"/>
    <w:rsid w:val="000C1676"/>
    <w:rsid w:val="000C18DE"/>
    <w:rsid w:val="000C1963"/>
    <w:rsid w:val="000C1CB3"/>
    <w:rsid w:val="000C1D11"/>
    <w:rsid w:val="000C2290"/>
    <w:rsid w:val="000C27C1"/>
    <w:rsid w:val="000C291E"/>
    <w:rsid w:val="000C2B76"/>
    <w:rsid w:val="000C3356"/>
    <w:rsid w:val="000C3381"/>
    <w:rsid w:val="000C352C"/>
    <w:rsid w:val="000C35AA"/>
    <w:rsid w:val="000C36CC"/>
    <w:rsid w:val="000C3A23"/>
    <w:rsid w:val="000C3A3A"/>
    <w:rsid w:val="000C3A6E"/>
    <w:rsid w:val="000C3B01"/>
    <w:rsid w:val="000C3C10"/>
    <w:rsid w:val="000C3E1F"/>
    <w:rsid w:val="000C419B"/>
    <w:rsid w:val="000C421E"/>
    <w:rsid w:val="000C4634"/>
    <w:rsid w:val="000C46FB"/>
    <w:rsid w:val="000C4FB5"/>
    <w:rsid w:val="000C532B"/>
    <w:rsid w:val="000C5525"/>
    <w:rsid w:val="000C57FE"/>
    <w:rsid w:val="000C59DB"/>
    <w:rsid w:val="000C5FE1"/>
    <w:rsid w:val="000C6A25"/>
    <w:rsid w:val="000C6B9D"/>
    <w:rsid w:val="000C711E"/>
    <w:rsid w:val="000C740C"/>
    <w:rsid w:val="000C75D6"/>
    <w:rsid w:val="000C7D5B"/>
    <w:rsid w:val="000C7F41"/>
    <w:rsid w:val="000D0863"/>
    <w:rsid w:val="000D0F85"/>
    <w:rsid w:val="000D1104"/>
    <w:rsid w:val="000D220B"/>
    <w:rsid w:val="000D246B"/>
    <w:rsid w:val="000D25C3"/>
    <w:rsid w:val="000D2781"/>
    <w:rsid w:val="000D292F"/>
    <w:rsid w:val="000D2964"/>
    <w:rsid w:val="000D2B29"/>
    <w:rsid w:val="000D2DB6"/>
    <w:rsid w:val="000D328F"/>
    <w:rsid w:val="000D32A0"/>
    <w:rsid w:val="000D39F1"/>
    <w:rsid w:val="000D3C5A"/>
    <w:rsid w:val="000D42A1"/>
    <w:rsid w:val="000D43B8"/>
    <w:rsid w:val="000D4415"/>
    <w:rsid w:val="000D4926"/>
    <w:rsid w:val="000D49CC"/>
    <w:rsid w:val="000D4CA3"/>
    <w:rsid w:val="000D4CFA"/>
    <w:rsid w:val="000D4E96"/>
    <w:rsid w:val="000D52BD"/>
    <w:rsid w:val="000D52FD"/>
    <w:rsid w:val="000D53BC"/>
    <w:rsid w:val="000D558B"/>
    <w:rsid w:val="000D580D"/>
    <w:rsid w:val="000D5944"/>
    <w:rsid w:val="000D5A04"/>
    <w:rsid w:val="000D665E"/>
    <w:rsid w:val="000D6AF7"/>
    <w:rsid w:val="000D6B15"/>
    <w:rsid w:val="000D7125"/>
    <w:rsid w:val="000D73C2"/>
    <w:rsid w:val="000D7611"/>
    <w:rsid w:val="000D7622"/>
    <w:rsid w:val="000D7B7E"/>
    <w:rsid w:val="000D7DA1"/>
    <w:rsid w:val="000E020A"/>
    <w:rsid w:val="000E054D"/>
    <w:rsid w:val="000E08F1"/>
    <w:rsid w:val="000E0915"/>
    <w:rsid w:val="000E1DD4"/>
    <w:rsid w:val="000E1F70"/>
    <w:rsid w:val="000E2218"/>
    <w:rsid w:val="000E2FD6"/>
    <w:rsid w:val="000E343E"/>
    <w:rsid w:val="000E34BF"/>
    <w:rsid w:val="000E35D9"/>
    <w:rsid w:val="000E4184"/>
    <w:rsid w:val="000E4536"/>
    <w:rsid w:val="000E4B41"/>
    <w:rsid w:val="000E4E08"/>
    <w:rsid w:val="000E50E0"/>
    <w:rsid w:val="000E55E3"/>
    <w:rsid w:val="000E5816"/>
    <w:rsid w:val="000E5C2B"/>
    <w:rsid w:val="000E5E90"/>
    <w:rsid w:val="000E6716"/>
    <w:rsid w:val="000E6720"/>
    <w:rsid w:val="000E67C3"/>
    <w:rsid w:val="000E6CBF"/>
    <w:rsid w:val="000E73ED"/>
    <w:rsid w:val="000E7653"/>
    <w:rsid w:val="000E767A"/>
    <w:rsid w:val="000E7924"/>
    <w:rsid w:val="000E7A14"/>
    <w:rsid w:val="000F0013"/>
    <w:rsid w:val="000F0304"/>
    <w:rsid w:val="000F035C"/>
    <w:rsid w:val="000F0409"/>
    <w:rsid w:val="000F044D"/>
    <w:rsid w:val="000F0D5E"/>
    <w:rsid w:val="000F11F3"/>
    <w:rsid w:val="000F121A"/>
    <w:rsid w:val="000F13B4"/>
    <w:rsid w:val="000F1F75"/>
    <w:rsid w:val="000F26E1"/>
    <w:rsid w:val="000F29DD"/>
    <w:rsid w:val="000F2A36"/>
    <w:rsid w:val="000F2DBE"/>
    <w:rsid w:val="000F3063"/>
    <w:rsid w:val="000F332E"/>
    <w:rsid w:val="000F33D1"/>
    <w:rsid w:val="000F381A"/>
    <w:rsid w:val="000F41A8"/>
    <w:rsid w:val="000F445C"/>
    <w:rsid w:val="000F4C4A"/>
    <w:rsid w:val="000F4E4F"/>
    <w:rsid w:val="000F5483"/>
    <w:rsid w:val="000F54AC"/>
    <w:rsid w:val="000F558B"/>
    <w:rsid w:val="000F583F"/>
    <w:rsid w:val="000F6417"/>
    <w:rsid w:val="000F6B46"/>
    <w:rsid w:val="000F6E3A"/>
    <w:rsid w:val="000F6FE6"/>
    <w:rsid w:val="000F7457"/>
    <w:rsid w:val="000F774E"/>
    <w:rsid w:val="000F7C75"/>
    <w:rsid w:val="000F7F5D"/>
    <w:rsid w:val="0010076D"/>
    <w:rsid w:val="00100E5A"/>
    <w:rsid w:val="00101117"/>
    <w:rsid w:val="00101176"/>
    <w:rsid w:val="0010158F"/>
    <w:rsid w:val="00101C52"/>
    <w:rsid w:val="00101C59"/>
    <w:rsid w:val="00101CF5"/>
    <w:rsid w:val="00101EA2"/>
    <w:rsid w:val="00101FEF"/>
    <w:rsid w:val="00102159"/>
    <w:rsid w:val="00102263"/>
    <w:rsid w:val="001024EF"/>
    <w:rsid w:val="00103294"/>
    <w:rsid w:val="001037B0"/>
    <w:rsid w:val="00103D02"/>
    <w:rsid w:val="00103E75"/>
    <w:rsid w:val="0010462B"/>
    <w:rsid w:val="0010487C"/>
    <w:rsid w:val="00104A55"/>
    <w:rsid w:val="00104B21"/>
    <w:rsid w:val="00104C25"/>
    <w:rsid w:val="00104CDA"/>
    <w:rsid w:val="001050FF"/>
    <w:rsid w:val="001054C8"/>
    <w:rsid w:val="001059C5"/>
    <w:rsid w:val="00105BB4"/>
    <w:rsid w:val="00105F49"/>
    <w:rsid w:val="00105F61"/>
    <w:rsid w:val="001063AC"/>
    <w:rsid w:val="00106429"/>
    <w:rsid w:val="00106633"/>
    <w:rsid w:val="0010696D"/>
    <w:rsid w:val="00106AAA"/>
    <w:rsid w:val="00106E0C"/>
    <w:rsid w:val="001071E7"/>
    <w:rsid w:val="001076AC"/>
    <w:rsid w:val="00107718"/>
    <w:rsid w:val="00107911"/>
    <w:rsid w:val="001079A8"/>
    <w:rsid w:val="00110168"/>
    <w:rsid w:val="0011019E"/>
    <w:rsid w:val="0011059D"/>
    <w:rsid w:val="001108AF"/>
    <w:rsid w:val="00110A4B"/>
    <w:rsid w:val="00110E7F"/>
    <w:rsid w:val="00110EB6"/>
    <w:rsid w:val="00111038"/>
    <w:rsid w:val="0011117D"/>
    <w:rsid w:val="00111232"/>
    <w:rsid w:val="00111372"/>
    <w:rsid w:val="00111376"/>
    <w:rsid w:val="00111C67"/>
    <w:rsid w:val="00112239"/>
    <w:rsid w:val="001123D6"/>
    <w:rsid w:val="001125C6"/>
    <w:rsid w:val="00112D16"/>
    <w:rsid w:val="00112F4E"/>
    <w:rsid w:val="001135B1"/>
    <w:rsid w:val="00113933"/>
    <w:rsid w:val="00113E26"/>
    <w:rsid w:val="00113EA1"/>
    <w:rsid w:val="00114096"/>
    <w:rsid w:val="001145F3"/>
    <w:rsid w:val="00114662"/>
    <w:rsid w:val="00114AF0"/>
    <w:rsid w:val="001151B4"/>
    <w:rsid w:val="0011536E"/>
    <w:rsid w:val="0011567E"/>
    <w:rsid w:val="001159B5"/>
    <w:rsid w:val="001159BD"/>
    <w:rsid w:val="00115D43"/>
    <w:rsid w:val="0011638F"/>
    <w:rsid w:val="001163B2"/>
    <w:rsid w:val="00116CF3"/>
    <w:rsid w:val="00116D82"/>
    <w:rsid w:val="00116D86"/>
    <w:rsid w:val="00117462"/>
    <w:rsid w:val="00117CD6"/>
    <w:rsid w:val="00117E64"/>
    <w:rsid w:val="0012007F"/>
    <w:rsid w:val="001201AC"/>
    <w:rsid w:val="001203E9"/>
    <w:rsid w:val="00120866"/>
    <w:rsid w:val="00120EF2"/>
    <w:rsid w:val="0012141E"/>
    <w:rsid w:val="00121501"/>
    <w:rsid w:val="00121D3F"/>
    <w:rsid w:val="00121D97"/>
    <w:rsid w:val="0012207D"/>
    <w:rsid w:val="001220AD"/>
    <w:rsid w:val="00122712"/>
    <w:rsid w:val="00122BB2"/>
    <w:rsid w:val="00123047"/>
    <w:rsid w:val="0012313A"/>
    <w:rsid w:val="001231B4"/>
    <w:rsid w:val="001236F8"/>
    <w:rsid w:val="00123873"/>
    <w:rsid w:val="001238C8"/>
    <w:rsid w:val="00123E85"/>
    <w:rsid w:val="00124149"/>
    <w:rsid w:val="001241DF"/>
    <w:rsid w:val="00125312"/>
    <w:rsid w:val="001253E1"/>
    <w:rsid w:val="00125788"/>
    <w:rsid w:val="00125944"/>
    <w:rsid w:val="00125E63"/>
    <w:rsid w:val="00126A35"/>
    <w:rsid w:val="00126E08"/>
    <w:rsid w:val="001273BA"/>
    <w:rsid w:val="001275E0"/>
    <w:rsid w:val="00127978"/>
    <w:rsid w:val="00127F3F"/>
    <w:rsid w:val="00130134"/>
    <w:rsid w:val="0013025F"/>
    <w:rsid w:val="001304E1"/>
    <w:rsid w:val="00130839"/>
    <w:rsid w:val="00130922"/>
    <w:rsid w:val="001310E9"/>
    <w:rsid w:val="00131587"/>
    <w:rsid w:val="001318E1"/>
    <w:rsid w:val="00131CB0"/>
    <w:rsid w:val="001320AD"/>
    <w:rsid w:val="001322BD"/>
    <w:rsid w:val="001323FD"/>
    <w:rsid w:val="0013256B"/>
    <w:rsid w:val="001327DB"/>
    <w:rsid w:val="001329DF"/>
    <w:rsid w:val="00132BC8"/>
    <w:rsid w:val="00132BC9"/>
    <w:rsid w:val="00132BFA"/>
    <w:rsid w:val="00133633"/>
    <w:rsid w:val="0013409A"/>
    <w:rsid w:val="001340E1"/>
    <w:rsid w:val="001342BA"/>
    <w:rsid w:val="001343BA"/>
    <w:rsid w:val="00134780"/>
    <w:rsid w:val="00134A04"/>
    <w:rsid w:val="00134B34"/>
    <w:rsid w:val="00134BE7"/>
    <w:rsid w:val="00134C05"/>
    <w:rsid w:val="001350F0"/>
    <w:rsid w:val="001352B2"/>
    <w:rsid w:val="00135350"/>
    <w:rsid w:val="001359C5"/>
    <w:rsid w:val="00135A89"/>
    <w:rsid w:val="00135B37"/>
    <w:rsid w:val="001360BA"/>
    <w:rsid w:val="00136AB0"/>
    <w:rsid w:val="00136D41"/>
    <w:rsid w:val="00136D8C"/>
    <w:rsid w:val="00136E27"/>
    <w:rsid w:val="001373AB"/>
    <w:rsid w:val="00137900"/>
    <w:rsid w:val="00137D8F"/>
    <w:rsid w:val="001401A8"/>
    <w:rsid w:val="001404E3"/>
    <w:rsid w:val="00140620"/>
    <w:rsid w:val="00140643"/>
    <w:rsid w:val="00140761"/>
    <w:rsid w:val="0014102E"/>
    <w:rsid w:val="001410FF"/>
    <w:rsid w:val="001412A1"/>
    <w:rsid w:val="00141335"/>
    <w:rsid w:val="0014135E"/>
    <w:rsid w:val="001414AD"/>
    <w:rsid w:val="0014156C"/>
    <w:rsid w:val="00141A21"/>
    <w:rsid w:val="00141B8E"/>
    <w:rsid w:val="00141E7C"/>
    <w:rsid w:val="00142463"/>
    <w:rsid w:val="00142562"/>
    <w:rsid w:val="0014262F"/>
    <w:rsid w:val="0014286D"/>
    <w:rsid w:val="00142B85"/>
    <w:rsid w:val="00142D83"/>
    <w:rsid w:val="00143085"/>
    <w:rsid w:val="001433B2"/>
    <w:rsid w:val="001438BA"/>
    <w:rsid w:val="00143C44"/>
    <w:rsid w:val="00143D50"/>
    <w:rsid w:val="00144731"/>
    <w:rsid w:val="001447F9"/>
    <w:rsid w:val="00144FF7"/>
    <w:rsid w:val="0014560C"/>
    <w:rsid w:val="00145E96"/>
    <w:rsid w:val="00146208"/>
    <w:rsid w:val="001462D7"/>
    <w:rsid w:val="00146616"/>
    <w:rsid w:val="00146708"/>
    <w:rsid w:val="001467AF"/>
    <w:rsid w:val="00146AA3"/>
    <w:rsid w:val="001472F0"/>
    <w:rsid w:val="00147322"/>
    <w:rsid w:val="001476B3"/>
    <w:rsid w:val="001479E1"/>
    <w:rsid w:val="00147A2E"/>
    <w:rsid w:val="0015006B"/>
    <w:rsid w:val="0015020F"/>
    <w:rsid w:val="0015063E"/>
    <w:rsid w:val="001507BD"/>
    <w:rsid w:val="00150856"/>
    <w:rsid w:val="0015089A"/>
    <w:rsid w:val="00150B44"/>
    <w:rsid w:val="00150CFD"/>
    <w:rsid w:val="00150DCB"/>
    <w:rsid w:val="00150FAC"/>
    <w:rsid w:val="00151165"/>
    <w:rsid w:val="0015121C"/>
    <w:rsid w:val="00151350"/>
    <w:rsid w:val="001515CD"/>
    <w:rsid w:val="00151771"/>
    <w:rsid w:val="001518E6"/>
    <w:rsid w:val="00151E1A"/>
    <w:rsid w:val="00151E9E"/>
    <w:rsid w:val="0015212B"/>
    <w:rsid w:val="001522A6"/>
    <w:rsid w:val="001523AC"/>
    <w:rsid w:val="00152891"/>
    <w:rsid w:val="00152F26"/>
    <w:rsid w:val="00152FED"/>
    <w:rsid w:val="00153281"/>
    <w:rsid w:val="0015386F"/>
    <w:rsid w:val="00153D7F"/>
    <w:rsid w:val="00153ED2"/>
    <w:rsid w:val="001543BA"/>
    <w:rsid w:val="00154572"/>
    <w:rsid w:val="00154682"/>
    <w:rsid w:val="001546E9"/>
    <w:rsid w:val="001549E4"/>
    <w:rsid w:val="00154F69"/>
    <w:rsid w:val="0015527E"/>
    <w:rsid w:val="001552A5"/>
    <w:rsid w:val="001553B9"/>
    <w:rsid w:val="00155616"/>
    <w:rsid w:val="00155647"/>
    <w:rsid w:val="00155A63"/>
    <w:rsid w:val="00155D0B"/>
    <w:rsid w:val="00155E79"/>
    <w:rsid w:val="00155F52"/>
    <w:rsid w:val="00156036"/>
    <w:rsid w:val="0015626C"/>
    <w:rsid w:val="001565CD"/>
    <w:rsid w:val="0015670A"/>
    <w:rsid w:val="00156758"/>
    <w:rsid w:val="00156A95"/>
    <w:rsid w:val="001573D4"/>
    <w:rsid w:val="00157C21"/>
    <w:rsid w:val="0016024E"/>
    <w:rsid w:val="001602AD"/>
    <w:rsid w:val="001602C0"/>
    <w:rsid w:val="001602D7"/>
    <w:rsid w:val="001603FB"/>
    <w:rsid w:val="0016097D"/>
    <w:rsid w:val="00160D42"/>
    <w:rsid w:val="00161537"/>
    <w:rsid w:val="001615E7"/>
    <w:rsid w:val="0016184E"/>
    <w:rsid w:val="00161926"/>
    <w:rsid w:val="00161B85"/>
    <w:rsid w:val="00161BB0"/>
    <w:rsid w:val="001620F7"/>
    <w:rsid w:val="001622D3"/>
    <w:rsid w:val="00162338"/>
    <w:rsid w:val="001624B5"/>
    <w:rsid w:val="0016306B"/>
    <w:rsid w:val="00163362"/>
    <w:rsid w:val="001635DC"/>
    <w:rsid w:val="00163839"/>
    <w:rsid w:val="001639C8"/>
    <w:rsid w:val="00163A68"/>
    <w:rsid w:val="00163E41"/>
    <w:rsid w:val="00163EB6"/>
    <w:rsid w:val="00163FE4"/>
    <w:rsid w:val="0016448C"/>
    <w:rsid w:val="00164557"/>
    <w:rsid w:val="00164731"/>
    <w:rsid w:val="00164867"/>
    <w:rsid w:val="00164A46"/>
    <w:rsid w:val="00164C7C"/>
    <w:rsid w:val="00164C95"/>
    <w:rsid w:val="00164F5D"/>
    <w:rsid w:val="00164FAB"/>
    <w:rsid w:val="0016532E"/>
    <w:rsid w:val="00165860"/>
    <w:rsid w:val="00165924"/>
    <w:rsid w:val="001659BF"/>
    <w:rsid w:val="00165A23"/>
    <w:rsid w:val="001661CE"/>
    <w:rsid w:val="00166510"/>
    <w:rsid w:val="00166879"/>
    <w:rsid w:val="001668F6"/>
    <w:rsid w:val="00166B41"/>
    <w:rsid w:val="00166F94"/>
    <w:rsid w:val="00167089"/>
    <w:rsid w:val="0016723A"/>
    <w:rsid w:val="001672D3"/>
    <w:rsid w:val="00167541"/>
    <w:rsid w:val="00167B4C"/>
    <w:rsid w:val="00167F8E"/>
    <w:rsid w:val="00170A24"/>
    <w:rsid w:val="00170A2B"/>
    <w:rsid w:val="0017120A"/>
    <w:rsid w:val="0017153D"/>
    <w:rsid w:val="001717A8"/>
    <w:rsid w:val="00171A02"/>
    <w:rsid w:val="00171CB1"/>
    <w:rsid w:val="00172105"/>
    <w:rsid w:val="00172183"/>
    <w:rsid w:val="00172202"/>
    <w:rsid w:val="001723FC"/>
    <w:rsid w:val="00172610"/>
    <w:rsid w:val="00172999"/>
    <w:rsid w:val="00172E00"/>
    <w:rsid w:val="0017326F"/>
    <w:rsid w:val="00173672"/>
    <w:rsid w:val="00173914"/>
    <w:rsid w:val="00173C4C"/>
    <w:rsid w:val="00174159"/>
    <w:rsid w:val="0017419B"/>
    <w:rsid w:val="001743A8"/>
    <w:rsid w:val="0017441C"/>
    <w:rsid w:val="00174E97"/>
    <w:rsid w:val="00174EF0"/>
    <w:rsid w:val="001750FF"/>
    <w:rsid w:val="001755A7"/>
    <w:rsid w:val="001758AD"/>
    <w:rsid w:val="00176029"/>
    <w:rsid w:val="0017621E"/>
    <w:rsid w:val="00176535"/>
    <w:rsid w:val="00176618"/>
    <w:rsid w:val="001768DF"/>
    <w:rsid w:val="001769CE"/>
    <w:rsid w:val="00176A0F"/>
    <w:rsid w:val="001771FD"/>
    <w:rsid w:val="00177952"/>
    <w:rsid w:val="00177D07"/>
    <w:rsid w:val="00177D26"/>
    <w:rsid w:val="00177E99"/>
    <w:rsid w:val="00180033"/>
    <w:rsid w:val="001801AE"/>
    <w:rsid w:val="001806E9"/>
    <w:rsid w:val="00180876"/>
    <w:rsid w:val="00180889"/>
    <w:rsid w:val="00180EE0"/>
    <w:rsid w:val="001813B1"/>
    <w:rsid w:val="00181537"/>
    <w:rsid w:val="00182019"/>
    <w:rsid w:val="001820F6"/>
    <w:rsid w:val="0018212B"/>
    <w:rsid w:val="001822A6"/>
    <w:rsid w:val="0018261F"/>
    <w:rsid w:val="001827A2"/>
    <w:rsid w:val="001832A7"/>
    <w:rsid w:val="0018337C"/>
    <w:rsid w:val="001837CA"/>
    <w:rsid w:val="00183969"/>
    <w:rsid w:val="001839E1"/>
    <w:rsid w:val="00183A3B"/>
    <w:rsid w:val="00183F54"/>
    <w:rsid w:val="00183F81"/>
    <w:rsid w:val="00184327"/>
    <w:rsid w:val="00184557"/>
    <w:rsid w:val="00184736"/>
    <w:rsid w:val="00184867"/>
    <w:rsid w:val="00184CFF"/>
    <w:rsid w:val="00184E6E"/>
    <w:rsid w:val="00185154"/>
    <w:rsid w:val="00185522"/>
    <w:rsid w:val="001856E3"/>
    <w:rsid w:val="001858FE"/>
    <w:rsid w:val="00185B92"/>
    <w:rsid w:val="00186177"/>
    <w:rsid w:val="00186356"/>
    <w:rsid w:val="00186A98"/>
    <w:rsid w:val="00186B08"/>
    <w:rsid w:val="00186BE2"/>
    <w:rsid w:val="00186F46"/>
    <w:rsid w:val="00186FE2"/>
    <w:rsid w:val="00187235"/>
    <w:rsid w:val="00187DF7"/>
    <w:rsid w:val="00190006"/>
    <w:rsid w:val="00190018"/>
    <w:rsid w:val="0019032A"/>
    <w:rsid w:val="001908EC"/>
    <w:rsid w:val="0019138A"/>
    <w:rsid w:val="001916B7"/>
    <w:rsid w:val="0019209D"/>
    <w:rsid w:val="001922B6"/>
    <w:rsid w:val="00192439"/>
    <w:rsid w:val="001928CD"/>
    <w:rsid w:val="00192A3F"/>
    <w:rsid w:val="00192D2E"/>
    <w:rsid w:val="00193016"/>
    <w:rsid w:val="001930CD"/>
    <w:rsid w:val="00193428"/>
    <w:rsid w:val="001936C4"/>
    <w:rsid w:val="001936D5"/>
    <w:rsid w:val="001939C5"/>
    <w:rsid w:val="00193D7D"/>
    <w:rsid w:val="00193EA1"/>
    <w:rsid w:val="00193EA3"/>
    <w:rsid w:val="00194344"/>
    <w:rsid w:val="001944D4"/>
    <w:rsid w:val="001946A9"/>
    <w:rsid w:val="00194997"/>
    <w:rsid w:val="00194A21"/>
    <w:rsid w:val="00194E52"/>
    <w:rsid w:val="0019504A"/>
    <w:rsid w:val="001951E6"/>
    <w:rsid w:val="001951FB"/>
    <w:rsid w:val="0019529D"/>
    <w:rsid w:val="001953BD"/>
    <w:rsid w:val="001956A1"/>
    <w:rsid w:val="001956DA"/>
    <w:rsid w:val="0019578E"/>
    <w:rsid w:val="0019583B"/>
    <w:rsid w:val="0019595A"/>
    <w:rsid w:val="00195E75"/>
    <w:rsid w:val="00195FDD"/>
    <w:rsid w:val="00196278"/>
    <w:rsid w:val="001968D7"/>
    <w:rsid w:val="00196AC7"/>
    <w:rsid w:val="00197178"/>
    <w:rsid w:val="0019728E"/>
    <w:rsid w:val="001972C6"/>
    <w:rsid w:val="00197331"/>
    <w:rsid w:val="00197459"/>
    <w:rsid w:val="00197546"/>
    <w:rsid w:val="001976A4"/>
    <w:rsid w:val="001A0316"/>
    <w:rsid w:val="001A03E3"/>
    <w:rsid w:val="001A0553"/>
    <w:rsid w:val="001A05C4"/>
    <w:rsid w:val="001A0C50"/>
    <w:rsid w:val="001A0F9A"/>
    <w:rsid w:val="001A1442"/>
    <w:rsid w:val="001A14A2"/>
    <w:rsid w:val="001A14E8"/>
    <w:rsid w:val="001A2367"/>
    <w:rsid w:val="001A25AC"/>
    <w:rsid w:val="001A25BD"/>
    <w:rsid w:val="001A295C"/>
    <w:rsid w:val="001A2A4D"/>
    <w:rsid w:val="001A2E04"/>
    <w:rsid w:val="001A2E47"/>
    <w:rsid w:val="001A31A2"/>
    <w:rsid w:val="001A37D5"/>
    <w:rsid w:val="001A3857"/>
    <w:rsid w:val="001A38F5"/>
    <w:rsid w:val="001A3E04"/>
    <w:rsid w:val="001A3F0C"/>
    <w:rsid w:val="001A4C79"/>
    <w:rsid w:val="001A4FFE"/>
    <w:rsid w:val="001A5077"/>
    <w:rsid w:val="001A524F"/>
    <w:rsid w:val="001A5281"/>
    <w:rsid w:val="001A5638"/>
    <w:rsid w:val="001A5B99"/>
    <w:rsid w:val="001A5D08"/>
    <w:rsid w:val="001A6164"/>
    <w:rsid w:val="001A619D"/>
    <w:rsid w:val="001A66B5"/>
    <w:rsid w:val="001A6828"/>
    <w:rsid w:val="001A6A1D"/>
    <w:rsid w:val="001A6E97"/>
    <w:rsid w:val="001A751C"/>
    <w:rsid w:val="001A760D"/>
    <w:rsid w:val="001A78C7"/>
    <w:rsid w:val="001A78F9"/>
    <w:rsid w:val="001A7A32"/>
    <w:rsid w:val="001A7BFA"/>
    <w:rsid w:val="001A7EF0"/>
    <w:rsid w:val="001B0178"/>
    <w:rsid w:val="001B01E8"/>
    <w:rsid w:val="001B02AC"/>
    <w:rsid w:val="001B03ED"/>
    <w:rsid w:val="001B09A3"/>
    <w:rsid w:val="001B09B3"/>
    <w:rsid w:val="001B0E6B"/>
    <w:rsid w:val="001B1863"/>
    <w:rsid w:val="001B1AB9"/>
    <w:rsid w:val="001B1DBD"/>
    <w:rsid w:val="001B22ED"/>
    <w:rsid w:val="001B2367"/>
    <w:rsid w:val="001B2447"/>
    <w:rsid w:val="001B2667"/>
    <w:rsid w:val="001B2860"/>
    <w:rsid w:val="001B2DBE"/>
    <w:rsid w:val="001B32AD"/>
    <w:rsid w:val="001B32E4"/>
    <w:rsid w:val="001B34A1"/>
    <w:rsid w:val="001B35BA"/>
    <w:rsid w:val="001B36D1"/>
    <w:rsid w:val="001B3BCE"/>
    <w:rsid w:val="001B3EDC"/>
    <w:rsid w:val="001B3F82"/>
    <w:rsid w:val="001B458D"/>
    <w:rsid w:val="001B46C3"/>
    <w:rsid w:val="001B4A75"/>
    <w:rsid w:val="001B4F0D"/>
    <w:rsid w:val="001B4FE6"/>
    <w:rsid w:val="001B53DD"/>
    <w:rsid w:val="001B55C2"/>
    <w:rsid w:val="001B56E6"/>
    <w:rsid w:val="001B5832"/>
    <w:rsid w:val="001B5866"/>
    <w:rsid w:val="001B59EC"/>
    <w:rsid w:val="001B5E74"/>
    <w:rsid w:val="001B5FA9"/>
    <w:rsid w:val="001B6118"/>
    <w:rsid w:val="001B62FA"/>
    <w:rsid w:val="001B65E3"/>
    <w:rsid w:val="001B68ED"/>
    <w:rsid w:val="001B6E04"/>
    <w:rsid w:val="001B6FD0"/>
    <w:rsid w:val="001B70B5"/>
    <w:rsid w:val="001B77E2"/>
    <w:rsid w:val="001B7CA3"/>
    <w:rsid w:val="001B7D0B"/>
    <w:rsid w:val="001C0140"/>
    <w:rsid w:val="001C04A5"/>
    <w:rsid w:val="001C077E"/>
    <w:rsid w:val="001C0804"/>
    <w:rsid w:val="001C0848"/>
    <w:rsid w:val="001C0B9E"/>
    <w:rsid w:val="001C0CB5"/>
    <w:rsid w:val="001C1273"/>
    <w:rsid w:val="001C17C8"/>
    <w:rsid w:val="001C200B"/>
    <w:rsid w:val="001C221A"/>
    <w:rsid w:val="001C2279"/>
    <w:rsid w:val="001C22BC"/>
    <w:rsid w:val="001C22EF"/>
    <w:rsid w:val="001C2344"/>
    <w:rsid w:val="001C26FC"/>
    <w:rsid w:val="001C2ABB"/>
    <w:rsid w:val="001C2F76"/>
    <w:rsid w:val="001C344B"/>
    <w:rsid w:val="001C3496"/>
    <w:rsid w:val="001C34E8"/>
    <w:rsid w:val="001C356C"/>
    <w:rsid w:val="001C3579"/>
    <w:rsid w:val="001C37E0"/>
    <w:rsid w:val="001C3804"/>
    <w:rsid w:val="001C3922"/>
    <w:rsid w:val="001C3A1D"/>
    <w:rsid w:val="001C3B12"/>
    <w:rsid w:val="001C3D5E"/>
    <w:rsid w:val="001C424E"/>
    <w:rsid w:val="001C459F"/>
    <w:rsid w:val="001C4DC2"/>
    <w:rsid w:val="001C53D3"/>
    <w:rsid w:val="001C553E"/>
    <w:rsid w:val="001C5627"/>
    <w:rsid w:val="001C56FD"/>
    <w:rsid w:val="001C61AB"/>
    <w:rsid w:val="001C66AB"/>
    <w:rsid w:val="001C6737"/>
    <w:rsid w:val="001C676E"/>
    <w:rsid w:val="001C6784"/>
    <w:rsid w:val="001C68F1"/>
    <w:rsid w:val="001C69F3"/>
    <w:rsid w:val="001C711A"/>
    <w:rsid w:val="001C714F"/>
    <w:rsid w:val="001C72DE"/>
    <w:rsid w:val="001C781B"/>
    <w:rsid w:val="001C7938"/>
    <w:rsid w:val="001C7C77"/>
    <w:rsid w:val="001D00F7"/>
    <w:rsid w:val="001D0265"/>
    <w:rsid w:val="001D02E0"/>
    <w:rsid w:val="001D03EA"/>
    <w:rsid w:val="001D0429"/>
    <w:rsid w:val="001D08DD"/>
    <w:rsid w:val="001D126B"/>
    <w:rsid w:val="001D1384"/>
    <w:rsid w:val="001D1A86"/>
    <w:rsid w:val="001D1FA9"/>
    <w:rsid w:val="001D2339"/>
    <w:rsid w:val="001D24F3"/>
    <w:rsid w:val="001D26F5"/>
    <w:rsid w:val="001D290F"/>
    <w:rsid w:val="001D2A1B"/>
    <w:rsid w:val="001D2F6D"/>
    <w:rsid w:val="001D32C6"/>
    <w:rsid w:val="001D345C"/>
    <w:rsid w:val="001D3519"/>
    <w:rsid w:val="001D3870"/>
    <w:rsid w:val="001D390E"/>
    <w:rsid w:val="001D3C2E"/>
    <w:rsid w:val="001D3FE4"/>
    <w:rsid w:val="001D461E"/>
    <w:rsid w:val="001D4D85"/>
    <w:rsid w:val="001D521D"/>
    <w:rsid w:val="001D54A1"/>
    <w:rsid w:val="001D54FC"/>
    <w:rsid w:val="001D5729"/>
    <w:rsid w:val="001D5840"/>
    <w:rsid w:val="001D5F95"/>
    <w:rsid w:val="001D6344"/>
    <w:rsid w:val="001D639A"/>
    <w:rsid w:val="001D642E"/>
    <w:rsid w:val="001D651B"/>
    <w:rsid w:val="001D68F0"/>
    <w:rsid w:val="001D6AA2"/>
    <w:rsid w:val="001D6CBE"/>
    <w:rsid w:val="001D6E67"/>
    <w:rsid w:val="001D6E78"/>
    <w:rsid w:val="001D703F"/>
    <w:rsid w:val="001D70F6"/>
    <w:rsid w:val="001D7703"/>
    <w:rsid w:val="001D7A3C"/>
    <w:rsid w:val="001D7FEE"/>
    <w:rsid w:val="001E092D"/>
    <w:rsid w:val="001E0D8A"/>
    <w:rsid w:val="001E12BF"/>
    <w:rsid w:val="001E1BA4"/>
    <w:rsid w:val="001E1FB3"/>
    <w:rsid w:val="001E2072"/>
    <w:rsid w:val="001E2509"/>
    <w:rsid w:val="001E275E"/>
    <w:rsid w:val="001E3135"/>
    <w:rsid w:val="001E34B3"/>
    <w:rsid w:val="001E3E38"/>
    <w:rsid w:val="001E4145"/>
    <w:rsid w:val="001E4159"/>
    <w:rsid w:val="001E4AC0"/>
    <w:rsid w:val="001E4B1F"/>
    <w:rsid w:val="001E4CC8"/>
    <w:rsid w:val="001E4DA5"/>
    <w:rsid w:val="001E4F87"/>
    <w:rsid w:val="001E53AB"/>
    <w:rsid w:val="001E53FC"/>
    <w:rsid w:val="001E551A"/>
    <w:rsid w:val="001E573E"/>
    <w:rsid w:val="001E57AF"/>
    <w:rsid w:val="001E595D"/>
    <w:rsid w:val="001E64A9"/>
    <w:rsid w:val="001E673B"/>
    <w:rsid w:val="001E6932"/>
    <w:rsid w:val="001E6EF0"/>
    <w:rsid w:val="001E70D6"/>
    <w:rsid w:val="001E7402"/>
    <w:rsid w:val="001E76AF"/>
    <w:rsid w:val="001E7AE8"/>
    <w:rsid w:val="001E7CB8"/>
    <w:rsid w:val="001E7EF5"/>
    <w:rsid w:val="001E7FD6"/>
    <w:rsid w:val="001F0004"/>
    <w:rsid w:val="001F0456"/>
    <w:rsid w:val="001F08A4"/>
    <w:rsid w:val="001F0DCF"/>
    <w:rsid w:val="001F0F8E"/>
    <w:rsid w:val="001F1055"/>
    <w:rsid w:val="001F1197"/>
    <w:rsid w:val="001F12A8"/>
    <w:rsid w:val="001F15D8"/>
    <w:rsid w:val="001F1642"/>
    <w:rsid w:val="001F1836"/>
    <w:rsid w:val="001F1C05"/>
    <w:rsid w:val="001F1E0B"/>
    <w:rsid w:val="001F2190"/>
    <w:rsid w:val="001F2719"/>
    <w:rsid w:val="001F28DC"/>
    <w:rsid w:val="001F2C27"/>
    <w:rsid w:val="001F2CC7"/>
    <w:rsid w:val="001F3218"/>
    <w:rsid w:val="001F336B"/>
    <w:rsid w:val="001F3C89"/>
    <w:rsid w:val="001F42FE"/>
    <w:rsid w:val="001F461C"/>
    <w:rsid w:val="001F4ADA"/>
    <w:rsid w:val="001F4E42"/>
    <w:rsid w:val="001F5172"/>
    <w:rsid w:val="001F536D"/>
    <w:rsid w:val="001F5712"/>
    <w:rsid w:val="001F5ABB"/>
    <w:rsid w:val="001F5DE4"/>
    <w:rsid w:val="001F5E74"/>
    <w:rsid w:val="001F609B"/>
    <w:rsid w:val="001F6454"/>
    <w:rsid w:val="001F679D"/>
    <w:rsid w:val="001F6FFD"/>
    <w:rsid w:val="001F714F"/>
    <w:rsid w:val="001F723E"/>
    <w:rsid w:val="001F7281"/>
    <w:rsid w:val="001F752F"/>
    <w:rsid w:val="001F7DE6"/>
    <w:rsid w:val="001F7F4B"/>
    <w:rsid w:val="00200425"/>
    <w:rsid w:val="0020074D"/>
    <w:rsid w:val="002007E6"/>
    <w:rsid w:val="0020159D"/>
    <w:rsid w:val="00201750"/>
    <w:rsid w:val="0020194F"/>
    <w:rsid w:val="00201990"/>
    <w:rsid w:val="00201DDA"/>
    <w:rsid w:val="00201EA6"/>
    <w:rsid w:val="00201F67"/>
    <w:rsid w:val="00202037"/>
    <w:rsid w:val="0020254F"/>
    <w:rsid w:val="00202560"/>
    <w:rsid w:val="00202697"/>
    <w:rsid w:val="00202D7B"/>
    <w:rsid w:val="00202DE8"/>
    <w:rsid w:val="002031B6"/>
    <w:rsid w:val="00203324"/>
    <w:rsid w:val="0020355C"/>
    <w:rsid w:val="002038FE"/>
    <w:rsid w:val="00203BC2"/>
    <w:rsid w:val="00203BE4"/>
    <w:rsid w:val="0020407F"/>
    <w:rsid w:val="0020482B"/>
    <w:rsid w:val="002048EF"/>
    <w:rsid w:val="00204AE4"/>
    <w:rsid w:val="00204B90"/>
    <w:rsid w:val="00204C7D"/>
    <w:rsid w:val="00204EAF"/>
    <w:rsid w:val="00204EDB"/>
    <w:rsid w:val="00204FA7"/>
    <w:rsid w:val="002057DF"/>
    <w:rsid w:val="00205BFF"/>
    <w:rsid w:val="00205E26"/>
    <w:rsid w:val="00205F16"/>
    <w:rsid w:val="00206011"/>
    <w:rsid w:val="0020602E"/>
    <w:rsid w:val="00206244"/>
    <w:rsid w:val="002065A5"/>
    <w:rsid w:val="00206BF9"/>
    <w:rsid w:val="00206D10"/>
    <w:rsid w:val="0020714A"/>
    <w:rsid w:val="0020774D"/>
    <w:rsid w:val="00207C65"/>
    <w:rsid w:val="00207E8C"/>
    <w:rsid w:val="002104A0"/>
    <w:rsid w:val="00210856"/>
    <w:rsid w:val="00210F8D"/>
    <w:rsid w:val="00211401"/>
    <w:rsid w:val="00211442"/>
    <w:rsid w:val="002119EE"/>
    <w:rsid w:val="00211A11"/>
    <w:rsid w:val="00211A9A"/>
    <w:rsid w:val="00211DFF"/>
    <w:rsid w:val="00211E48"/>
    <w:rsid w:val="0021210C"/>
    <w:rsid w:val="00212382"/>
    <w:rsid w:val="002127AD"/>
    <w:rsid w:val="00212D2B"/>
    <w:rsid w:val="00212E4A"/>
    <w:rsid w:val="00213113"/>
    <w:rsid w:val="002131DB"/>
    <w:rsid w:val="002134A3"/>
    <w:rsid w:val="002135CA"/>
    <w:rsid w:val="0021422C"/>
    <w:rsid w:val="00214397"/>
    <w:rsid w:val="00214559"/>
    <w:rsid w:val="002146D1"/>
    <w:rsid w:val="00214E60"/>
    <w:rsid w:val="00214EF0"/>
    <w:rsid w:val="00214F1B"/>
    <w:rsid w:val="00215401"/>
    <w:rsid w:val="00215415"/>
    <w:rsid w:val="0021568B"/>
    <w:rsid w:val="0021569E"/>
    <w:rsid w:val="00215A75"/>
    <w:rsid w:val="00216853"/>
    <w:rsid w:val="0021691D"/>
    <w:rsid w:val="00216957"/>
    <w:rsid w:val="00216A38"/>
    <w:rsid w:val="00216DD9"/>
    <w:rsid w:val="0021708E"/>
    <w:rsid w:val="00217542"/>
    <w:rsid w:val="00217935"/>
    <w:rsid w:val="00217C6A"/>
    <w:rsid w:val="0022002B"/>
    <w:rsid w:val="00220253"/>
    <w:rsid w:val="002205AF"/>
    <w:rsid w:val="0022061B"/>
    <w:rsid w:val="002207E4"/>
    <w:rsid w:val="00220C29"/>
    <w:rsid w:val="00221012"/>
    <w:rsid w:val="00221291"/>
    <w:rsid w:val="002215BD"/>
    <w:rsid w:val="002219F7"/>
    <w:rsid w:val="00221ADD"/>
    <w:rsid w:val="00221BCC"/>
    <w:rsid w:val="00221C29"/>
    <w:rsid w:val="0022201C"/>
    <w:rsid w:val="002225D4"/>
    <w:rsid w:val="002229B3"/>
    <w:rsid w:val="00222A36"/>
    <w:rsid w:val="00222BE3"/>
    <w:rsid w:val="0022316A"/>
    <w:rsid w:val="0022322A"/>
    <w:rsid w:val="002233AF"/>
    <w:rsid w:val="002237B1"/>
    <w:rsid w:val="00223DA1"/>
    <w:rsid w:val="00223DE1"/>
    <w:rsid w:val="00224015"/>
    <w:rsid w:val="002246F6"/>
    <w:rsid w:val="00224BA1"/>
    <w:rsid w:val="00224C2A"/>
    <w:rsid w:val="00224CD7"/>
    <w:rsid w:val="00224F9E"/>
    <w:rsid w:val="002258F0"/>
    <w:rsid w:val="00225945"/>
    <w:rsid w:val="00225A9B"/>
    <w:rsid w:val="00225B00"/>
    <w:rsid w:val="00225D0D"/>
    <w:rsid w:val="00225F16"/>
    <w:rsid w:val="00226868"/>
    <w:rsid w:val="00227218"/>
    <w:rsid w:val="002272C9"/>
    <w:rsid w:val="00227574"/>
    <w:rsid w:val="002279E6"/>
    <w:rsid w:val="00227CDF"/>
    <w:rsid w:val="0023013C"/>
    <w:rsid w:val="00230197"/>
    <w:rsid w:val="002301DC"/>
    <w:rsid w:val="00230D32"/>
    <w:rsid w:val="00231053"/>
    <w:rsid w:val="00231891"/>
    <w:rsid w:val="00232B49"/>
    <w:rsid w:val="00232D7F"/>
    <w:rsid w:val="00232E07"/>
    <w:rsid w:val="00232E58"/>
    <w:rsid w:val="00232F36"/>
    <w:rsid w:val="00233198"/>
    <w:rsid w:val="0023343D"/>
    <w:rsid w:val="00233566"/>
    <w:rsid w:val="002336D5"/>
    <w:rsid w:val="00233843"/>
    <w:rsid w:val="00234EB4"/>
    <w:rsid w:val="00235058"/>
    <w:rsid w:val="002351E3"/>
    <w:rsid w:val="002353E5"/>
    <w:rsid w:val="002356C0"/>
    <w:rsid w:val="00235930"/>
    <w:rsid w:val="002359F5"/>
    <w:rsid w:val="00235C09"/>
    <w:rsid w:val="0023688F"/>
    <w:rsid w:val="002368E3"/>
    <w:rsid w:val="00236F12"/>
    <w:rsid w:val="002372C8"/>
    <w:rsid w:val="002373B4"/>
    <w:rsid w:val="002373D3"/>
    <w:rsid w:val="002378F7"/>
    <w:rsid w:val="00240386"/>
    <w:rsid w:val="0024038B"/>
    <w:rsid w:val="0024045B"/>
    <w:rsid w:val="0024132E"/>
    <w:rsid w:val="0024159A"/>
    <w:rsid w:val="002415E2"/>
    <w:rsid w:val="00241710"/>
    <w:rsid w:val="00241946"/>
    <w:rsid w:val="0024215A"/>
    <w:rsid w:val="00242310"/>
    <w:rsid w:val="002423BA"/>
    <w:rsid w:val="002428D1"/>
    <w:rsid w:val="00242AB2"/>
    <w:rsid w:val="00242AF3"/>
    <w:rsid w:val="00242E29"/>
    <w:rsid w:val="00243389"/>
    <w:rsid w:val="002435F7"/>
    <w:rsid w:val="0024373E"/>
    <w:rsid w:val="0024388A"/>
    <w:rsid w:val="002439F9"/>
    <w:rsid w:val="00244384"/>
    <w:rsid w:val="002443D9"/>
    <w:rsid w:val="002445B4"/>
    <w:rsid w:val="00244C8B"/>
    <w:rsid w:val="00244D22"/>
    <w:rsid w:val="00244D2D"/>
    <w:rsid w:val="00244E82"/>
    <w:rsid w:val="002457EC"/>
    <w:rsid w:val="00245B06"/>
    <w:rsid w:val="00245D3F"/>
    <w:rsid w:val="00245DE5"/>
    <w:rsid w:val="00245E69"/>
    <w:rsid w:val="00246078"/>
    <w:rsid w:val="002464AE"/>
    <w:rsid w:val="002467FC"/>
    <w:rsid w:val="0024684C"/>
    <w:rsid w:val="0024687B"/>
    <w:rsid w:val="00246CD4"/>
    <w:rsid w:val="00246CFB"/>
    <w:rsid w:val="00246DE4"/>
    <w:rsid w:val="00246FA5"/>
    <w:rsid w:val="002471AB"/>
    <w:rsid w:val="002471B8"/>
    <w:rsid w:val="002471C1"/>
    <w:rsid w:val="0024730E"/>
    <w:rsid w:val="00247548"/>
    <w:rsid w:val="00247A59"/>
    <w:rsid w:val="00247F87"/>
    <w:rsid w:val="0025000B"/>
    <w:rsid w:val="00250721"/>
    <w:rsid w:val="00250AC4"/>
    <w:rsid w:val="00250BCB"/>
    <w:rsid w:val="002512C2"/>
    <w:rsid w:val="00251520"/>
    <w:rsid w:val="0025154D"/>
    <w:rsid w:val="00251C60"/>
    <w:rsid w:val="0025209F"/>
    <w:rsid w:val="002520BD"/>
    <w:rsid w:val="00252276"/>
    <w:rsid w:val="002525BF"/>
    <w:rsid w:val="00252858"/>
    <w:rsid w:val="00252944"/>
    <w:rsid w:val="00252BEE"/>
    <w:rsid w:val="00252DB3"/>
    <w:rsid w:val="00252ECE"/>
    <w:rsid w:val="00253813"/>
    <w:rsid w:val="002538DC"/>
    <w:rsid w:val="00253A0C"/>
    <w:rsid w:val="00253E7D"/>
    <w:rsid w:val="00253F30"/>
    <w:rsid w:val="00253F35"/>
    <w:rsid w:val="00254684"/>
    <w:rsid w:val="00254E74"/>
    <w:rsid w:val="00254EDB"/>
    <w:rsid w:val="00255879"/>
    <w:rsid w:val="00255914"/>
    <w:rsid w:val="00255B90"/>
    <w:rsid w:val="00255BD6"/>
    <w:rsid w:val="00256784"/>
    <w:rsid w:val="00256C15"/>
    <w:rsid w:val="00257CBD"/>
    <w:rsid w:val="00257D6F"/>
    <w:rsid w:val="00260052"/>
    <w:rsid w:val="002600D7"/>
    <w:rsid w:val="002604AC"/>
    <w:rsid w:val="0026079F"/>
    <w:rsid w:val="00260B5A"/>
    <w:rsid w:val="00260E9A"/>
    <w:rsid w:val="002613F3"/>
    <w:rsid w:val="002616C5"/>
    <w:rsid w:val="002616F3"/>
    <w:rsid w:val="002617EC"/>
    <w:rsid w:val="00261877"/>
    <w:rsid w:val="00261A37"/>
    <w:rsid w:val="00261AC9"/>
    <w:rsid w:val="00261F3C"/>
    <w:rsid w:val="0026233D"/>
    <w:rsid w:val="002623E4"/>
    <w:rsid w:val="002625E4"/>
    <w:rsid w:val="002626DD"/>
    <w:rsid w:val="002628C0"/>
    <w:rsid w:val="00262A19"/>
    <w:rsid w:val="00262B6E"/>
    <w:rsid w:val="00262D2F"/>
    <w:rsid w:val="00263272"/>
    <w:rsid w:val="00263473"/>
    <w:rsid w:val="00263611"/>
    <w:rsid w:val="002636C7"/>
    <w:rsid w:val="00263E72"/>
    <w:rsid w:val="002641C3"/>
    <w:rsid w:val="002641C8"/>
    <w:rsid w:val="002643AE"/>
    <w:rsid w:val="002643B8"/>
    <w:rsid w:val="00264441"/>
    <w:rsid w:val="002645DB"/>
    <w:rsid w:val="002646C9"/>
    <w:rsid w:val="0026497F"/>
    <w:rsid w:val="00264C9E"/>
    <w:rsid w:val="00264D08"/>
    <w:rsid w:val="00264E58"/>
    <w:rsid w:val="00264F50"/>
    <w:rsid w:val="00264F5E"/>
    <w:rsid w:val="00265555"/>
    <w:rsid w:val="002655F8"/>
    <w:rsid w:val="0026569C"/>
    <w:rsid w:val="00265DB3"/>
    <w:rsid w:val="00265F77"/>
    <w:rsid w:val="00266A65"/>
    <w:rsid w:val="00266ABF"/>
    <w:rsid w:val="00266E5D"/>
    <w:rsid w:val="002675EE"/>
    <w:rsid w:val="002676BF"/>
    <w:rsid w:val="002676FB"/>
    <w:rsid w:val="00267CBF"/>
    <w:rsid w:val="0027028A"/>
    <w:rsid w:val="00270410"/>
    <w:rsid w:val="002706BB"/>
    <w:rsid w:val="002708DF"/>
    <w:rsid w:val="002708EB"/>
    <w:rsid w:val="00270E52"/>
    <w:rsid w:val="00271315"/>
    <w:rsid w:val="002713A5"/>
    <w:rsid w:val="00271416"/>
    <w:rsid w:val="002715EC"/>
    <w:rsid w:val="0027180B"/>
    <w:rsid w:val="002719E1"/>
    <w:rsid w:val="00271A89"/>
    <w:rsid w:val="00271C2A"/>
    <w:rsid w:val="00271E12"/>
    <w:rsid w:val="00271E69"/>
    <w:rsid w:val="00271F98"/>
    <w:rsid w:val="0027231E"/>
    <w:rsid w:val="0027271E"/>
    <w:rsid w:val="00272F41"/>
    <w:rsid w:val="00273018"/>
    <w:rsid w:val="002731E1"/>
    <w:rsid w:val="00273425"/>
    <w:rsid w:val="0027384A"/>
    <w:rsid w:val="002738AA"/>
    <w:rsid w:val="002738AE"/>
    <w:rsid w:val="00273E30"/>
    <w:rsid w:val="00274404"/>
    <w:rsid w:val="002745FC"/>
    <w:rsid w:val="00274919"/>
    <w:rsid w:val="00274C68"/>
    <w:rsid w:val="00275086"/>
    <w:rsid w:val="002751DD"/>
    <w:rsid w:val="00275259"/>
    <w:rsid w:val="002757D1"/>
    <w:rsid w:val="00275B59"/>
    <w:rsid w:val="002764A8"/>
    <w:rsid w:val="002765B0"/>
    <w:rsid w:val="00276905"/>
    <w:rsid w:val="00276F66"/>
    <w:rsid w:val="002770D4"/>
    <w:rsid w:val="00277198"/>
    <w:rsid w:val="002773B1"/>
    <w:rsid w:val="002779F5"/>
    <w:rsid w:val="00280987"/>
    <w:rsid w:val="00280C03"/>
    <w:rsid w:val="00280DBF"/>
    <w:rsid w:val="00280FC7"/>
    <w:rsid w:val="0028148D"/>
    <w:rsid w:val="00281638"/>
    <w:rsid w:val="0028166C"/>
    <w:rsid w:val="00281C91"/>
    <w:rsid w:val="00281D81"/>
    <w:rsid w:val="00281D99"/>
    <w:rsid w:val="00281F75"/>
    <w:rsid w:val="0028263B"/>
    <w:rsid w:val="002826FF"/>
    <w:rsid w:val="002827DD"/>
    <w:rsid w:val="00282CCA"/>
    <w:rsid w:val="00282CFB"/>
    <w:rsid w:val="00283076"/>
    <w:rsid w:val="00283352"/>
    <w:rsid w:val="0028361A"/>
    <w:rsid w:val="00283D17"/>
    <w:rsid w:val="00284023"/>
    <w:rsid w:val="002848D6"/>
    <w:rsid w:val="00284D5B"/>
    <w:rsid w:val="00284E26"/>
    <w:rsid w:val="0028546F"/>
    <w:rsid w:val="00285AC0"/>
    <w:rsid w:val="0028642F"/>
    <w:rsid w:val="0028658C"/>
    <w:rsid w:val="00286DBC"/>
    <w:rsid w:val="002871A3"/>
    <w:rsid w:val="00287325"/>
    <w:rsid w:val="00287470"/>
    <w:rsid w:val="00287894"/>
    <w:rsid w:val="00287CD9"/>
    <w:rsid w:val="00287ED7"/>
    <w:rsid w:val="00290846"/>
    <w:rsid w:val="00291092"/>
    <w:rsid w:val="0029147D"/>
    <w:rsid w:val="00291A54"/>
    <w:rsid w:val="00291B45"/>
    <w:rsid w:val="00291D03"/>
    <w:rsid w:val="00292396"/>
    <w:rsid w:val="00292416"/>
    <w:rsid w:val="00293E87"/>
    <w:rsid w:val="00294363"/>
    <w:rsid w:val="00294994"/>
    <w:rsid w:val="00294A51"/>
    <w:rsid w:val="00294C3C"/>
    <w:rsid w:val="002953AF"/>
    <w:rsid w:val="00295735"/>
    <w:rsid w:val="00295CDE"/>
    <w:rsid w:val="00295F25"/>
    <w:rsid w:val="00296061"/>
    <w:rsid w:val="00296103"/>
    <w:rsid w:val="00296148"/>
    <w:rsid w:val="0029680F"/>
    <w:rsid w:val="0029713F"/>
    <w:rsid w:val="002972C5"/>
    <w:rsid w:val="00297AEE"/>
    <w:rsid w:val="00297E4E"/>
    <w:rsid w:val="00297EB6"/>
    <w:rsid w:val="002A0189"/>
    <w:rsid w:val="002A01AD"/>
    <w:rsid w:val="002A0479"/>
    <w:rsid w:val="002A0480"/>
    <w:rsid w:val="002A074B"/>
    <w:rsid w:val="002A09B5"/>
    <w:rsid w:val="002A0ABA"/>
    <w:rsid w:val="002A0B58"/>
    <w:rsid w:val="002A0B9A"/>
    <w:rsid w:val="002A0F60"/>
    <w:rsid w:val="002A10D3"/>
    <w:rsid w:val="002A12EE"/>
    <w:rsid w:val="002A14BC"/>
    <w:rsid w:val="002A1E10"/>
    <w:rsid w:val="002A21D2"/>
    <w:rsid w:val="002A23BD"/>
    <w:rsid w:val="002A24E1"/>
    <w:rsid w:val="002A295F"/>
    <w:rsid w:val="002A2A2B"/>
    <w:rsid w:val="002A2F09"/>
    <w:rsid w:val="002A2F9E"/>
    <w:rsid w:val="002A318C"/>
    <w:rsid w:val="002A32ED"/>
    <w:rsid w:val="002A3471"/>
    <w:rsid w:val="002A354D"/>
    <w:rsid w:val="002A3680"/>
    <w:rsid w:val="002A392F"/>
    <w:rsid w:val="002A45B2"/>
    <w:rsid w:val="002A46FB"/>
    <w:rsid w:val="002A4971"/>
    <w:rsid w:val="002A4C66"/>
    <w:rsid w:val="002A4D3E"/>
    <w:rsid w:val="002A4FF1"/>
    <w:rsid w:val="002A5333"/>
    <w:rsid w:val="002A5414"/>
    <w:rsid w:val="002A60A6"/>
    <w:rsid w:val="002A66E9"/>
    <w:rsid w:val="002A67EC"/>
    <w:rsid w:val="002A6872"/>
    <w:rsid w:val="002A70A3"/>
    <w:rsid w:val="002A77CA"/>
    <w:rsid w:val="002A7BFA"/>
    <w:rsid w:val="002B046F"/>
    <w:rsid w:val="002B07AF"/>
    <w:rsid w:val="002B0945"/>
    <w:rsid w:val="002B1163"/>
    <w:rsid w:val="002B14EF"/>
    <w:rsid w:val="002B1C67"/>
    <w:rsid w:val="002B1D0B"/>
    <w:rsid w:val="002B1D73"/>
    <w:rsid w:val="002B1E89"/>
    <w:rsid w:val="002B1FBE"/>
    <w:rsid w:val="002B24B3"/>
    <w:rsid w:val="002B27AD"/>
    <w:rsid w:val="002B2DE1"/>
    <w:rsid w:val="002B3755"/>
    <w:rsid w:val="002B3936"/>
    <w:rsid w:val="002B4584"/>
    <w:rsid w:val="002B45E4"/>
    <w:rsid w:val="002B499F"/>
    <w:rsid w:val="002B49DF"/>
    <w:rsid w:val="002B4A64"/>
    <w:rsid w:val="002B4C1B"/>
    <w:rsid w:val="002B4F58"/>
    <w:rsid w:val="002B5BD1"/>
    <w:rsid w:val="002B5BD8"/>
    <w:rsid w:val="002B5C61"/>
    <w:rsid w:val="002B61C8"/>
    <w:rsid w:val="002B6387"/>
    <w:rsid w:val="002B652E"/>
    <w:rsid w:val="002B653D"/>
    <w:rsid w:val="002B6571"/>
    <w:rsid w:val="002B6614"/>
    <w:rsid w:val="002B67AF"/>
    <w:rsid w:val="002B6E3E"/>
    <w:rsid w:val="002B7089"/>
    <w:rsid w:val="002B793A"/>
    <w:rsid w:val="002C058E"/>
    <w:rsid w:val="002C07BE"/>
    <w:rsid w:val="002C0915"/>
    <w:rsid w:val="002C0B1C"/>
    <w:rsid w:val="002C0B27"/>
    <w:rsid w:val="002C0B73"/>
    <w:rsid w:val="002C11F6"/>
    <w:rsid w:val="002C1289"/>
    <w:rsid w:val="002C12DB"/>
    <w:rsid w:val="002C1477"/>
    <w:rsid w:val="002C1899"/>
    <w:rsid w:val="002C1C2B"/>
    <w:rsid w:val="002C1DA2"/>
    <w:rsid w:val="002C2017"/>
    <w:rsid w:val="002C258E"/>
    <w:rsid w:val="002C259B"/>
    <w:rsid w:val="002C2610"/>
    <w:rsid w:val="002C29E4"/>
    <w:rsid w:val="002C2D7F"/>
    <w:rsid w:val="002C2F36"/>
    <w:rsid w:val="002C30F5"/>
    <w:rsid w:val="002C3451"/>
    <w:rsid w:val="002C37C4"/>
    <w:rsid w:val="002C393E"/>
    <w:rsid w:val="002C3A84"/>
    <w:rsid w:val="002C3F1E"/>
    <w:rsid w:val="002C406D"/>
    <w:rsid w:val="002C41E9"/>
    <w:rsid w:val="002C4227"/>
    <w:rsid w:val="002C42FF"/>
    <w:rsid w:val="002C4581"/>
    <w:rsid w:val="002C468C"/>
    <w:rsid w:val="002C47E6"/>
    <w:rsid w:val="002C5485"/>
    <w:rsid w:val="002C557F"/>
    <w:rsid w:val="002C56B5"/>
    <w:rsid w:val="002C58A9"/>
    <w:rsid w:val="002C5A19"/>
    <w:rsid w:val="002C5A69"/>
    <w:rsid w:val="002C5F69"/>
    <w:rsid w:val="002C630E"/>
    <w:rsid w:val="002C6F22"/>
    <w:rsid w:val="002C75FB"/>
    <w:rsid w:val="002C782C"/>
    <w:rsid w:val="002C783C"/>
    <w:rsid w:val="002C7A42"/>
    <w:rsid w:val="002C7D2B"/>
    <w:rsid w:val="002C7E6B"/>
    <w:rsid w:val="002C7EE0"/>
    <w:rsid w:val="002D05DD"/>
    <w:rsid w:val="002D0885"/>
    <w:rsid w:val="002D08A4"/>
    <w:rsid w:val="002D0BC1"/>
    <w:rsid w:val="002D0CA8"/>
    <w:rsid w:val="002D1173"/>
    <w:rsid w:val="002D1334"/>
    <w:rsid w:val="002D17DE"/>
    <w:rsid w:val="002D1881"/>
    <w:rsid w:val="002D24AB"/>
    <w:rsid w:val="002D2885"/>
    <w:rsid w:val="002D2A39"/>
    <w:rsid w:val="002D2AFD"/>
    <w:rsid w:val="002D2BA3"/>
    <w:rsid w:val="002D2BA7"/>
    <w:rsid w:val="002D2E43"/>
    <w:rsid w:val="002D2EEF"/>
    <w:rsid w:val="002D3104"/>
    <w:rsid w:val="002D343B"/>
    <w:rsid w:val="002D3722"/>
    <w:rsid w:val="002D3A57"/>
    <w:rsid w:val="002D3A94"/>
    <w:rsid w:val="002D3B8F"/>
    <w:rsid w:val="002D3E3D"/>
    <w:rsid w:val="002D3E5C"/>
    <w:rsid w:val="002D3E6C"/>
    <w:rsid w:val="002D4079"/>
    <w:rsid w:val="002D4182"/>
    <w:rsid w:val="002D4256"/>
    <w:rsid w:val="002D427E"/>
    <w:rsid w:val="002D4346"/>
    <w:rsid w:val="002D452C"/>
    <w:rsid w:val="002D47D2"/>
    <w:rsid w:val="002D4974"/>
    <w:rsid w:val="002D4BC1"/>
    <w:rsid w:val="002D5783"/>
    <w:rsid w:val="002D57FB"/>
    <w:rsid w:val="002D58A9"/>
    <w:rsid w:val="002D5988"/>
    <w:rsid w:val="002D6188"/>
    <w:rsid w:val="002D6373"/>
    <w:rsid w:val="002D6A6B"/>
    <w:rsid w:val="002D707B"/>
    <w:rsid w:val="002D753F"/>
    <w:rsid w:val="002D7716"/>
    <w:rsid w:val="002D78A2"/>
    <w:rsid w:val="002D7A64"/>
    <w:rsid w:val="002D7BC8"/>
    <w:rsid w:val="002D7DD2"/>
    <w:rsid w:val="002D7E50"/>
    <w:rsid w:val="002E05DE"/>
    <w:rsid w:val="002E0609"/>
    <w:rsid w:val="002E0A26"/>
    <w:rsid w:val="002E0BF7"/>
    <w:rsid w:val="002E0E4A"/>
    <w:rsid w:val="002E0F72"/>
    <w:rsid w:val="002E140E"/>
    <w:rsid w:val="002E1AEC"/>
    <w:rsid w:val="002E1E3C"/>
    <w:rsid w:val="002E1FAA"/>
    <w:rsid w:val="002E238B"/>
    <w:rsid w:val="002E23E8"/>
    <w:rsid w:val="002E255E"/>
    <w:rsid w:val="002E2741"/>
    <w:rsid w:val="002E28BD"/>
    <w:rsid w:val="002E2A07"/>
    <w:rsid w:val="002E2ABE"/>
    <w:rsid w:val="002E2B8B"/>
    <w:rsid w:val="002E35D9"/>
    <w:rsid w:val="002E35E3"/>
    <w:rsid w:val="002E3673"/>
    <w:rsid w:val="002E3858"/>
    <w:rsid w:val="002E3A7F"/>
    <w:rsid w:val="002E3ADA"/>
    <w:rsid w:val="002E43D0"/>
    <w:rsid w:val="002E4629"/>
    <w:rsid w:val="002E48A8"/>
    <w:rsid w:val="002E48D1"/>
    <w:rsid w:val="002E4998"/>
    <w:rsid w:val="002E505B"/>
    <w:rsid w:val="002E50ED"/>
    <w:rsid w:val="002E5537"/>
    <w:rsid w:val="002E56E9"/>
    <w:rsid w:val="002E5791"/>
    <w:rsid w:val="002E597C"/>
    <w:rsid w:val="002E5B3C"/>
    <w:rsid w:val="002E5B66"/>
    <w:rsid w:val="002E5E7F"/>
    <w:rsid w:val="002E6528"/>
    <w:rsid w:val="002E6967"/>
    <w:rsid w:val="002E6DD5"/>
    <w:rsid w:val="002E6F3A"/>
    <w:rsid w:val="002E70C2"/>
    <w:rsid w:val="002E70EB"/>
    <w:rsid w:val="002E75DF"/>
    <w:rsid w:val="002E7833"/>
    <w:rsid w:val="002E7857"/>
    <w:rsid w:val="002F02D6"/>
    <w:rsid w:val="002F037D"/>
    <w:rsid w:val="002F04CA"/>
    <w:rsid w:val="002F054A"/>
    <w:rsid w:val="002F079C"/>
    <w:rsid w:val="002F0DB6"/>
    <w:rsid w:val="002F0E1C"/>
    <w:rsid w:val="002F0EAA"/>
    <w:rsid w:val="002F1439"/>
    <w:rsid w:val="002F1523"/>
    <w:rsid w:val="002F1B55"/>
    <w:rsid w:val="002F1C0A"/>
    <w:rsid w:val="002F1EB3"/>
    <w:rsid w:val="002F20BB"/>
    <w:rsid w:val="002F2A08"/>
    <w:rsid w:val="002F2CDB"/>
    <w:rsid w:val="002F3298"/>
    <w:rsid w:val="002F3350"/>
    <w:rsid w:val="002F3419"/>
    <w:rsid w:val="002F388C"/>
    <w:rsid w:val="002F38CD"/>
    <w:rsid w:val="002F3953"/>
    <w:rsid w:val="002F3ABE"/>
    <w:rsid w:val="002F3DAF"/>
    <w:rsid w:val="002F3E8E"/>
    <w:rsid w:val="002F47C8"/>
    <w:rsid w:val="002F4B0D"/>
    <w:rsid w:val="002F4E37"/>
    <w:rsid w:val="002F5779"/>
    <w:rsid w:val="002F5C32"/>
    <w:rsid w:val="002F63D6"/>
    <w:rsid w:val="002F65FA"/>
    <w:rsid w:val="002F6613"/>
    <w:rsid w:val="002F73C3"/>
    <w:rsid w:val="002F7524"/>
    <w:rsid w:val="002F76CB"/>
    <w:rsid w:val="002F7961"/>
    <w:rsid w:val="002F7E44"/>
    <w:rsid w:val="003001E9"/>
    <w:rsid w:val="003005B2"/>
    <w:rsid w:val="003005C7"/>
    <w:rsid w:val="0030070E"/>
    <w:rsid w:val="00300C35"/>
    <w:rsid w:val="00300CCB"/>
    <w:rsid w:val="003012FB"/>
    <w:rsid w:val="00301524"/>
    <w:rsid w:val="00301550"/>
    <w:rsid w:val="003018DB"/>
    <w:rsid w:val="00301998"/>
    <w:rsid w:val="003019C6"/>
    <w:rsid w:val="00301E2C"/>
    <w:rsid w:val="003021B9"/>
    <w:rsid w:val="00302441"/>
    <w:rsid w:val="0030257A"/>
    <w:rsid w:val="0030273A"/>
    <w:rsid w:val="00302A79"/>
    <w:rsid w:val="00302B2D"/>
    <w:rsid w:val="00302C5E"/>
    <w:rsid w:val="00302D8F"/>
    <w:rsid w:val="0030354F"/>
    <w:rsid w:val="00303C85"/>
    <w:rsid w:val="00303D54"/>
    <w:rsid w:val="00303EDF"/>
    <w:rsid w:val="00303F26"/>
    <w:rsid w:val="0030440D"/>
    <w:rsid w:val="00304471"/>
    <w:rsid w:val="00304CA3"/>
    <w:rsid w:val="0030615B"/>
    <w:rsid w:val="003062BA"/>
    <w:rsid w:val="0030648C"/>
    <w:rsid w:val="0030665C"/>
    <w:rsid w:val="003066C3"/>
    <w:rsid w:val="003066DD"/>
    <w:rsid w:val="003069FE"/>
    <w:rsid w:val="00306E49"/>
    <w:rsid w:val="00307096"/>
    <w:rsid w:val="003071E6"/>
    <w:rsid w:val="00307AE7"/>
    <w:rsid w:val="00307E14"/>
    <w:rsid w:val="00310424"/>
    <w:rsid w:val="00310650"/>
    <w:rsid w:val="0031066F"/>
    <w:rsid w:val="00310F18"/>
    <w:rsid w:val="003111FF"/>
    <w:rsid w:val="00311404"/>
    <w:rsid w:val="00311423"/>
    <w:rsid w:val="00311636"/>
    <w:rsid w:val="00311AFB"/>
    <w:rsid w:val="00312075"/>
    <w:rsid w:val="0031280B"/>
    <w:rsid w:val="00312882"/>
    <w:rsid w:val="00312D1E"/>
    <w:rsid w:val="00312F46"/>
    <w:rsid w:val="0031324C"/>
    <w:rsid w:val="003132BD"/>
    <w:rsid w:val="00313F6E"/>
    <w:rsid w:val="003141D4"/>
    <w:rsid w:val="003149E9"/>
    <w:rsid w:val="00314AE2"/>
    <w:rsid w:val="00315297"/>
    <w:rsid w:val="003152DF"/>
    <w:rsid w:val="0031564C"/>
    <w:rsid w:val="003159A2"/>
    <w:rsid w:val="00316748"/>
    <w:rsid w:val="0031682F"/>
    <w:rsid w:val="00316858"/>
    <w:rsid w:val="00316D21"/>
    <w:rsid w:val="00316EB1"/>
    <w:rsid w:val="00317955"/>
    <w:rsid w:val="003179E3"/>
    <w:rsid w:val="00317A2F"/>
    <w:rsid w:val="003202DD"/>
    <w:rsid w:val="00320829"/>
    <w:rsid w:val="00320A7C"/>
    <w:rsid w:val="00320C52"/>
    <w:rsid w:val="00320DA2"/>
    <w:rsid w:val="00320F7F"/>
    <w:rsid w:val="00321273"/>
    <w:rsid w:val="0032149E"/>
    <w:rsid w:val="00321C13"/>
    <w:rsid w:val="00321C52"/>
    <w:rsid w:val="00321DEC"/>
    <w:rsid w:val="003220A1"/>
    <w:rsid w:val="00322459"/>
    <w:rsid w:val="00322D83"/>
    <w:rsid w:val="00322DD4"/>
    <w:rsid w:val="0032329F"/>
    <w:rsid w:val="0032342C"/>
    <w:rsid w:val="0032363F"/>
    <w:rsid w:val="00323849"/>
    <w:rsid w:val="003238D5"/>
    <w:rsid w:val="003239A6"/>
    <w:rsid w:val="00323CB3"/>
    <w:rsid w:val="00324212"/>
    <w:rsid w:val="0032451C"/>
    <w:rsid w:val="003245A7"/>
    <w:rsid w:val="0032467A"/>
    <w:rsid w:val="00324C09"/>
    <w:rsid w:val="00325188"/>
    <w:rsid w:val="003254B0"/>
    <w:rsid w:val="0032571B"/>
    <w:rsid w:val="003257AA"/>
    <w:rsid w:val="00325DF4"/>
    <w:rsid w:val="003264A6"/>
    <w:rsid w:val="0032650C"/>
    <w:rsid w:val="003266D9"/>
    <w:rsid w:val="0032684A"/>
    <w:rsid w:val="003268F5"/>
    <w:rsid w:val="00326CED"/>
    <w:rsid w:val="00326F5C"/>
    <w:rsid w:val="00327510"/>
    <w:rsid w:val="00327603"/>
    <w:rsid w:val="00327920"/>
    <w:rsid w:val="0032794A"/>
    <w:rsid w:val="00327994"/>
    <w:rsid w:val="00327B3E"/>
    <w:rsid w:val="00327FC5"/>
    <w:rsid w:val="00330528"/>
    <w:rsid w:val="00330A3E"/>
    <w:rsid w:val="00330E6D"/>
    <w:rsid w:val="0033141E"/>
    <w:rsid w:val="003314E4"/>
    <w:rsid w:val="0033179A"/>
    <w:rsid w:val="0033227B"/>
    <w:rsid w:val="00332630"/>
    <w:rsid w:val="00332A23"/>
    <w:rsid w:val="003335B6"/>
    <w:rsid w:val="00334051"/>
    <w:rsid w:val="00334135"/>
    <w:rsid w:val="003341D4"/>
    <w:rsid w:val="0033438E"/>
    <w:rsid w:val="00334525"/>
    <w:rsid w:val="00335452"/>
    <w:rsid w:val="00335547"/>
    <w:rsid w:val="003359C5"/>
    <w:rsid w:val="00335A62"/>
    <w:rsid w:val="00335C3C"/>
    <w:rsid w:val="00335D3F"/>
    <w:rsid w:val="00335D57"/>
    <w:rsid w:val="0033601B"/>
    <w:rsid w:val="0033642A"/>
    <w:rsid w:val="00336438"/>
    <w:rsid w:val="00336541"/>
    <w:rsid w:val="00336BCF"/>
    <w:rsid w:val="00336E47"/>
    <w:rsid w:val="00336F06"/>
    <w:rsid w:val="00336F07"/>
    <w:rsid w:val="00337425"/>
    <w:rsid w:val="003375A0"/>
    <w:rsid w:val="003375AB"/>
    <w:rsid w:val="0033760F"/>
    <w:rsid w:val="003376A2"/>
    <w:rsid w:val="003376F6"/>
    <w:rsid w:val="003377A5"/>
    <w:rsid w:val="003378C2"/>
    <w:rsid w:val="003378F1"/>
    <w:rsid w:val="00337D22"/>
    <w:rsid w:val="00337D4E"/>
    <w:rsid w:val="00337DBB"/>
    <w:rsid w:val="00337F52"/>
    <w:rsid w:val="00340000"/>
    <w:rsid w:val="00340585"/>
    <w:rsid w:val="00340831"/>
    <w:rsid w:val="00340AFD"/>
    <w:rsid w:val="00340C67"/>
    <w:rsid w:val="00340C74"/>
    <w:rsid w:val="003413EC"/>
    <w:rsid w:val="00341692"/>
    <w:rsid w:val="003417FB"/>
    <w:rsid w:val="00341914"/>
    <w:rsid w:val="00342160"/>
    <w:rsid w:val="00342284"/>
    <w:rsid w:val="00342806"/>
    <w:rsid w:val="00342CE9"/>
    <w:rsid w:val="00342F2E"/>
    <w:rsid w:val="00343184"/>
    <w:rsid w:val="003432FF"/>
    <w:rsid w:val="00343371"/>
    <w:rsid w:val="003433C0"/>
    <w:rsid w:val="003435C6"/>
    <w:rsid w:val="003435E3"/>
    <w:rsid w:val="00343875"/>
    <w:rsid w:val="00343DD2"/>
    <w:rsid w:val="00344181"/>
    <w:rsid w:val="00344995"/>
    <w:rsid w:val="00344C35"/>
    <w:rsid w:val="00344DA4"/>
    <w:rsid w:val="003452EB"/>
    <w:rsid w:val="00345600"/>
    <w:rsid w:val="00345B44"/>
    <w:rsid w:val="00345D85"/>
    <w:rsid w:val="003464A5"/>
    <w:rsid w:val="00346B2D"/>
    <w:rsid w:val="00346C7D"/>
    <w:rsid w:val="0034710A"/>
    <w:rsid w:val="00347554"/>
    <w:rsid w:val="003475A6"/>
    <w:rsid w:val="00347779"/>
    <w:rsid w:val="00347D83"/>
    <w:rsid w:val="00347F99"/>
    <w:rsid w:val="003502C3"/>
    <w:rsid w:val="00350741"/>
    <w:rsid w:val="003507AF"/>
    <w:rsid w:val="003507EE"/>
    <w:rsid w:val="00350826"/>
    <w:rsid w:val="00350843"/>
    <w:rsid w:val="003508A9"/>
    <w:rsid w:val="00350CB6"/>
    <w:rsid w:val="00350DE3"/>
    <w:rsid w:val="00351139"/>
    <w:rsid w:val="00351910"/>
    <w:rsid w:val="00351BFF"/>
    <w:rsid w:val="003528E8"/>
    <w:rsid w:val="00352B34"/>
    <w:rsid w:val="00352D06"/>
    <w:rsid w:val="00353503"/>
    <w:rsid w:val="00353585"/>
    <w:rsid w:val="003535C6"/>
    <w:rsid w:val="0035375A"/>
    <w:rsid w:val="003538AA"/>
    <w:rsid w:val="00353B95"/>
    <w:rsid w:val="003541D8"/>
    <w:rsid w:val="0035421A"/>
    <w:rsid w:val="00354365"/>
    <w:rsid w:val="00354918"/>
    <w:rsid w:val="00354B8F"/>
    <w:rsid w:val="00354F08"/>
    <w:rsid w:val="00355383"/>
    <w:rsid w:val="00355630"/>
    <w:rsid w:val="00355780"/>
    <w:rsid w:val="00355AD3"/>
    <w:rsid w:val="003561E8"/>
    <w:rsid w:val="00356250"/>
    <w:rsid w:val="003562A7"/>
    <w:rsid w:val="00356388"/>
    <w:rsid w:val="00356668"/>
    <w:rsid w:val="00356C19"/>
    <w:rsid w:val="00356C73"/>
    <w:rsid w:val="00357006"/>
    <w:rsid w:val="003570DA"/>
    <w:rsid w:val="00357E6F"/>
    <w:rsid w:val="003606BA"/>
    <w:rsid w:val="003606CC"/>
    <w:rsid w:val="00360861"/>
    <w:rsid w:val="003608B4"/>
    <w:rsid w:val="003608F0"/>
    <w:rsid w:val="00360C7B"/>
    <w:rsid w:val="00360FE9"/>
    <w:rsid w:val="0036103C"/>
    <w:rsid w:val="00361B9F"/>
    <w:rsid w:val="00361F5F"/>
    <w:rsid w:val="003622A8"/>
    <w:rsid w:val="003624EA"/>
    <w:rsid w:val="0036252D"/>
    <w:rsid w:val="003626C1"/>
    <w:rsid w:val="00362794"/>
    <w:rsid w:val="00362912"/>
    <w:rsid w:val="00362A05"/>
    <w:rsid w:val="00362BB8"/>
    <w:rsid w:val="00362D98"/>
    <w:rsid w:val="00362E1B"/>
    <w:rsid w:val="00363286"/>
    <w:rsid w:val="00363835"/>
    <w:rsid w:val="003638AA"/>
    <w:rsid w:val="003639D1"/>
    <w:rsid w:val="00364467"/>
    <w:rsid w:val="003644C1"/>
    <w:rsid w:val="003644F3"/>
    <w:rsid w:val="00364956"/>
    <w:rsid w:val="003649E7"/>
    <w:rsid w:val="0036548A"/>
    <w:rsid w:val="003655B4"/>
    <w:rsid w:val="00365719"/>
    <w:rsid w:val="00365BEA"/>
    <w:rsid w:val="00366679"/>
    <w:rsid w:val="0036676A"/>
    <w:rsid w:val="0036689E"/>
    <w:rsid w:val="00366999"/>
    <w:rsid w:val="00366FDE"/>
    <w:rsid w:val="00367372"/>
    <w:rsid w:val="0036771A"/>
    <w:rsid w:val="00367765"/>
    <w:rsid w:val="00367B68"/>
    <w:rsid w:val="00367E9C"/>
    <w:rsid w:val="003706B3"/>
    <w:rsid w:val="00370AD6"/>
    <w:rsid w:val="00370CE0"/>
    <w:rsid w:val="003711AE"/>
    <w:rsid w:val="003713C5"/>
    <w:rsid w:val="0037157B"/>
    <w:rsid w:val="0037159C"/>
    <w:rsid w:val="00371B7B"/>
    <w:rsid w:val="00371BF5"/>
    <w:rsid w:val="00371FFF"/>
    <w:rsid w:val="003720AC"/>
    <w:rsid w:val="0037211D"/>
    <w:rsid w:val="003729D1"/>
    <w:rsid w:val="00372B0F"/>
    <w:rsid w:val="00372B40"/>
    <w:rsid w:val="00372BCF"/>
    <w:rsid w:val="00372EF0"/>
    <w:rsid w:val="00373004"/>
    <w:rsid w:val="00373079"/>
    <w:rsid w:val="0037311B"/>
    <w:rsid w:val="00373478"/>
    <w:rsid w:val="0037363D"/>
    <w:rsid w:val="00373DEA"/>
    <w:rsid w:val="00374720"/>
    <w:rsid w:val="00374AC4"/>
    <w:rsid w:val="00374BAC"/>
    <w:rsid w:val="003750E1"/>
    <w:rsid w:val="003758C9"/>
    <w:rsid w:val="00375B36"/>
    <w:rsid w:val="00375CEE"/>
    <w:rsid w:val="00376097"/>
    <w:rsid w:val="0037616A"/>
    <w:rsid w:val="003761DB"/>
    <w:rsid w:val="0037630D"/>
    <w:rsid w:val="00376689"/>
    <w:rsid w:val="0037670A"/>
    <w:rsid w:val="003773FE"/>
    <w:rsid w:val="0037757A"/>
    <w:rsid w:val="00377810"/>
    <w:rsid w:val="0037794A"/>
    <w:rsid w:val="00377CC7"/>
    <w:rsid w:val="00377E34"/>
    <w:rsid w:val="00377EE5"/>
    <w:rsid w:val="003801A6"/>
    <w:rsid w:val="0038040E"/>
    <w:rsid w:val="00380809"/>
    <w:rsid w:val="0038103A"/>
    <w:rsid w:val="0038105D"/>
    <w:rsid w:val="00381937"/>
    <w:rsid w:val="0038202A"/>
    <w:rsid w:val="00382192"/>
    <w:rsid w:val="00382370"/>
    <w:rsid w:val="00382592"/>
    <w:rsid w:val="003829D2"/>
    <w:rsid w:val="00382DCD"/>
    <w:rsid w:val="00383681"/>
    <w:rsid w:val="003836A4"/>
    <w:rsid w:val="0038398D"/>
    <w:rsid w:val="00383CDB"/>
    <w:rsid w:val="00383E46"/>
    <w:rsid w:val="00384AA9"/>
    <w:rsid w:val="0038517A"/>
    <w:rsid w:val="00385275"/>
    <w:rsid w:val="003852AD"/>
    <w:rsid w:val="003855A0"/>
    <w:rsid w:val="00385BB6"/>
    <w:rsid w:val="003860B2"/>
    <w:rsid w:val="003860BB"/>
    <w:rsid w:val="003861CE"/>
    <w:rsid w:val="003861D2"/>
    <w:rsid w:val="0038622A"/>
    <w:rsid w:val="003862F9"/>
    <w:rsid w:val="0038646D"/>
    <w:rsid w:val="00386502"/>
    <w:rsid w:val="0038660B"/>
    <w:rsid w:val="00386A6A"/>
    <w:rsid w:val="00386B1E"/>
    <w:rsid w:val="00386E2D"/>
    <w:rsid w:val="00386ED0"/>
    <w:rsid w:val="00387042"/>
    <w:rsid w:val="0038709D"/>
    <w:rsid w:val="003872FF"/>
    <w:rsid w:val="0038737F"/>
    <w:rsid w:val="003874C2"/>
    <w:rsid w:val="00387717"/>
    <w:rsid w:val="00387A3D"/>
    <w:rsid w:val="00387D76"/>
    <w:rsid w:val="00387F78"/>
    <w:rsid w:val="00390070"/>
    <w:rsid w:val="003905AB"/>
    <w:rsid w:val="00390663"/>
    <w:rsid w:val="003907FC"/>
    <w:rsid w:val="00390849"/>
    <w:rsid w:val="0039143A"/>
    <w:rsid w:val="003916B1"/>
    <w:rsid w:val="00391F90"/>
    <w:rsid w:val="00391FDD"/>
    <w:rsid w:val="00392651"/>
    <w:rsid w:val="00392920"/>
    <w:rsid w:val="00393356"/>
    <w:rsid w:val="00393BE9"/>
    <w:rsid w:val="00393C61"/>
    <w:rsid w:val="00393ED3"/>
    <w:rsid w:val="00394581"/>
    <w:rsid w:val="00394C04"/>
    <w:rsid w:val="00394EDF"/>
    <w:rsid w:val="00394F37"/>
    <w:rsid w:val="00394FA1"/>
    <w:rsid w:val="0039532D"/>
    <w:rsid w:val="00395753"/>
    <w:rsid w:val="00395D12"/>
    <w:rsid w:val="00396163"/>
    <w:rsid w:val="00396679"/>
    <w:rsid w:val="00396822"/>
    <w:rsid w:val="00396A74"/>
    <w:rsid w:val="00396B2D"/>
    <w:rsid w:val="00397266"/>
    <w:rsid w:val="00397BE2"/>
    <w:rsid w:val="00397DB9"/>
    <w:rsid w:val="00397F28"/>
    <w:rsid w:val="003A00F2"/>
    <w:rsid w:val="003A01E3"/>
    <w:rsid w:val="003A0240"/>
    <w:rsid w:val="003A027A"/>
    <w:rsid w:val="003A028E"/>
    <w:rsid w:val="003A035B"/>
    <w:rsid w:val="003A041E"/>
    <w:rsid w:val="003A055E"/>
    <w:rsid w:val="003A08A7"/>
    <w:rsid w:val="003A0908"/>
    <w:rsid w:val="003A142D"/>
    <w:rsid w:val="003A175B"/>
    <w:rsid w:val="003A1B64"/>
    <w:rsid w:val="003A1BD2"/>
    <w:rsid w:val="003A1EA5"/>
    <w:rsid w:val="003A1ED1"/>
    <w:rsid w:val="003A2714"/>
    <w:rsid w:val="003A30A4"/>
    <w:rsid w:val="003A329C"/>
    <w:rsid w:val="003A3788"/>
    <w:rsid w:val="003A3BEA"/>
    <w:rsid w:val="003A402D"/>
    <w:rsid w:val="003A40BF"/>
    <w:rsid w:val="003A43C9"/>
    <w:rsid w:val="003A49A5"/>
    <w:rsid w:val="003A4EAD"/>
    <w:rsid w:val="003A51B2"/>
    <w:rsid w:val="003A5298"/>
    <w:rsid w:val="003A52B1"/>
    <w:rsid w:val="003A5AB2"/>
    <w:rsid w:val="003A5CC3"/>
    <w:rsid w:val="003A670E"/>
    <w:rsid w:val="003A6B5C"/>
    <w:rsid w:val="003A6C1E"/>
    <w:rsid w:val="003A70A4"/>
    <w:rsid w:val="003A7179"/>
    <w:rsid w:val="003A7D80"/>
    <w:rsid w:val="003A7F57"/>
    <w:rsid w:val="003B01F4"/>
    <w:rsid w:val="003B088D"/>
    <w:rsid w:val="003B0D71"/>
    <w:rsid w:val="003B0F32"/>
    <w:rsid w:val="003B103F"/>
    <w:rsid w:val="003B12D1"/>
    <w:rsid w:val="003B13B7"/>
    <w:rsid w:val="003B16F4"/>
    <w:rsid w:val="003B1746"/>
    <w:rsid w:val="003B1766"/>
    <w:rsid w:val="003B1825"/>
    <w:rsid w:val="003B1CB1"/>
    <w:rsid w:val="003B21C0"/>
    <w:rsid w:val="003B299B"/>
    <w:rsid w:val="003B2A64"/>
    <w:rsid w:val="003B2E13"/>
    <w:rsid w:val="003B311F"/>
    <w:rsid w:val="003B32F2"/>
    <w:rsid w:val="003B3358"/>
    <w:rsid w:val="003B338B"/>
    <w:rsid w:val="003B33C5"/>
    <w:rsid w:val="003B3BFF"/>
    <w:rsid w:val="003B44E2"/>
    <w:rsid w:val="003B4563"/>
    <w:rsid w:val="003B50F0"/>
    <w:rsid w:val="003B55F0"/>
    <w:rsid w:val="003B59E5"/>
    <w:rsid w:val="003B612E"/>
    <w:rsid w:val="003B654C"/>
    <w:rsid w:val="003B662D"/>
    <w:rsid w:val="003B719B"/>
    <w:rsid w:val="003B747E"/>
    <w:rsid w:val="003B7A96"/>
    <w:rsid w:val="003B7E63"/>
    <w:rsid w:val="003B7FC8"/>
    <w:rsid w:val="003C001A"/>
    <w:rsid w:val="003C00DD"/>
    <w:rsid w:val="003C040D"/>
    <w:rsid w:val="003C0698"/>
    <w:rsid w:val="003C0781"/>
    <w:rsid w:val="003C0DAF"/>
    <w:rsid w:val="003C1035"/>
    <w:rsid w:val="003C1129"/>
    <w:rsid w:val="003C119D"/>
    <w:rsid w:val="003C1201"/>
    <w:rsid w:val="003C156D"/>
    <w:rsid w:val="003C1C5A"/>
    <w:rsid w:val="003C1E54"/>
    <w:rsid w:val="003C1F97"/>
    <w:rsid w:val="003C2C78"/>
    <w:rsid w:val="003C2EFF"/>
    <w:rsid w:val="003C2FC3"/>
    <w:rsid w:val="003C3CCD"/>
    <w:rsid w:val="003C4744"/>
    <w:rsid w:val="003C4874"/>
    <w:rsid w:val="003C4931"/>
    <w:rsid w:val="003C4A62"/>
    <w:rsid w:val="003C4DFB"/>
    <w:rsid w:val="003C56CF"/>
    <w:rsid w:val="003C581E"/>
    <w:rsid w:val="003C59D8"/>
    <w:rsid w:val="003C5B22"/>
    <w:rsid w:val="003C607B"/>
    <w:rsid w:val="003C62E4"/>
    <w:rsid w:val="003C65A9"/>
    <w:rsid w:val="003C65F4"/>
    <w:rsid w:val="003C6933"/>
    <w:rsid w:val="003C6A72"/>
    <w:rsid w:val="003C6C0E"/>
    <w:rsid w:val="003C6D29"/>
    <w:rsid w:val="003C6ECC"/>
    <w:rsid w:val="003C6F1F"/>
    <w:rsid w:val="003C6F24"/>
    <w:rsid w:val="003C6F75"/>
    <w:rsid w:val="003C7444"/>
    <w:rsid w:val="003C75C6"/>
    <w:rsid w:val="003C7708"/>
    <w:rsid w:val="003C771B"/>
    <w:rsid w:val="003C79A2"/>
    <w:rsid w:val="003C7CED"/>
    <w:rsid w:val="003D05EE"/>
    <w:rsid w:val="003D0839"/>
    <w:rsid w:val="003D0CF1"/>
    <w:rsid w:val="003D0EB7"/>
    <w:rsid w:val="003D10AE"/>
    <w:rsid w:val="003D10D4"/>
    <w:rsid w:val="003D118E"/>
    <w:rsid w:val="003D17B7"/>
    <w:rsid w:val="003D1EE5"/>
    <w:rsid w:val="003D221E"/>
    <w:rsid w:val="003D2CA7"/>
    <w:rsid w:val="003D2D7E"/>
    <w:rsid w:val="003D2F25"/>
    <w:rsid w:val="003D32F2"/>
    <w:rsid w:val="003D3E58"/>
    <w:rsid w:val="003D450A"/>
    <w:rsid w:val="003D45AE"/>
    <w:rsid w:val="003D470A"/>
    <w:rsid w:val="003D4747"/>
    <w:rsid w:val="003D49EB"/>
    <w:rsid w:val="003D4F0F"/>
    <w:rsid w:val="003D4F53"/>
    <w:rsid w:val="003D4FF1"/>
    <w:rsid w:val="003D50A3"/>
    <w:rsid w:val="003D53DE"/>
    <w:rsid w:val="003D55A6"/>
    <w:rsid w:val="003D57E2"/>
    <w:rsid w:val="003D620B"/>
    <w:rsid w:val="003D6318"/>
    <w:rsid w:val="003D6476"/>
    <w:rsid w:val="003D66AB"/>
    <w:rsid w:val="003D6808"/>
    <w:rsid w:val="003D6893"/>
    <w:rsid w:val="003D689B"/>
    <w:rsid w:val="003D6902"/>
    <w:rsid w:val="003D6C2C"/>
    <w:rsid w:val="003D6C7D"/>
    <w:rsid w:val="003D715F"/>
    <w:rsid w:val="003D7163"/>
    <w:rsid w:val="003D76BB"/>
    <w:rsid w:val="003D7AD1"/>
    <w:rsid w:val="003E14A2"/>
    <w:rsid w:val="003E18D6"/>
    <w:rsid w:val="003E1B31"/>
    <w:rsid w:val="003E1D0C"/>
    <w:rsid w:val="003E1F10"/>
    <w:rsid w:val="003E20BE"/>
    <w:rsid w:val="003E22AA"/>
    <w:rsid w:val="003E2360"/>
    <w:rsid w:val="003E250D"/>
    <w:rsid w:val="003E2C54"/>
    <w:rsid w:val="003E2ECD"/>
    <w:rsid w:val="003E31C1"/>
    <w:rsid w:val="003E333D"/>
    <w:rsid w:val="003E34AE"/>
    <w:rsid w:val="003E3679"/>
    <w:rsid w:val="003E36A1"/>
    <w:rsid w:val="003E36B8"/>
    <w:rsid w:val="003E3860"/>
    <w:rsid w:val="003E39DD"/>
    <w:rsid w:val="003E3BA9"/>
    <w:rsid w:val="003E3D51"/>
    <w:rsid w:val="003E3E8A"/>
    <w:rsid w:val="003E3F5B"/>
    <w:rsid w:val="003E4753"/>
    <w:rsid w:val="003E4E89"/>
    <w:rsid w:val="003E5184"/>
    <w:rsid w:val="003E520E"/>
    <w:rsid w:val="003E5757"/>
    <w:rsid w:val="003E5D77"/>
    <w:rsid w:val="003E6124"/>
    <w:rsid w:val="003E682A"/>
    <w:rsid w:val="003E6A5B"/>
    <w:rsid w:val="003E6B87"/>
    <w:rsid w:val="003E73F7"/>
    <w:rsid w:val="003E75B8"/>
    <w:rsid w:val="003E7983"/>
    <w:rsid w:val="003E7E5E"/>
    <w:rsid w:val="003F04D2"/>
    <w:rsid w:val="003F0B0B"/>
    <w:rsid w:val="003F105E"/>
    <w:rsid w:val="003F10EF"/>
    <w:rsid w:val="003F1424"/>
    <w:rsid w:val="003F152C"/>
    <w:rsid w:val="003F1589"/>
    <w:rsid w:val="003F15C8"/>
    <w:rsid w:val="003F16F8"/>
    <w:rsid w:val="003F175B"/>
    <w:rsid w:val="003F1D19"/>
    <w:rsid w:val="003F1D23"/>
    <w:rsid w:val="003F1D68"/>
    <w:rsid w:val="003F21CA"/>
    <w:rsid w:val="003F254D"/>
    <w:rsid w:val="003F267F"/>
    <w:rsid w:val="003F2BCB"/>
    <w:rsid w:val="003F2DE6"/>
    <w:rsid w:val="003F3070"/>
    <w:rsid w:val="003F34B0"/>
    <w:rsid w:val="003F364D"/>
    <w:rsid w:val="003F3A61"/>
    <w:rsid w:val="003F3C93"/>
    <w:rsid w:val="003F3E82"/>
    <w:rsid w:val="003F3F1F"/>
    <w:rsid w:val="003F5150"/>
    <w:rsid w:val="003F5348"/>
    <w:rsid w:val="003F64E4"/>
    <w:rsid w:val="003F69D8"/>
    <w:rsid w:val="003F6ADB"/>
    <w:rsid w:val="003F6D29"/>
    <w:rsid w:val="003F6D43"/>
    <w:rsid w:val="003F6E31"/>
    <w:rsid w:val="003F709D"/>
    <w:rsid w:val="003F712F"/>
    <w:rsid w:val="003F7305"/>
    <w:rsid w:val="003F7395"/>
    <w:rsid w:val="003F770A"/>
    <w:rsid w:val="003F77D8"/>
    <w:rsid w:val="003F7B9D"/>
    <w:rsid w:val="003F7D12"/>
    <w:rsid w:val="003F7D96"/>
    <w:rsid w:val="00400122"/>
    <w:rsid w:val="00400579"/>
    <w:rsid w:val="004007FC"/>
    <w:rsid w:val="0040087D"/>
    <w:rsid w:val="00400A7B"/>
    <w:rsid w:val="00400E93"/>
    <w:rsid w:val="004016CF"/>
    <w:rsid w:val="004017B3"/>
    <w:rsid w:val="004017F4"/>
    <w:rsid w:val="00401F6F"/>
    <w:rsid w:val="00402185"/>
    <w:rsid w:val="0040240B"/>
    <w:rsid w:val="0040255C"/>
    <w:rsid w:val="00402683"/>
    <w:rsid w:val="0040271A"/>
    <w:rsid w:val="0040272D"/>
    <w:rsid w:val="004027FA"/>
    <w:rsid w:val="00402826"/>
    <w:rsid w:val="004028AF"/>
    <w:rsid w:val="0040297C"/>
    <w:rsid w:val="0040398C"/>
    <w:rsid w:val="00403BD3"/>
    <w:rsid w:val="00403C53"/>
    <w:rsid w:val="00403C77"/>
    <w:rsid w:val="00403CC0"/>
    <w:rsid w:val="00403D9E"/>
    <w:rsid w:val="0040408E"/>
    <w:rsid w:val="00404A82"/>
    <w:rsid w:val="00404B08"/>
    <w:rsid w:val="00404DAD"/>
    <w:rsid w:val="004051C7"/>
    <w:rsid w:val="00405282"/>
    <w:rsid w:val="00405471"/>
    <w:rsid w:val="00405559"/>
    <w:rsid w:val="00405FEF"/>
    <w:rsid w:val="0040647B"/>
    <w:rsid w:val="0040684C"/>
    <w:rsid w:val="0040705A"/>
    <w:rsid w:val="0040705E"/>
    <w:rsid w:val="00407520"/>
    <w:rsid w:val="004075BB"/>
    <w:rsid w:val="00407ABB"/>
    <w:rsid w:val="00407D64"/>
    <w:rsid w:val="00407E71"/>
    <w:rsid w:val="004100AE"/>
    <w:rsid w:val="004101CA"/>
    <w:rsid w:val="00410789"/>
    <w:rsid w:val="00410B40"/>
    <w:rsid w:val="00410CC3"/>
    <w:rsid w:val="004114E1"/>
    <w:rsid w:val="004117CA"/>
    <w:rsid w:val="00411AEA"/>
    <w:rsid w:val="00411C13"/>
    <w:rsid w:val="00411EE8"/>
    <w:rsid w:val="004122D6"/>
    <w:rsid w:val="004123AD"/>
    <w:rsid w:val="00412597"/>
    <w:rsid w:val="0041267F"/>
    <w:rsid w:val="004127E9"/>
    <w:rsid w:val="00412E82"/>
    <w:rsid w:val="00413070"/>
    <w:rsid w:val="004134BB"/>
    <w:rsid w:val="0041357E"/>
    <w:rsid w:val="00413670"/>
    <w:rsid w:val="00413924"/>
    <w:rsid w:val="00413D75"/>
    <w:rsid w:val="00414239"/>
    <w:rsid w:val="0041485A"/>
    <w:rsid w:val="00414A3C"/>
    <w:rsid w:val="00415877"/>
    <w:rsid w:val="004158BB"/>
    <w:rsid w:val="004159BA"/>
    <w:rsid w:val="00415CA3"/>
    <w:rsid w:val="00415CDF"/>
    <w:rsid w:val="00415DEF"/>
    <w:rsid w:val="00415F1E"/>
    <w:rsid w:val="004160B0"/>
    <w:rsid w:val="004161C5"/>
    <w:rsid w:val="00416418"/>
    <w:rsid w:val="004164BC"/>
    <w:rsid w:val="004169A9"/>
    <w:rsid w:val="00416E21"/>
    <w:rsid w:val="00417092"/>
    <w:rsid w:val="004171C7"/>
    <w:rsid w:val="0041754D"/>
    <w:rsid w:val="00417FC5"/>
    <w:rsid w:val="004201E4"/>
    <w:rsid w:val="00420313"/>
    <w:rsid w:val="004208C9"/>
    <w:rsid w:val="00420AC3"/>
    <w:rsid w:val="004210D7"/>
    <w:rsid w:val="00421847"/>
    <w:rsid w:val="00421855"/>
    <w:rsid w:val="00421B98"/>
    <w:rsid w:val="004220C6"/>
    <w:rsid w:val="0042297F"/>
    <w:rsid w:val="00422A44"/>
    <w:rsid w:val="00422BE0"/>
    <w:rsid w:val="004233A2"/>
    <w:rsid w:val="0042343E"/>
    <w:rsid w:val="00423964"/>
    <w:rsid w:val="004239E9"/>
    <w:rsid w:val="00423A76"/>
    <w:rsid w:val="0042400C"/>
    <w:rsid w:val="00424060"/>
    <w:rsid w:val="004242B5"/>
    <w:rsid w:val="00424358"/>
    <w:rsid w:val="004247F9"/>
    <w:rsid w:val="004249EA"/>
    <w:rsid w:val="00424E65"/>
    <w:rsid w:val="0042500F"/>
    <w:rsid w:val="00425382"/>
    <w:rsid w:val="00425681"/>
    <w:rsid w:val="00425763"/>
    <w:rsid w:val="00425999"/>
    <w:rsid w:val="00425E92"/>
    <w:rsid w:val="00426109"/>
    <w:rsid w:val="004264C1"/>
    <w:rsid w:val="00426E5C"/>
    <w:rsid w:val="00426FDD"/>
    <w:rsid w:val="0042713B"/>
    <w:rsid w:val="004271C1"/>
    <w:rsid w:val="00427648"/>
    <w:rsid w:val="004279EA"/>
    <w:rsid w:val="00427ACA"/>
    <w:rsid w:val="00427B56"/>
    <w:rsid w:val="0043029F"/>
    <w:rsid w:val="0043127A"/>
    <w:rsid w:val="00431461"/>
    <w:rsid w:val="00431727"/>
    <w:rsid w:val="004319A0"/>
    <w:rsid w:val="004321B0"/>
    <w:rsid w:val="0043223C"/>
    <w:rsid w:val="00432396"/>
    <w:rsid w:val="0043247D"/>
    <w:rsid w:val="00432829"/>
    <w:rsid w:val="004333E1"/>
    <w:rsid w:val="00433521"/>
    <w:rsid w:val="00433723"/>
    <w:rsid w:val="0043372C"/>
    <w:rsid w:val="00433B05"/>
    <w:rsid w:val="00433B7C"/>
    <w:rsid w:val="00433C14"/>
    <w:rsid w:val="004340A8"/>
    <w:rsid w:val="0043424B"/>
    <w:rsid w:val="00434273"/>
    <w:rsid w:val="00434458"/>
    <w:rsid w:val="00434708"/>
    <w:rsid w:val="00435224"/>
    <w:rsid w:val="00435F62"/>
    <w:rsid w:val="004367A2"/>
    <w:rsid w:val="00436932"/>
    <w:rsid w:val="00436E1A"/>
    <w:rsid w:val="00436E46"/>
    <w:rsid w:val="00437066"/>
    <w:rsid w:val="0043718B"/>
    <w:rsid w:val="00437267"/>
    <w:rsid w:val="00437397"/>
    <w:rsid w:val="0043784E"/>
    <w:rsid w:val="0043799D"/>
    <w:rsid w:val="00437BC5"/>
    <w:rsid w:val="00437E25"/>
    <w:rsid w:val="0044052F"/>
    <w:rsid w:val="00440AAB"/>
    <w:rsid w:val="00440CCC"/>
    <w:rsid w:val="00440ECC"/>
    <w:rsid w:val="004419DD"/>
    <w:rsid w:val="00441DF0"/>
    <w:rsid w:val="00441E9A"/>
    <w:rsid w:val="00441EDB"/>
    <w:rsid w:val="00441FAE"/>
    <w:rsid w:val="0044211F"/>
    <w:rsid w:val="00442151"/>
    <w:rsid w:val="004423D1"/>
    <w:rsid w:val="0044243F"/>
    <w:rsid w:val="0044268A"/>
    <w:rsid w:val="0044271C"/>
    <w:rsid w:val="004427C9"/>
    <w:rsid w:val="004429A2"/>
    <w:rsid w:val="00442CDF"/>
    <w:rsid w:val="00443740"/>
    <w:rsid w:val="00443842"/>
    <w:rsid w:val="00443F48"/>
    <w:rsid w:val="004442C1"/>
    <w:rsid w:val="004444B2"/>
    <w:rsid w:val="0044487E"/>
    <w:rsid w:val="00444C28"/>
    <w:rsid w:val="00444E6D"/>
    <w:rsid w:val="0044548C"/>
    <w:rsid w:val="0044577F"/>
    <w:rsid w:val="0044582E"/>
    <w:rsid w:val="00445875"/>
    <w:rsid w:val="00445BBF"/>
    <w:rsid w:val="00445C35"/>
    <w:rsid w:val="00445CF7"/>
    <w:rsid w:val="00445E24"/>
    <w:rsid w:val="00445EE9"/>
    <w:rsid w:val="00445FC7"/>
    <w:rsid w:val="004460CC"/>
    <w:rsid w:val="00446482"/>
    <w:rsid w:val="004469FF"/>
    <w:rsid w:val="00446A3D"/>
    <w:rsid w:val="00446B32"/>
    <w:rsid w:val="00446C95"/>
    <w:rsid w:val="0044700E"/>
    <w:rsid w:val="00447018"/>
    <w:rsid w:val="00447522"/>
    <w:rsid w:val="004475C9"/>
    <w:rsid w:val="004477AB"/>
    <w:rsid w:val="00447850"/>
    <w:rsid w:val="00447C54"/>
    <w:rsid w:val="00447D72"/>
    <w:rsid w:val="0045023E"/>
    <w:rsid w:val="0045027B"/>
    <w:rsid w:val="00450829"/>
    <w:rsid w:val="004508C0"/>
    <w:rsid w:val="0045099D"/>
    <w:rsid w:val="00450F0D"/>
    <w:rsid w:val="0045114C"/>
    <w:rsid w:val="00451495"/>
    <w:rsid w:val="00451848"/>
    <w:rsid w:val="004522B3"/>
    <w:rsid w:val="00452426"/>
    <w:rsid w:val="0045265A"/>
    <w:rsid w:val="00452ADD"/>
    <w:rsid w:val="00452D3F"/>
    <w:rsid w:val="004532B0"/>
    <w:rsid w:val="00453319"/>
    <w:rsid w:val="004534DD"/>
    <w:rsid w:val="00453B1F"/>
    <w:rsid w:val="00453B5D"/>
    <w:rsid w:val="00454206"/>
    <w:rsid w:val="0045423B"/>
    <w:rsid w:val="00454334"/>
    <w:rsid w:val="0045455E"/>
    <w:rsid w:val="0045460B"/>
    <w:rsid w:val="00454856"/>
    <w:rsid w:val="004548A7"/>
    <w:rsid w:val="00454A04"/>
    <w:rsid w:val="00454EA5"/>
    <w:rsid w:val="0045500A"/>
    <w:rsid w:val="0045508F"/>
    <w:rsid w:val="00455553"/>
    <w:rsid w:val="00455633"/>
    <w:rsid w:val="00455796"/>
    <w:rsid w:val="00455923"/>
    <w:rsid w:val="0045592D"/>
    <w:rsid w:val="00455EA8"/>
    <w:rsid w:val="00455F5B"/>
    <w:rsid w:val="004561E0"/>
    <w:rsid w:val="00456306"/>
    <w:rsid w:val="0045633A"/>
    <w:rsid w:val="0045651D"/>
    <w:rsid w:val="00456595"/>
    <w:rsid w:val="00456607"/>
    <w:rsid w:val="00456861"/>
    <w:rsid w:val="00456A4B"/>
    <w:rsid w:val="00456B5A"/>
    <w:rsid w:val="00456E6D"/>
    <w:rsid w:val="0045710B"/>
    <w:rsid w:val="004573A3"/>
    <w:rsid w:val="00457707"/>
    <w:rsid w:val="00457C28"/>
    <w:rsid w:val="00457D17"/>
    <w:rsid w:val="00457F00"/>
    <w:rsid w:val="0046067C"/>
    <w:rsid w:val="00461669"/>
    <w:rsid w:val="00461C45"/>
    <w:rsid w:val="00461D12"/>
    <w:rsid w:val="00461EBF"/>
    <w:rsid w:val="00462301"/>
    <w:rsid w:val="004624C3"/>
    <w:rsid w:val="0046275F"/>
    <w:rsid w:val="00462870"/>
    <w:rsid w:val="004631D4"/>
    <w:rsid w:val="004637E5"/>
    <w:rsid w:val="004638B8"/>
    <w:rsid w:val="00463F01"/>
    <w:rsid w:val="00463F1F"/>
    <w:rsid w:val="00463FEA"/>
    <w:rsid w:val="00464183"/>
    <w:rsid w:val="004641AE"/>
    <w:rsid w:val="0046468D"/>
    <w:rsid w:val="004647B4"/>
    <w:rsid w:val="00464B48"/>
    <w:rsid w:val="00464BE2"/>
    <w:rsid w:val="00464BE3"/>
    <w:rsid w:val="0046503E"/>
    <w:rsid w:val="00465823"/>
    <w:rsid w:val="00465950"/>
    <w:rsid w:val="00465A23"/>
    <w:rsid w:val="00465B34"/>
    <w:rsid w:val="00465BF5"/>
    <w:rsid w:val="00466000"/>
    <w:rsid w:val="004664F4"/>
    <w:rsid w:val="00466ADB"/>
    <w:rsid w:val="00466D56"/>
    <w:rsid w:val="00466D62"/>
    <w:rsid w:val="00467259"/>
    <w:rsid w:val="00467589"/>
    <w:rsid w:val="004700F3"/>
    <w:rsid w:val="0047025F"/>
    <w:rsid w:val="004708CE"/>
    <w:rsid w:val="00470DC0"/>
    <w:rsid w:val="004715C3"/>
    <w:rsid w:val="004719AF"/>
    <w:rsid w:val="00471AF9"/>
    <w:rsid w:val="0047208A"/>
    <w:rsid w:val="00472619"/>
    <w:rsid w:val="0047263B"/>
    <w:rsid w:val="004726C5"/>
    <w:rsid w:val="0047300F"/>
    <w:rsid w:val="004731BA"/>
    <w:rsid w:val="0047363D"/>
    <w:rsid w:val="0047376F"/>
    <w:rsid w:val="0047391B"/>
    <w:rsid w:val="00473A99"/>
    <w:rsid w:val="0047402A"/>
    <w:rsid w:val="00474086"/>
    <w:rsid w:val="00474469"/>
    <w:rsid w:val="00474577"/>
    <w:rsid w:val="0047490B"/>
    <w:rsid w:val="004749A1"/>
    <w:rsid w:val="0047508D"/>
    <w:rsid w:val="0047510A"/>
    <w:rsid w:val="004752F4"/>
    <w:rsid w:val="00475796"/>
    <w:rsid w:val="004761E1"/>
    <w:rsid w:val="00476456"/>
    <w:rsid w:val="004766B0"/>
    <w:rsid w:val="0047676C"/>
    <w:rsid w:val="00476823"/>
    <w:rsid w:val="00476926"/>
    <w:rsid w:val="004769AE"/>
    <w:rsid w:val="00476A2E"/>
    <w:rsid w:val="00476B79"/>
    <w:rsid w:val="00476B97"/>
    <w:rsid w:val="00476B9A"/>
    <w:rsid w:val="00476CB1"/>
    <w:rsid w:val="00476D8A"/>
    <w:rsid w:val="00476EFF"/>
    <w:rsid w:val="004774B7"/>
    <w:rsid w:val="00477C82"/>
    <w:rsid w:val="00477EF1"/>
    <w:rsid w:val="004800AF"/>
    <w:rsid w:val="00480154"/>
    <w:rsid w:val="00480268"/>
    <w:rsid w:val="004806ED"/>
    <w:rsid w:val="004807F9"/>
    <w:rsid w:val="004808F1"/>
    <w:rsid w:val="00480D3B"/>
    <w:rsid w:val="00480E4E"/>
    <w:rsid w:val="00481288"/>
    <w:rsid w:val="004817AE"/>
    <w:rsid w:val="00481817"/>
    <w:rsid w:val="00481C0A"/>
    <w:rsid w:val="00481CE1"/>
    <w:rsid w:val="0048229A"/>
    <w:rsid w:val="004827C3"/>
    <w:rsid w:val="00482C60"/>
    <w:rsid w:val="00483887"/>
    <w:rsid w:val="00483A0C"/>
    <w:rsid w:val="00483AB4"/>
    <w:rsid w:val="00483C18"/>
    <w:rsid w:val="00483DBD"/>
    <w:rsid w:val="004843C0"/>
    <w:rsid w:val="00484415"/>
    <w:rsid w:val="00484550"/>
    <w:rsid w:val="0048465E"/>
    <w:rsid w:val="00484A68"/>
    <w:rsid w:val="00484DC8"/>
    <w:rsid w:val="004850D5"/>
    <w:rsid w:val="00485813"/>
    <w:rsid w:val="00485C67"/>
    <w:rsid w:val="00485E90"/>
    <w:rsid w:val="00485FB2"/>
    <w:rsid w:val="004865CE"/>
    <w:rsid w:val="00486639"/>
    <w:rsid w:val="00486F2E"/>
    <w:rsid w:val="00486FC9"/>
    <w:rsid w:val="004875DC"/>
    <w:rsid w:val="004876E6"/>
    <w:rsid w:val="004877D0"/>
    <w:rsid w:val="00487928"/>
    <w:rsid w:val="00487ABB"/>
    <w:rsid w:val="004900A4"/>
    <w:rsid w:val="0049046B"/>
    <w:rsid w:val="004904A7"/>
    <w:rsid w:val="00490662"/>
    <w:rsid w:val="00490CCA"/>
    <w:rsid w:val="004910F9"/>
    <w:rsid w:val="004913BC"/>
    <w:rsid w:val="00491A1B"/>
    <w:rsid w:val="00491D6F"/>
    <w:rsid w:val="00491DA9"/>
    <w:rsid w:val="004920AC"/>
    <w:rsid w:val="00492C33"/>
    <w:rsid w:val="00492E8F"/>
    <w:rsid w:val="00492FD3"/>
    <w:rsid w:val="0049310D"/>
    <w:rsid w:val="004931BB"/>
    <w:rsid w:val="00493201"/>
    <w:rsid w:val="00493711"/>
    <w:rsid w:val="0049372E"/>
    <w:rsid w:val="004938B3"/>
    <w:rsid w:val="00494031"/>
    <w:rsid w:val="00494201"/>
    <w:rsid w:val="00494C98"/>
    <w:rsid w:val="00494D8A"/>
    <w:rsid w:val="0049501A"/>
    <w:rsid w:val="004950BD"/>
    <w:rsid w:val="00495685"/>
    <w:rsid w:val="0049594B"/>
    <w:rsid w:val="00496055"/>
    <w:rsid w:val="00496266"/>
    <w:rsid w:val="00496713"/>
    <w:rsid w:val="00496808"/>
    <w:rsid w:val="004968E1"/>
    <w:rsid w:val="00496AC1"/>
    <w:rsid w:val="004975BF"/>
    <w:rsid w:val="00497C0F"/>
    <w:rsid w:val="00497C4B"/>
    <w:rsid w:val="00497F9D"/>
    <w:rsid w:val="00497FC9"/>
    <w:rsid w:val="004A021F"/>
    <w:rsid w:val="004A0458"/>
    <w:rsid w:val="004A0867"/>
    <w:rsid w:val="004A0B73"/>
    <w:rsid w:val="004A0E15"/>
    <w:rsid w:val="004A0ED6"/>
    <w:rsid w:val="004A130F"/>
    <w:rsid w:val="004A163A"/>
    <w:rsid w:val="004A1668"/>
    <w:rsid w:val="004A16CA"/>
    <w:rsid w:val="004A16D3"/>
    <w:rsid w:val="004A1B28"/>
    <w:rsid w:val="004A1BA5"/>
    <w:rsid w:val="004A1D79"/>
    <w:rsid w:val="004A2300"/>
    <w:rsid w:val="004A23A2"/>
    <w:rsid w:val="004A2629"/>
    <w:rsid w:val="004A2DEE"/>
    <w:rsid w:val="004A31E6"/>
    <w:rsid w:val="004A3E89"/>
    <w:rsid w:val="004A413A"/>
    <w:rsid w:val="004A41C5"/>
    <w:rsid w:val="004A41F0"/>
    <w:rsid w:val="004A4394"/>
    <w:rsid w:val="004A4444"/>
    <w:rsid w:val="004A4558"/>
    <w:rsid w:val="004A4C81"/>
    <w:rsid w:val="004A4ED7"/>
    <w:rsid w:val="004A51A8"/>
    <w:rsid w:val="004A5666"/>
    <w:rsid w:val="004A5B5A"/>
    <w:rsid w:val="004A5F77"/>
    <w:rsid w:val="004A6521"/>
    <w:rsid w:val="004A6549"/>
    <w:rsid w:val="004A67E5"/>
    <w:rsid w:val="004A686B"/>
    <w:rsid w:val="004A6BA7"/>
    <w:rsid w:val="004A7323"/>
    <w:rsid w:val="004A7654"/>
    <w:rsid w:val="004A7938"/>
    <w:rsid w:val="004A794E"/>
    <w:rsid w:val="004A7A82"/>
    <w:rsid w:val="004A7F0E"/>
    <w:rsid w:val="004A7FEA"/>
    <w:rsid w:val="004B01B5"/>
    <w:rsid w:val="004B0543"/>
    <w:rsid w:val="004B0669"/>
    <w:rsid w:val="004B0922"/>
    <w:rsid w:val="004B0DB6"/>
    <w:rsid w:val="004B1139"/>
    <w:rsid w:val="004B1455"/>
    <w:rsid w:val="004B1522"/>
    <w:rsid w:val="004B1A14"/>
    <w:rsid w:val="004B1E32"/>
    <w:rsid w:val="004B1E4C"/>
    <w:rsid w:val="004B1FC1"/>
    <w:rsid w:val="004B217B"/>
    <w:rsid w:val="004B25C2"/>
    <w:rsid w:val="004B274E"/>
    <w:rsid w:val="004B2BE7"/>
    <w:rsid w:val="004B2E64"/>
    <w:rsid w:val="004B336E"/>
    <w:rsid w:val="004B35C4"/>
    <w:rsid w:val="004B38C6"/>
    <w:rsid w:val="004B396D"/>
    <w:rsid w:val="004B3AD2"/>
    <w:rsid w:val="004B3C8C"/>
    <w:rsid w:val="004B3F7F"/>
    <w:rsid w:val="004B4247"/>
    <w:rsid w:val="004B4636"/>
    <w:rsid w:val="004B4A5D"/>
    <w:rsid w:val="004B4B1E"/>
    <w:rsid w:val="004B53E7"/>
    <w:rsid w:val="004B55E1"/>
    <w:rsid w:val="004B565B"/>
    <w:rsid w:val="004B5666"/>
    <w:rsid w:val="004B5C8E"/>
    <w:rsid w:val="004B5DF0"/>
    <w:rsid w:val="004B5F4C"/>
    <w:rsid w:val="004B628F"/>
    <w:rsid w:val="004B6CFB"/>
    <w:rsid w:val="004B6DA4"/>
    <w:rsid w:val="004B70A8"/>
    <w:rsid w:val="004B7176"/>
    <w:rsid w:val="004B76E2"/>
    <w:rsid w:val="004B77D4"/>
    <w:rsid w:val="004B7E65"/>
    <w:rsid w:val="004B7FEB"/>
    <w:rsid w:val="004C01B6"/>
    <w:rsid w:val="004C043F"/>
    <w:rsid w:val="004C048F"/>
    <w:rsid w:val="004C05F2"/>
    <w:rsid w:val="004C0793"/>
    <w:rsid w:val="004C09D3"/>
    <w:rsid w:val="004C0C11"/>
    <w:rsid w:val="004C0E95"/>
    <w:rsid w:val="004C0FBD"/>
    <w:rsid w:val="004C10ED"/>
    <w:rsid w:val="004C1552"/>
    <w:rsid w:val="004C1698"/>
    <w:rsid w:val="004C1CA4"/>
    <w:rsid w:val="004C1F23"/>
    <w:rsid w:val="004C2075"/>
    <w:rsid w:val="004C24C4"/>
    <w:rsid w:val="004C2584"/>
    <w:rsid w:val="004C2954"/>
    <w:rsid w:val="004C2D57"/>
    <w:rsid w:val="004C3927"/>
    <w:rsid w:val="004C3C31"/>
    <w:rsid w:val="004C3FCC"/>
    <w:rsid w:val="004C4404"/>
    <w:rsid w:val="004C4662"/>
    <w:rsid w:val="004C4D85"/>
    <w:rsid w:val="004C4F0F"/>
    <w:rsid w:val="004C5269"/>
    <w:rsid w:val="004C5314"/>
    <w:rsid w:val="004C575B"/>
    <w:rsid w:val="004C58A4"/>
    <w:rsid w:val="004C58B6"/>
    <w:rsid w:val="004C58FA"/>
    <w:rsid w:val="004C59C5"/>
    <w:rsid w:val="004C5C3E"/>
    <w:rsid w:val="004C5D31"/>
    <w:rsid w:val="004C6111"/>
    <w:rsid w:val="004C66D6"/>
    <w:rsid w:val="004C6815"/>
    <w:rsid w:val="004C6FD5"/>
    <w:rsid w:val="004C6FE8"/>
    <w:rsid w:val="004C7044"/>
    <w:rsid w:val="004C7150"/>
    <w:rsid w:val="004C71DA"/>
    <w:rsid w:val="004C72F7"/>
    <w:rsid w:val="004C773B"/>
    <w:rsid w:val="004C78BA"/>
    <w:rsid w:val="004C795F"/>
    <w:rsid w:val="004C7A95"/>
    <w:rsid w:val="004C7B99"/>
    <w:rsid w:val="004C7D32"/>
    <w:rsid w:val="004C7DB9"/>
    <w:rsid w:val="004C7FC6"/>
    <w:rsid w:val="004D0065"/>
    <w:rsid w:val="004D030A"/>
    <w:rsid w:val="004D0566"/>
    <w:rsid w:val="004D061E"/>
    <w:rsid w:val="004D07F8"/>
    <w:rsid w:val="004D0B00"/>
    <w:rsid w:val="004D0C25"/>
    <w:rsid w:val="004D0CDE"/>
    <w:rsid w:val="004D1274"/>
    <w:rsid w:val="004D1672"/>
    <w:rsid w:val="004D1764"/>
    <w:rsid w:val="004D190C"/>
    <w:rsid w:val="004D2098"/>
    <w:rsid w:val="004D20D4"/>
    <w:rsid w:val="004D22AA"/>
    <w:rsid w:val="004D2A1C"/>
    <w:rsid w:val="004D2BD7"/>
    <w:rsid w:val="004D2BF8"/>
    <w:rsid w:val="004D3C2A"/>
    <w:rsid w:val="004D40ED"/>
    <w:rsid w:val="004D4191"/>
    <w:rsid w:val="004D4587"/>
    <w:rsid w:val="004D4905"/>
    <w:rsid w:val="004D4B66"/>
    <w:rsid w:val="004D4F63"/>
    <w:rsid w:val="004D4FA6"/>
    <w:rsid w:val="004D534C"/>
    <w:rsid w:val="004D5768"/>
    <w:rsid w:val="004D6330"/>
    <w:rsid w:val="004D67A1"/>
    <w:rsid w:val="004D6C0B"/>
    <w:rsid w:val="004D7218"/>
    <w:rsid w:val="004D723A"/>
    <w:rsid w:val="004D736A"/>
    <w:rsid w:val="004D7757"/>
    <w:rsid w:val="004D7986"/>
    <w:rsid w:val="004D7F2F"/>
    <w:rsid w:val="004E00CE"/>
    <w:rsid w:val="004E03E8"/>
    <w:rsid w:val="004E0629"/>
    <w:rsid w:val="004E0878"/>
    <w:rsid w:val="004E089F"/>
    <w:rsid w:val="004E0ABD"/>
    <w:rsid w:val="004E0E5E"/>
    <w:rsid w:val="004E17D6"/>
    <w:rsid w:val="004E19A7"/>
    <w:rsid w:val="004E203D"/>
    <w:rsid w:val="004E2252"/>
    <w:rsid w:val="004E22C4"/>
    <w:rsid w:val="004E22EC"/>
    <w:rsid w:val="004E2393"/>
    <w:rsid w:val="004E25F3"/>
    <w:rsid w:val="004E28E9"/>
    <w:rsid w:val="004E2C75"/>
    <w:rsid w:val="004E2DB9"/>
    <w:rsid w:val="004E2FBD"/>
    <w:rsid w:val="004E37B4"/>
    <w:rsid w:val="004E3815"/>
    <w:rsid w:val="004E3A85"/>
    <w:rsid w:val="004E3BBE"/>
    <w:rsid w:val="004E4120"/>
    <w:rsid w:val="004E43E7"/>
    <w:rsid w:val="004E4913"/>
    <w:rsid w:val="004E4A90"/>
    <w:rsid w:val="004E4B5A"/>
    <w:rsid w:val="004E5E28"/>
    <w:rsid w:val="004E65AA"/>
    <w:rsid w:val="004E6CCD"/>
    <w:rsid w:val="004E6F1E"/>
    <w:rsid w:val="004E7007"/>
    <w:rsid w:val="004E72FD"/>
    <w:rsid w:val="004E7315"/>
    <w:rsid w:val="004E742D"/>
    <w:rsid w:val="004E7808"/>
    <w:rsid w:val="004E793A"/>
    <w:rsid w:val="004E7BB3"/>
    <w:rsid w:val="004E7BBB"/>
    <w:rsid w:val="004F023D"/>
    <w:rsid w:val="004F0546"/>
    <w:rsid w:val="004F0622"/>
    <w:rsid w:val="004F0749"/>
    <w:rsid w:val="004F10AA"/>
    <w:rsid w:val="004F129E"/>
    <w:rsid w:val="004F13B7"/>
    <w:rsid w:val="004F17FB"/>
    <w:rsid w:val="004F19AF"/>
    <w:rsid w:val="004F19CC"/>
    <w:rsid w:val="004F1BD1"/>
    <w:rsid w:val="004F1EC0"/>
    <w:rsid w:val="004F2042"/>
    <w:rsid w:val="004F2924"/>
    <w:rsid w:val="004F2BDA"/>
    <w:rsid w:val="004F3095"/>
    <w:rsid w:val="004F31F1"/>
    <w:rsid w:val="004F327B"/>
    <w:rsid w:val="004F35A3"/>
    <w:rsid w:val="004F3FCE"/>
    <w:rsid w:val="004F3FF2"/>
    <w:rsid w:val="004F4172"/>
    <w:rsid w:val="004F44C6"/>
    <w:rsid w:val="004F47AA"/>
    <w:rsid w:val="004F4879"/>
    <w:rsid w:val="004F4C61"/>
    <w:rsid w:val="004F56CA"/>
    <w:rsid w:val="004F5EB0"/>
    <w:rsid w:val="004F60D5"/>
    <w:rsid w:val="004F61D5"/>
    <w:rsid w:val="004F65AA"/>
    <w:rsid w:val="004F699B"/>
    <w:rsid w:val="004F6FB9"/>
    <w:rsid w:val="004F7100"/>
    <w:rsid w:val="004F745C"/>
    <w:rsid w:val="004F7F45"/>
    <w:rsid w:val="00500049"/>
    <w:rsid w:val="00500268"/>
    <w:rsid w:val="00500298"/>
    <w:rsid w:val="0050043F"/>
    <w:rsid w:val="00500495"/>
    <w:rsid w:val="00500696"/>
    <w:rsid w:val="0050087F"/>
    <w:rsid w:val="005013E7"/>
    <w:rsid w:val="00501C0D"/>
    <w:rsid w:val="00501C8E"/>
    <w:rsid w:val="0050249B"/>
    <w:rsid w:val="0050266D"/>
    <w:rsid w:val="00502684"/>
    <w:rsid w:val="00502B3F"/>
    <w:rsid w:val="00502BFF"/>
    <w:rsid w:val="00502F1F"/>
    <w:rsid w:val="005032B7"/>
    <w:rsid w:val="005033F8"/>
    <w:rsid w:val="00503601"/>
    <w:rsid w:val="00504565"/>
    <w:rsid w:val="0050464B"/>
    <w:rsid w:val="0050486E"/>
    <w:rsid w:val="00504D9C"/>
    <w:rsid w:val="00504E87"/>
    <w:rsid w:val="00504EB8"/>
    <w:rsid w:val="005051EE"/>
    <w:rsid w:val="005053CD"/>
    <w:rsid w:val="00505578"/>
    <w:rsid w:val="00505AE1"/>
    <w:rsid w:val="00505C69"/>
    <w:rsid w:val="00505E3A"/>
    <w:rsid w:val="00505F1D"/>
    <w:rsid w:val="00505FD2"/>
    <w:rsid w:val="00506069"/>
    <w:rsid w:val="00506093"/>
    <w:rsid w:val="005060A0"/>
    <w:rsid w:val="00506301"/>
    <w:rsid w:val="00506344"/>
    <w:rsid w:val="005064EA"/>
    <w:rsid w:val="005067E8"/>
    <w:rsid w:val="00506F73"/>
    <w:rsid w:val="00507507"/>
    <w:rsid w:val="00507789"/>
    <w:rsid w:val="00507876"/>
    <w:rsid w:val="005078CB"/>
    <w:rsid w:val="00507F7B"/>
    <w:rsid w:val="005102F3"/>
    <w:rsid w:val="00510E1E"/>
    <w:rsid w:val="0051122B"/>
    <w:rsid w:val="005117C9"/>
    <w:rsid w:val="005118F2"/>
    <w:rsid w:val="00511B51"/>
    <w:rsid w:val="00511DAE"/>
    <w:rsid w:val="0051210A"/>
    <w:rsid w:val="00513042"/>
    <w:rsid w:val="0051306C"/>
    <w:rsid w:val="005131DA"/>
    <w:rsid w:val="00513344"/>
    <w:rsid w:val="0051349C"/>
    <w:rsid w:val="00513901"/>
    <w:rsid w:val="00513B52"/>
    <w:rsid w:val="005140B2"/>
    <w:rsid w:val="005144C7"/>
    <w:rsid w:val="005147E3"/>
    <w:rsid w:val="00514960"/>
    <w:rsid w:val="00514B89"/>
    <w:rsid w:val="00514D0F"/>
    <w:rsid w:val="0051570C"/>
    <w:rsid w:val="00515B08"/>
    <w:rsid w:val="00515CBE"/>
    <w:rsid w:val="00516382"/>
    <w:rsid w:val="005165FF"/>
    <w:rsid w:val="0051671A"/>
    <w:rsid w:val="00516B1E"/>
    <w:rsid w:val="0051714A"/>
    <w:rsid w:val="005172D5"/>
    <w:rsid w:val="005174EE"/>
    <w:rsid w:val="005175EC"/>
    <w:rsid w:val="00517672"/>
    <w:rsid w:val="0051795D"/>
    <w:rsid w:val="00517EF7"/>
    <w:rsid w:val="005202CA"/>
    <w:rsid w:val="00520BF2"/>
    <w:rsid w:val="00520DD1"/>
    <w:rsid w:val="00520EA6"/>
    <w:rsid w:val="00521311"/>
    <w:rsid w:val="00521595"/>
    <w:rsid w:val="00521B6C"/>
    <w:rsid w:val="00521DC8"/>
    <w:rsid w:val="00522156"/>
    <w:rsid w:val="005221E3"/>
    <w:rsid w:val="00522374"/>
    <w:rsid w:val="005228D5"/>
    <w:rsid w:val="00522C2D"/>
    <w:rsid w:val="00522D08"/>
    <w:rsid w:val="00522ED9"/>
    <w:rsid w:val="00522F45"/>
    <w:rsid w:val="005234D8"/>
    <w:rsid w:val="005236A4"/>
    <w:rsid w:val="005237C3"/>
    <w:rsid w:val="00523B74"/>
    <w:rsid w:val="0052406D"/>
    <w:rsid w:val="00524217"/>
    <w:rsid w:val="0052436A"/>
    <w:rsid w:val="005243A8"/>
    <w:rsid w:val="00524539"/>
    <w:rsid w:val="005249FD"/>
    <w:rsid w:val="00524E65"/>
    <w:rsid w:val="00525005"/>
    <w:rsid w:val="0052509D"/>
    <w:rsid w:val="00525A04"/>
    <w:rsid w:val="00525B41"/>
    <w:rsid w:val="00525C0A"/>
    <w:rsid w:val="00525CBA"/>
    <w:rsid w:val="00525CC1"/>
    <w:rsid w:val="00525CEE"/>
    <w:rsid w:val="00525D36"/>
    <w:rsid w:val="00525EC9"/>
    <w:rsid w:val="005263FB"/>
    <w:rsid w:val="005264CC"/>
    <w:rsid w:val="00526651"/>
    <w:rsid w:val="005266B9"/>
    <w:rsid w:val="0052696D"/>
    <w:rsid w:val="005270BD"/>
    <w:rsid w:val="0052715A"/>
    <w:rsid w:val="005272FC"/>
    <w:rsid w:val="0052735B"/>
    <w:rsid w:val="0052755F"/>
    <w:rsid w:val="005277B0"/>
    <w:rsid w:val="00527848"/>
    <w:rsid w:val="005279E5"/>
    <w:rsid w:val="00527C20"/>
    <w:rsid w:val="005301EC"/>
    <w:rsid w:val="0053066C"/>
    <w:rsid w:val="00530A4E"/>
    <w:rsid w:val="00530BF9"/>
    <w:rsid w:val="005314CD"/>
    <w:rsid w:val="0053160C"/>
    <w:rsid w:val="0053182F"/>
    <w:rsid w:val="00531D4C"/>
    <w:rsid w:val="00532291"/>
    <w:rsid w:val="005326B5"/>
    <w:rsid w:val="0053271C"/>
    <w:rsid w:val="005333AC"/>
    <w:rsid w:val="0053356F"/>
    <w:rsid w:val="005339E0"/>
    <w:rsid w:val="00533B57"/>
    <w:rsid w:val="00533C25"/>
    <w:rsid w:val="00533DA1"/>
    <w:rsid w:val="00533EA8"/>
    <w:rsid w:val="00533F9C"/>
    <w:rsid w:val="005345FB"/>
    <w:rsid w:val="00534847"/>
    <w:rsid w:val="00534A81"/>
    <w:rsid w:val="00534B82"/>
    <w:rsid w:val="00535404"/>
    <w:rsid w:val="0053587D"/>
    <w:rsid w:val="00535FDE"/>
    <w:rsid w:val="005360EA"/>
    <w:rsid w:val="00536A9D"/>
    <w:rsid w:val="00536DB3"/>
    <w:rsid w:val="00536E0B"/>
    <w:rsid w:val="00536E45"/>
    <w:rsid w:val="005372D8"/>
    <w:rsid w:val="005374E1"/>
    <w:rsid w:val="0053790C"/>
    <w:rsid w:val="00537E0F"/>
    <w:rsid w:val="005405A5"/>
    <w:rsid w:val="00540712"/>
    <w:rsid w:val="00540816"/>
    <w:rsid w:val="00540E35"/>
    <w:rsid w:val="00540ECA"/>
    <w:rsid w:val="00541F6E"/>
    <w:rsid w:val="00542464"/>
    <w:rsid w:val="0054247C"/>
    <w:rsid w:val="0054275B"/>
    <w:rsid w:val="00542CC8"/>
    <w:rsid w:val="00542FCF"/>
    <w:rsid w:val="005430E0"/>
    <w:rsid w:val="005432F1"/>
    <w:rsid w:val="005438D4"/>
    <w:rsid w:val="005439E5"/>
    <w:rsid w:val="00543C1F"/>
    <w:rsid w:val="00543E54"/>
    <w:rsid w:val="00543F59"/>
    <w:rsid w:val="00544862"/>
    <w:rsid w:val="00544E53"/>
    <w:rsid w:val="00544EED"/>
    <w:rsid w:val="005458AF"/>
    <w:rsid w:val="00545AE8"/>
    <w:rsid w:val="00545B0D"/>
    <w:rsid w:val="00545D6D"/>
    <w:rsid w:val="00545F0D"/>
    <w:rsid w:val="005460A5"/>
    <w:rsid w:val="005462A4"/>
    <w:rsid w:val="00546848"/>
    <w:rsid w:val="00546C67"/>
    <w:rsid w:val="00547585"/>
    <w:rsid w:val="00547BFA"/>
    <w:rsid w:val="00547C6C"/>
    <w:rsid w:val="00547F7F"/>
    <w:rsid w:val="00550658"/>
    <w:rsid w:val="005508A3"/>
    <w:rsid w:val="00550DA4"/>
    <w:rsid w:val="00550F4C"/>
    <w:rsid w:val="005511AF"/>
    <w:rsid w:val="00551499"/>
    <w:rsid w:val="00551526"/>
    <w:rsid w:val="00551663"/>
    <w:rsid w:val="00551BFE"/>
    <w:rsid w:val="00551DF2"/>
    <w:rsid w:val="005521E3"/>
    <w:rsid w:val="00552468"/>
    <w:rsid w:val="005528A3"/>
    <w:rsid w:val="00552F69"/>
    <w:rsid w:val="0055360F"/>
    <w:rsid w:val="00553647"/>
    <w:rsid w:val="00553A9D"/>
    <w:rsid w:val="00553B1F"/>
    <w:rsid w:val="00553FFE"/>
    <w:rsid w:val="00554123"/>
    <w:rsid w:val="00554747"/>
    <w:rsid w:val="00554C2A"/>
    <w:rsid w:val="00555AFA"/>
    <w:rsid w:val="00555D46"/>
    <w:rsid w:val="00555FF0"/>
    <w:rsid w:val="00556099"/>
    <w:rsid w:val="005566A3"/>
    <w:rsid w:val="00556C43"/>
    <w:rsid w:val="00556C6C"/>
    <w:rsid w:val="00556CAA"/>
    <w:rsid w:val="00556DD8"/>
    <w:rsid w:val="0055722A"/>
    <w:rsid w:val="005575FC"/>
    <w:rsid w:val="005578B2"/>
    <w:rsid w:val="00557B3F"/>
    <w:rsid w:val="00557B68"/>
    <w:rsid w:val="00557C7A"/>
    <w:rsid w:val="0056032C"/>
    <w:rsid w:val="005603AD"/>
    <w:rsid w:val="0056051D"/>
    <w:rsid w:val="00560C39"/>
    <w:rsid w:val="00560D03"/>
    <w:rsid w:val="0056122C"/>
    <w:rsid w:val="0056130C"/>
    <w:rsid w:val="00561715"/>
    <w:rsid w:val="00561B05"/>
    <w:rsid w:val="00561C15"/>
    <w:rsid w:val="00561C7C"/>
    <w:rsid w:val="00561F8E"/>
    <w:rsid w:val="00562566"/>
    <w:rsid w:val="00562772"/>
    <w:rsid w:val="00562AC0"/>
    <w:rsid w:val="00563292"/>
    <w:rsid w:val="00563556"/>
    <w:rsid w:val="005640A6"/>
    <w:rsid w:val="00564681"/>
    <w:rsid w:val="00564B05"/>
    <w:rsid w:val="00564C94"/>
    <w:rsid w:val="00564CD2"/>
    <w:rsid w:val="00564EBF"/>
    <w:rsid w:val="00565265"/>
    <w:rsid w:val="00565327"/>
    <w:rsid w:val="00565349"/>
    <w:rsid w:val="00565465"/>
    <w:rsid w:val="00565B50"/>
    <w:rsid w:val="005660FA"/>
    <w:rsid w:val="0056646D"/>
    <w:rsid w:val="005669C6"/>
    <w:rsid w:val="00566CBC"/>
    <w:rsid w:val="005672BD"/>
    <w:rsid w:val="0056752D"/>
    <w:rsid w:val="0056772F"/>
    <w:rsid w:val="005678F3"/>
    <w:rsid w:val="00570085"/>
    <w:rsid w:val="00570340"/>
    <w:rsid w:val="0057046A"/>
    <w:rsid w:val="00570655"/>
    <w:rsid w:val="00570DA3"/>
    <w:rsid w:val="00570FE3"/>
    <w:rsid w:val="00571036"/>
    <w:rsid w:val="00571071"/>
    <w:rsid w:val="005714B8"/>
    <w:rsid w:val="00571544"/>
    <w:rsid w:val="00571590"/>
    <w:rsid w:val="005718AD"/>
    <w:rsid w:val="00571B84"/>
    <w:rsid w:val="00571C59"/>
    <w:rsid w:val="00571E77"/>
    <w:rsid w:val="005720E1"/>
    <w:rsid w:val="005721B7"/>
    <w:rsid w:val="0057220A"/>
    <w:rsid w:val="005724AB"/>
    <w:rsid w:val="00572809"/>
    <w:rsid w:val="00572926"/>
    <w:rsid w:val="00572A0E"/>
    <w:rsid w:val="00572AC4"/>
    <w:rsid w:val="00572B8D"/>
    <w:rsid w:val="0057354A"/>
    <w:rsid w:val="005737F9"/>
    <w:rsid w:val="0057389B"/>
    <w:rsid w:val="00573AB3"/>
    <w:rsid w:val="00573CF7"/>
    <w:rsid w:val="00573DDB"/>
    <w:rsid w:val="00573E66"/>
    <w:rsid w:val="00573FCE"/>
    <w:rsid w:val="005742AA"/>
    <w:rsid w:val="005746A9"/>
    <w:rsid w:val="00574F0B"/>
    <w:rsid w:val="00575E13"/>
    <w:rsid w:val="00575EEB"/>
    <w:rsid w:val="00576037"/>
    <w:rsid w:val="00576267"/>
    <w:rsid w:val="0057639B"/>
    <w:rsid w:val="00576A73"/>
    <w:rsid w:val="00576ABC"/>
    <w:rsid w:val="00576C9C"/>
    <w:rsid w:val="00576E50"/>
    <w:rsid w:val="005778AE"/>
    <w:rsid w:val="00577C96"/>
    <w:rsid w:val="00577D96"/>
    <w:rsid w:val="005803B7"/>
    <w:rsid w:val="0058078D"/>
    <w:rsid w:val="0058079F"/>
    <w:rsid w:val="005816BF"/>
    <w:rsid w:val="00581835"/>
    <w:rsid w:val="005819E2"/>
    <w:rsid w:val="00581F28"/>
    <w:rsid w:val="00581F7A"/>
    <w:rsid w:val="005821FE"/>
    <w:rsid w:val="0058230B"/>
    <w:rsid w:val="00582364"/>
    <w:rsid w:val="00582481"/>
    <w:rsid w:val="00582E02"/>
    <w:rsid w:val="005830A6"/>
    <w:rsid w:val="00583287"/>
    <w:rsid w:val="00583442"/>
    <w:rsid w:val="005834A3"/>
    <w:rsid w:val="00583A0D"/>
    <w:rsid w:val="00583CEE"/>
    <w:rsid w:val="00583D3E"/>
    <w:rsid w:val="00584004"/>
    <w:rsid w:val="005842A6"/>
    <w:rsid w:val="00584DB8"/>
    <w:rsid w:val="00585857"/>
    <w:rsid w:val="005858E3"/>
    <w:rsid w:val="005859C9"/>
    <w:rsid w:val="00585ECA"/>
    <w:rsid w:val="005861C6"/>
    <w:rsid w:val="00586236"/>
    <w:rsid w:val="00586248"/>
    <w:rsid w:val="00586E87"/>
    <w:rsid w:val="005871EE"/>
    <w:rsid w:val="005874DF"/>
    <w:rsid w:val="00587882"/>
    <w:rsid w:val="00587D22"/>
    <w:rsid w:val="005902FD"/>
    <w:rsid w:val="00590502"/>
    <w:rsid w:val="00590750"/>
    <w:rsid w:val="00590981"/>
    <w:rsid w:val="00590A40"/>
    <w:rsid w:val="00590C37"/>
    <w:rsid w:val="00590DEB"/>
    <w:rsid w:val="005910D1"/>
    <w:rsid w:val="0059121A"/>
    <w:rsid w:val="0059125D"/>
    <w:rsid w:val="005912DA"/>
    <w:rsid w:val="00591707"/>
    <w:rsid w:val="00591A9E"/>
    <w:rsid w:val="00591D27"/>
    <w:rsid w:val="0059224C"/>
    <w:rsid w:val="00592658"/>
    <w:rsid w:val="00592F9B"/>
    <w:rsid w:val="005932A9"/>
    <w:rsid w:val="005933BD"/>
    <w:rsid w:val="00593897"/>
    <w:rsid w:val="005939D0"/>
    <w:rsid w:val="00593AB5"/>
    <w:rsid w:val="00593C66"/>
    <w:rsid w:val="005943D5"/>
    <w:rsid w:val="005946DD"/>
    <w:rsid w:val="00594C27"/>
    <w:rsid w:val="00594C80"/>
    <w:rsid w:val="00594CD1"/>
    <w:rsid w:val="00594F41"/>
    <w:rsid w:val="0059515D"/>
    <w:rsid w:val="00595F43"/>
    <w:rsid w:val="00596126"/>
    <w:rsid w:val="00596130"/>
    <w:rsid w:val="0059689F"/>
    <w:rsid w:val="00596C74"/>
    <w:rsid w:val="00596F84"/>
    <w:rsid w:val="00597080"/>
    <w:rsid w:val="005973AF"/>
    <w:rsid w:val="00597400"/>
    <w:rsid w:val="00597C4A"/>
    <w:rsid w:val="005A044A"/>
    <w:rsid w:val="005A07E6"/>
    <w:rsid w:val="005A0933"/>
    <w:rsid w:val="005A0980"/>
    <w:rsid w:val="005A0AEB"/>
    <w:rsid w:val="005A112E"/>
    <w:rsid w:val="005A1178"/>
    <w:rsid w:val="005A130A"/>
    <w:rsid w:val="005A13A6"/>
    <w:rsid w:val="005A1575"/>
    <w:rsid w:val="005A1794"/>
    <w:rsid w:val="005A18D8"/>
    <w:rsid w:val="005A1EA1"/>
    <w:rsid w:val="005A24D8"/>
    <w:rsid w:val="005A2665"/>
    <w:rsid w:val="005A27AD"/>
    <w:rsid w:val="005A2868"/>
    <w:rsid w:val="005A2F77"/>
    <w:rsid w:val="005A351F"/>
    <w:rsid w:val="005A3BC2"/>
    <w:rsid w:val="005A3CFC"/>
    <w:rsid w:val="005A4101"/>
    <w:rsid w:val="005A48F0"/>
    <w:rsid w:val="005A4BD6"/>
    <w:rsid w:val="005A4C8F"/>
    <w:rsid w:val="005A5031"/>
    <w:rsid w:val="005A5297"/>
    <w:rsid w:val="005A5313"/>
    <w:rsid w:val="005A534B"/>
    <w:rsid w:val="005A55D5"/>
    <w:rsid w:val="005A5A3F"/>
    <w:rsid w:val="005A6024"/>
    <w:rsid w:val="005A6224"/>
    <w:rsid w:val="005A6562"/>
    <w:rsid w:val="005A696A"/>
    <w:rsid w:val="005A6B2F"/>
    <w:rsid w:val="005A6EC3"/>
    <w:rsid w:val="005A73F7"/>
    <w:rsid w:val="005A77D2"/>
    <w:rsid w:val="005A7BBD"/>
    <w:rsid w:val="005A7DB3"/>
    <w:rsid w:val="005A7F3E"/>
    <w:rsid w:val="005B0191"/>
    <w:rsid w:val="005B02BB"/>
    <w:rsid w:val="005B0365"/>
    <w:rsid w:val="005B04E1"/>
    <w:rsid w:val="005B0577"/>
    <w:rsid w:val="005B081B"/>
    <w:rsid w:val="005B0C36"/>
    <w:rsid w:val="005B0C57"/>
    <w:rsid w:val="005B0E71"/>
    <w:rsid w:val="005B0FEF"/>
    <w:rsid w:val="005B132D"/>
    <w:rsid w:val="005B1F00"/>
    <w:rsid w:val="005B240E"/>
    <w:rsid w:val="005B2690"/>
    <w:rsid w:val="005B2732"/>
    <w:rsid w:val="005B27BC"/>
    <w:rsid w:val="005B2AC2"/>
    <w:rsid w:val="005B2D07"/>
    <w:rsid w:val="005B2F79"/>
    <w:rsid w:val="005B3084"/>
    <w:rsid w:val="005B3665"/>
    <w:rsid w:val="005B3812"/>
    <w:rsid w:val="005B3B19"/>
    <w:rsid w:val="005B3D12"/>
    <w:rsid w:val="005B3F00"/>
    <w:rsid w:val="005B3FA2"/>
    <w:rsid w:val="005B4920"/>
    <w:rsid w:val="005B4CA4"/>
    <w:rsid w:val="005B4DF8"/>
    <w:rsid w:val="005B527E"/>
    <w:rsid w:val="005B5721"/>
    <w:rsid w:val="005B58BF"/>
    <w:rsid w:val="005B59AA"/>
    <w:rsid w:val="005B638D"/>
    <w:rsid w:val="005B64E3"/>
    <w:rsid w:val="005B691E"/>
    <w:rsid w:val="005B7358"/>
    <w:rsid w:val="005B7975"/>
    <w:rsid w:val="005B7FBE"/>
    <w:rsid w:val="005C005A"/>
    <w:rsid w:val="005C0DA6"/>
    <w:rsid w:val="005C21E9"/>
    <w:rsid w:val="005C26D8"/>
    <w:rsid w:val="005C26FF"/>
    <w:rsid w:val="005C2C72"/>
    <w:rsid w:val="005C2E17"/>
    <w:rsid w:val="005C3173"/>
    <w:rsid w:val="005C388C"/>
    <w:rsid w:val="005C392C"/>
    <w:rsid w:val="005C3C3C"/>
    <w:rsid w:val="005C3DE3"/>
    <w:rsid w:val="005C4A19"/>
    <w:rsid w:val="005C4CEC"/>
    <w:rsid w:val="005C4E0B"/>
    <w:rsid w:val="005C525D"/>
    <w:rsid w:val="005C5260"/>
    <w:rsid w:val="005C55B3"/>
    <w:rsid w:val="005C56B8"/>
    <w:rsid w:val="005C58CE"/>
    <w:rsid w:val="005C5B78"/>
    <w:rsid w:val="005C5BC3"/>
    <w:rsid w:val="005C5DC8"/>
    <w:rsid w:val="005C5ECF"/>
    <w:rsid w:val="005C6276"/>
    <w:rsid w:val="005C67B9"/>
    <w:rsid w:val="005C695E"/>
    <w:rsid w:val="005C69F1"/>
    <w:rsid w:val="005C6FD3"/>
    <w:rsid w:val="005C707F"/>
    <w:rsid w:val="005C70E0"/>
    <w:rsid w:val="005C7243"/>
    <w:rsid w:val="005C7560"/>
    <w:rsid w:val="005C79F3"/>
    <w:rsid w:val="005C7B42"/>
    <w:rsid w:val="005D0129"/>
    <w:rsid w:val="005D0264"/>
    <w:rsid w:val="005D0463"/>
    <w:rsid w:val="005D06A8"/>
    <w:rsid w:val="005D0C94"/>
    <w:rsid w:val="005D0CF9"/>
    <w:rsid w:val="005D126B"/>
    <w:rsid w:val="005D1358"/>
    <w:rsid w:val="005D13F6"/>
    <w:rsid w:val="005D14D6"/>
    <w:rsid w:val="005D171C"/>
    <w:rsid w:val="005D178F"/>
    <w:rsid w:val="005D17D2"/>
    <w:rsid w:val="005D18F3"/>
    <w:rsid w:val="005D1A1E"/>
    <w:rsid w:val="005D1AD6"/>
    <w:rsid w:val="005D28C2"/>
    <w:rsid w:val="005D2CEA"/>
    <w:rsid w:val="005D3A8C"/>
    <w:rsid w:val="005D3BFC"/>
    <w:rsid w:val="005D3CF0"/>
    <w:rsid w:val="005D4206"/>
    <w:rsid w:val="005D4277"/>
    <w:rsid w:val="005D4435"/>
    <w:rsid w:val="005D44E6"/>
    <w:rsid w:val="005D4507"/>
    <w:rsid w:val="005D505F"/>
    <w:rsid w:val="005D5761"/>
    <w:rsid w:val="005D583C"/>
    <w:rsid w:val="005D5B6C"/>
    <w:rsid w:val="005D5C71"/>
    <w:rsid w:val="005D5EC5"/>
    <w:rsid w:val="005D5F1A"/>
    <w:rsid w:val="005D5FB5"/>
    <w:rsid w:val="005D648E"/>
    <w:rsid w:val="005D6E23"/>
    <w:rsid w:val="005D6F50"/>
    <w:rsid w:val="005D6F6D"/>
    <w:rsid w:val="005D700C"/>
    <w:rsid w:val="005D70EE"/>
    <w:rsid w:val="005D711D"/>
    <w:rsid w:val="005D76C6"/>
    <w:rsid w:val="005E025F"/>
    <w:rsid w:val="005E06BC"/>
    <w:rsid w:val="005E07D4"/>
    <w:rsid w:val="005E0ADF"/>
    <w:rsid w:val="005E0D99"/>
    <w:rsid w:val="005E1058"/>
    <w:rsid w:val="005E10AE"/>
    <w:rsid w:val="005E1144"/>
    <w:rsid w:val="005E175A"/>
    <w:rsid w:val="005E18E6"/>
    <w:rsid w:val="005E1D4D"/>
    <w:rsid w:val="005E1F5A"/>
    <w:rsid w:val="005E1F77"/>
    <w:rsid w:val="005E2069"/>
    <w:rsid w:val="005E21A3"/>
    <w:rsid w:val="005E22B5"/>
    <w:rsid w:val="005E3CD5"/>
    <w:rsid w:val="005E3F84"/>
    <w:rsid w:val="005E41D1"/>
    <w:rsid w:val="005E448C"/>
    <w:rsid w:val="005E44CA"/>
    <w:rsid w:val="005E44F6"/>
    <w:rsid w:val="005E45B8"/>
    <w:rsid w:val="005E4BE2"/>
    <w:rsid w:val="005E4C87"/>
    <w:rsid w:val="005E4E66"/>
    <w:rsid w:val="005E4E87"/>
    <w:rsid w:val="005E50F1"/>
    <w:rsid w:val="005E526B"/>
    <w:rsid w:val="005E5825"/>
    <w:rsid w:val="005E5938"/>
    <w:rsid w:val="005E5B59"/>
    <w:rsid w:val="005E6362"/>
    <w:rsid w:val="005E6C75"/>
    <w:rsid w:val="005E7279"/>
    <w:rsid w:val="005E7486"/>
    <w:rsid w:val="005E77E0"/>
    <w:rsid w:val="005E7B87"/>
    <w:rsid w:val="005E7BE3"/>
    <w:rsid w:val="005F0A2E"/>
    <w:rsid w:val="005F0D08"/>
    <w:rsid w:val="005F0E0F"/>
    <w:rsid w:val="005F0EF2"/>
    <w:rsid w:val="005F109E"/>
    <w:rsid w:val="005F120E"/>
    <w:rsid w:val="005F1B00"/>
    <w:rsid w:val="005F1C70"/>
    <w:rsid w:val="005F1E9D"/>
    <w:rsid w:val="005F1EDC"/>
    <w:rsid w:val="005F23D4"/>
    <w:rsid w:val="005F2478"/>
    <w:rsid w:val="005F26C3"/>
    <w:rsid w:val="005F284F"/>
    <w:rsid w:val="005F2A49"/>
    <w:rsid w:val="005F2C44"/>
    <w:rsid w:val="005F2D41"/>
    <w:rsid w:val="005F32F3"/>
    <w:rsid w:val="005F37C7"/>
    <w:rsid w:val="005F39C3"/>
    <w:rsid w:val="005F3E21"/>
    <w:rsid w:val="005F4249"/>
    <w:rsid w:val="005F479A"/>
    <w:rsid w:val="005F50ED"/>
    <w:rsid w:val="005F5618"/>
    <w:rsid w:val="005F5B74"/>
    <w:rsid w:val="005F5C60"/>
    <w:rsid w:val="005F6167"/>
    <w:rsid w:val="005F63B7"/>
    <w:rsid w:val="005F662A"/>
    <w:rsid w:val="005F6E4F"/>
    <w:rsid w:val="005F6E50"/>
    <w:rsid w:val="005F6E57"/>
    <w:rsid w:val="005F6F38"/>
    <w:rsid w:val="005F7122"/>
    <w:rsid w:val="005F7187"/>
    <w:rsid w:val="005F74D5"/>
    <w:rsid w:val="005F7702"/>
    <w:rsid w:val="005F794A"/>
    <w:rsid w:val="005F7A65"/>
    <w:rsid w:val="005F7BC4"/>
    <w:rsid w:val="006005B1"/>
    <w:rsid w:val="0060095F"/>
    <w:rsid w:val="00600982"/>
    <w:rsid w:val="006009E5"/>
    <w:rsid w:val="0060138A"/>
    <w:rsid w:val="00601FBB"/>
    <w:rsid w:val="00602F3C"/>
    <w:rsid w:val="0060332B"/>
    <w:rsid w:val="0060340A"/>
    <w:rsid w:val="006038D2"/>
    <w:rsid w:val="00603B68"/>
    <w:rsid w:val="00603D6A"/>
    <w:rsid w:val="006045D9"/>
    <w:rsid w:val="0060485E"/>
    <w:rsid w:val="006051F0"/>
    <w:rsid w:val="00605383"/>
    <w:rsid w:val="00605618"/>
    <w:rsid w:val="006059B4"/>
    <w:rsid w:val="00605DEA"/>
    <w:rsid w:val="00605F29"/>
    <w:rsid w:val="0060622D"/>
    <w:rsid w:val="006062F4"/>
    <w:rsid w:val="00606336"/>
    <w:rsid w:val="0060653A"/>
    <w:rsid w:val="0060694A"/>
    <w:rsid w:val="00606A5A"/>
    <w:rsid w:val="00606AF2"/>
    <w:rsid w:val="0060736F"/>
    <w:rsid w:val="00607514"/>
    <w:rsid w:val="00607CD1"/>
    <w:rsid w:val="0061008D"/>
    <w:rsid w:val="00610275"/>
    <w:rsid w:val="0061067A"/>
    <w:rsid w:val="006109E4"/>
    <w:rsid w:val="00610B12"/>
    <w:rsid w:val="00610C94"/>
    <w:rsid w:val="00610DF6"/>
    <w:rsid w:val="00610FAB"/>
    <w:rsid w:val="00611052"/>
    <w:rsid w:val="0061111A"/>
    <w:rsid w:val="00611481"/>
    <w:rsid w:val="006116AA"/>
    <w:rsid w:val="00611A83"/>
    <w:rsid w:val="00611C3B"/>
    <w:rsid w:val="00611C43"/>
    <w:rsid w:val="006120D7"/>
    <w:rsid w:val="006122CB"/>
    <w:rsid w:val="006124CC"/>
    <w:rsid w:val="0061251D"/>
    <w:rsid w:val="00612A3A"/>
    <w:rsid w:val="00612F2F"/>
    <w:rsid w:val="00613731"/>
    <w:rsid w:val="006137F7"/>
    <w:rsid w:val="00613955"/>
    <w:rsid w:val="0061403F"/>
    <w:rsid w:val="00614315"/>
    <w:rsid w:val="0061448D"/>
    <w:rsid w:val="00614AB1"/>
    <w:rsid w:val="0061553E"/>
    <w:rsid w:val="00615969"/>
    <w:rsid w:val="00615B5C"/>
    <w:rsid w:val="00616B95"/>
    <w:rsid w:val="00616EA0"/>
    <w:rsid w:val="006170C5"/>
    <w:rsid w:val="0061762B"/>
    <w:rsid w:val="00617A79"/>
    <w:rsid w:val="00617C84"/>
    <w:rsid w:val="00617CD2"/>
    <w:rsid w:val="00617E6C"/>
    <w:rsid w:val="00617E98"/>
    <w:rsid w:val="00617FC0"/>
    <w:rsid w:val="0062018C"/>
    <w:rsid w:val="0062030A"/>
    <w:rsid w:val="00620937"/>
    <w:rsid w:val="006211FD"/>
    <w:rsid w:val="0062143E"/>
    <w:rsid w:val="006214FB"/>
    <w:rsid w:val="0062161C"/>
    <w:rsid w:val="00621634"/>
    <w:rsid w:val="0062173E"/>
    <w:rsid w:val="00621867"/>
    <w:rsid w:val="00621A04"/>
    <w:rsid w:val="00621B50"/>
    <w:rsid w:val="006221D1"/>
    <w:rsid w:val="00622247"/>
    <w:rsid w:val="00622373"/>
    <w:rsid w:val="006225ED"/>
    <w:rsid w:val="0062286F"/>
    <w:rsid w:val="00622B2E"/>
    <w:rsid w:val="0062313D"/>
    <w:rsid w:val="006233A9"/>
    <w:rsid w:val="00623453"/>
    <w:rsid w:val="006234D3"/>
    <w:rsid w:val="006237B1"/>
    <w:rsid w:val="00623963"/>
    <w:rsid w:val="006244EF"/>
    <w:rsid w:val="006245F4"/>
    <w:rsid w:val="006246B5"/>
    <w:rsid w:val="0062498B"/>
    <w:rsid w:val="00624CEA"/>
    <w:rsid w:val="00624E2E"/>
    <w:rsid w:val="00624EE1"/>
    <w:rsid w:val="006251DE"/>
    <w:rsid w:val="0062552D"/>
    <w:rsid w:val="00625532"/>
    <w:rsid w:val="00625BB7"/>
    <w:rsid w:val="00625CEB"/>
    <w:rsid w:val="006261B5"/>
    <w:rsid w:val="006263D7"/>
    <w:rsid w:val="006264B6"/>
    <w:rsid w:val="00626545"/>
    <w:rsid w:val="006265BF"/>
    <w:rsid w:val="006266BC"/>
    <w:rsid w:val="00626880"/>
    <w:rsid w:val="00626CA1"/>
    <w:rsid w:val="00626D69"/>
    <w:rsid w:val="00626DE2"/>
    <w:rsid w:val="00626EC1"/>
    <w:rsid w:val="00627CB0"/>
    <w:rsid w:val="00627DC4"/>
    <w:rsid w:val="006307E0"/>
    <w:rsid w:val="00630823"/>
    <w:rsid w:val="006309E5"/>
    <w:rsid w:val="00630F31"/>
    <w:rsid w:val="00631195"/>
    <w:rsid w:val="006313B7"/>
    <w:rsid w:val="00631660"/>
    <w:rsid w:val="006316C7"/>
    <w:rsid w:val="0063219E"/>
    <w:rsid w:val="00632296"/>
    <w:rsid w:val="006323BF"/>
    <w:rsid w:val="0063269D"/>
    <w:rsid w:val="006327F0"/>
    <w:rsid w:val="00633450"/>
    <w:rsid w:val="0063349B"/>
    <w:rsid w:val="00633DBA"/>
    <w:rsid w:val="0063436E"/>
    <w:rsid w:val="00634AF0"/>
    <w:rsid w:val="00634F2E"/>
    <w:rsid w:val="00635063"/>
    <w:rsid w:val="0063523B"/>
    <w:rsid w:val="006352B1"/>
    <w:rsid w:val="006354DE"/>
    <w:rsid w:val="006356EC"/>
    <w:rsid w:val="00635976"/>
    <w:rsid w:val="00635A37"/>
    <w:rsid w:val="00635B22"/>
    <w:rsid w:val="00635B52"/>
    <w:rsid w:val="00635DFE"/>
    <w:rsid w:val="00635ED6"/>
    <w:rsid w:val="00635FB3"/>
    <w:rsid w:val="00636364"/>
    <w:rsid w:val="0063658D"/>
    <w:rsid w:val="006365EE"/>
    <w:rsid w:val="0063672C"/>
    <w:rsid w:val="0063688B"/>
    <w:rsid w:val="0063691E"/>
    <w:rsid w:val="00636F62"/>
    <w:rsid w:val="00637888"/>
    <w:rsid w:val="006401E2"/>
    <w:rsid w:val="00640327"/>
    <w:rsid w:val="00640727"/>
    <w:rsid w:val="0064098E"/>
    <w:rsid w:val="00640D9F"/>
    <w:rsid w:val="006414E9"/>
    <w:rsid w:val="00641792"/>
    <w:rsid w:val="00641B31"/>
    <w:rsid w:val="00641BD0"/>
    <w:rsid w:val="00641D4C"/>
    <w:rsid w:val="00642002"/>
    <w:rsid w:val="006420FF"/>
    <w:rsid w:val="00642610"/>
    <w:rsid w:val="006427AE"/>
    <w:rsid w:val="00642926"/>
    <w:rsid w:val="00642982"/>
    <w:rsid w:val="00642D2A"/>
    <w:rsid w:val="00643139"/>
    <w:rsid w:val="0064373A"/>
    <w:rsid w:val="00643824"/>
    <w:rsid w:val="00643C90"/>
    <w:rsid w:val="00643FA4"/>
    <w:rsid w:val="006443AC"/>
    <w:rsid w:val="00644408"/>
    <w:rsid w:val="00644666"/>
    <w:rsid w:val="00644CE1"/>
    <w:rsid w:val="006450F8"/>
    <w:rsid w:val="006456F7"/>
    <w:rsid w:val="0064587C"/>
    <w:rsid w:val="006458CA"/>
    <w:rsid w:val="00645A7C"/>
    <w:rsid w:val="00645D34"/>
    <w:rsid w:val="0064676B"/>
    <w:rsid w:val="006467C4"/>
    <w:rsid w:val="0064681B"/>
    <w:rsid w:val="00646925"/>
    <w:rsid w:val="00646A24"/>
    <w:rsid w:val="00646C7E"/>
    <w:rsid w:val="00646CFB"/>
    <w:rsid w:val="00646FF6"/>
    <w:rsid w:val="0064749D"/>
    <w:rsid w:val="00647886"/>
    <w:rsid w:val="00647B77"/>
    <w:rsid w:val="006500EC"/>
    <w:rsid w:val="006502BD"/>
    <w:rsid w:val="0065030A"/>
    <w:rsid w:val="0065074D"/>
    <w:rsid w:val="0065078E"/>
    <w:rsid w:val="00650D3B"/>
    <w:rsid w:val="006510E7"/>
    <w:rsid w:val="0065139F"/>
    <w:rsid w:val="006513BA"/>
    <w:rsid w:val="006514D8"/>
    <w:rsid w:val="0065179F"/>
    <w:rsid w:val="00651924"/>
    <w:rsid w:val="00651A0E"/>
    <w:rsid w:val="00651C0A"/>
    <w:rsid w:val="006520FD"/>
    <w:rsid w:val="0065224E"/>
    <w:rsid w:val="00652B15"/>
    <w:rsid w:val="00652CCB"/>
    <w:rsid w:val="00653375"/>
    <w:rsid w:val="00653BC7"/>
    <w:rsid w:val="00654281"/>
    <w:rsid w:val="006544A1"/>
    <w:rsid w:val="00654688"/>
    <w:rsid w:val="00654B29"/>
    <w:rsid w:val="00654D80"/>
    <w:rsid w:val="00654DD4"/>
    <w:rsid w:val="00655006"/>
    <w:rsid w:val="00655265"/>
    <w:rsid w:val="0065562E"/>
    <w:rsid w:val="006557D9"/>
    <w:rsid w:val="00655971"/>
    <w:rsid w:val="006559D5"/>
    <w:rsid w:val="00655A04"/>
    <w:rsid w:val="00655A30"/>
    <w:rsid w:val="00655AC7"/>
    <w:rsid w:val="00655FD8"/>
    <w:rsid w:val="006561ED"/>
    <w:rsid w:val="00656295"/>
    <w:rsid w:val="00656598"/>
    <w:rsid w:val="00656F0B"/>
    <w:rsid w:val="00656FAE"/>
    <w:rsid w:val="006571AE"/>
    <w:rsid w:val="00657231"/>
    <w:rsid w:val="00657B6E"/>
    <w:rsid w:val="00657BB5"/>
    <w:rsid w:val="00660089"/>
    <w:rsid w:val="006604F9"/>
    <w:rsid w:val="006606B6"/>
    <w:rsid w:val="006614AB"/>
    <w:rsid w:val="006617C7"/>
    <w:rsid w:val="00661A7A"/>
    <w:rsid w:val="00661CF4"/>
    <w:rsid w:val="00661D13"/>
    <w:rsid w:val="00661D94"/>
    <w:rsid w:val="00661ECF"/>
    <w:rsid w:val="0066252F"/>
    <w:rsid w:val="00662575"/>
    <w:rsid w:val="0066276A"/>
    <w:rsid w:val="00662A90"/>
    <w:rsid w:val="00662C86"/>
    <w:rsid w:val="0066305C"/>
    <w:rsid w:val="006631D7"/>
    <w:rsid w:val="006636A6"/>
    <w:rsid w:val="00663791"/>
    <w:rsid w:val="0066385D"/>
    <w:rsid w:val="00663BE7"/>
    <w:rsid w:val="00663E97"/>
    <w:rsid w:val="00664259"/>
    <w:rsid w:val="0066444C"/>
    <w:rsid w:val="00664645"/>
    <w:rsid w:val="00664873"/>
    <w:rsid w:val="00665445"/>
    <w:rsid w:val="006656AB"/>
    <w:rsid w:val="00665803"/>
    <w:rsid w:val="00665848"/>
    <w:rsid w:val="006658C9"/>
    <w:rsid w:val="00665BBB"/>
    <w:rsid w:val="00665DD9"/>
    <w:rsid w:val="00666195"/>
    <w:rsid w:val="006662B1"/>
    <w:rsid w:val="006662BC"/>
    <w:rsid w:val="006663AE"/>
    <w:rsid w:val="00666517"/>
    <w:rsid w:val="0066676C"/>
    <w:rsid w:val="006668CC"/>
    <w:rsid w:val="00666AD3"/>
    <w:rsid w:val="00666B4D"/>
    <w:rsid w:val="00666C6B"/>
    <w:rsid w:val="00667255"/>
    <w:rsid w:val="00667813"/>
    <w:rsid w:val="006678D2"/>
    <w:rsid w:val="00667B3C"/>
    <w:rsid w:val="00667B77"/>
    <w:rsid w:val="00667BB2"/>
    <w:rsid w:val="00667C07"/>
    <w:rsid w:val="00667CCD"/>
    <w:rsid w:val="00667E8D"/>
    <w:rsid w:val="006705F4"/>
    <w:rsid w:val="00670824"/>
    <w:rsid w:val="006710AB"/>
    <w:rsid w:val="006710CF"/>
    <w:rsid w:val="00671164"/>
    <w:rsid w:val="0067141A"/>
    <w:rsid w:val="00671B74"/>
    <w:rsid w:val="006721E3"/>
    <w:rsid w:val="00672364"/>
    <w:rsid w:val="006725ED"/>
    <w:rsid w:val="00672731"/>
    <w:rsid w:val="0067288D"/>
    <w:rsid w:val="00672AC0"/>
    <w:rsid w:val="006733F1"/>
    <w:rsid w:val="006736FB"/>
    <w:rsid w:val="0067437B"/>
    <w:rsid w:val="00674657"/>
    <w:rsid w:val="0067476F"/>
    <w:rsid w:val="00674B1F"/>
    <w:rsid w:val="00674EA1"/>
    <w:rsid w:val="00674F35"/>
    <w:rsid w:val="006755D7"/>
    <w:rsid w:val="00675A5C"/>
    <w:rsid w:val="00675C35"/>
    <w:rsid w:val="0067612D"/>
    <w:rsid w:val="006768DE"/>
    <w:rsid w:val="00676A0F"/>
    <w:rsid w:val="00676B31"/>
    <w:rsid w:val="00676B6C"/>
    <w:rsid w:val="00676D4D"/>
    <w:rsid w:val="00676F7E"/>
    <w:rsid w:val="006771A8"/>
    <w:rsid w:val="00677917"/>
    <w:rsid w:val="00677AAA"/>
    <w:rsid w:val="00677B93"/>
    <w:rsid w:val="00680010"/>
    <w:rsid w:val="0068047E"/>
    <w:rsid w:val="0068053B"/>
    <w:rsid w:val="00680960"/>
    <w:rsid w:val="00680A9B"/>
    <w:rsid w:val="00680AA5"/>
    <w:rsid w:val="00680CF5"/>
    <w:rsid w:val="00680EEF"/>
    <w:rsid w:val="006813AB"/>
    <w:rsid w:val="00681E60"/>
    <w:rsid w:val="00681ED6"/>
    <w:rsid w:val="00682000"/>
    <w:rsid w:val="006826D5"/>
    <w:rsid w:val="00682704"/>
    <w:rsid w:val="00682826"/>
    <w:rsid w:val="00682931"/>
    <w:rsid w:val="00682D16"/>
    <w:rsid w:val="00682F51"/>
    <w:rsid w:val="006837E7"/>
    <w:rsid w:val="00683821"/>
    <w:rsid w:val="00683975"/>
    <w:rsid w:val="00683CF2"/>
    <w:rsid w:val="00683D2C"/>
    <w:rsid w:val="00684173"/>
    <w:rsid w:val="00684240"/>
    <w:rsid w:val="00684376"/>
    <w:rsid w:val="006845C8"/>
    <w:rsid w:val="0068462A"/>
    <w:rsid w:val="00684B0D"/>
    <w:rsid w:val="00684C45"/>
    <w:rsid w:val="00684CC9"/>
    <w:rsid w:val="006851C3"/>
    <w:rsid w:val="006851D6"/>
    <w:rsid w:val="00685397"/>
    <w:rsid w:val="00685482"/>
    <w:rsid w:val="006854AF"/>
    <w:rsid w:val="00685595"/>
    <w:rsid w:val="00685D8C"/>
    <w:rsid w:val="00685F49"/>
    <w:rsid w:val="0068623D"/>
    <w:rsid w:val="006863CE"/>
    <w:rsid w:val="006864A9"/>
    <w:rsid w:val="006869AD"/>
    <w:rsid w:val="00686DE4"/>
    <w:rsid w:val="00686F70"/>
    <w:rsid w:val="006873E6"/>
    <w:rsid w:val="00687791"/>
    <w:rsid w:val="00687E2E"/>
    <w:rsid w:val="00690560"/>
    <w:rsid w:val="00690ADB"/>
    <w:rsid w:val="00690B88"/>
    <w:rsid w:val="006911AA"/>
    <w:rsid w:val="00691513"/>
    <w:rsid w:val="00691862"/>
    <w:rsid w:val="006919DC"/>
    <w:rsid w:val="00691C8B"/>
    <w:rsid w:val="00691CBD"/>
    <w:rsid w:val="0069223D"/>
    <w:rsid w:val="006923E6"/>
    <w:rsid w:val="0069277B"/>
    <w:rsid w:val="00692C87"/>
    <w:rsid w:val="0069308B"/>
    <w:rsid w:val="006938CD"/>
    <w:rsid w:val="00693915"/>
    <w:rsid w:val="00693C4B"/>
    <w:rsid w:val="00693D90"/>
    <w:rsid w:val="00693EA7"/>
    <w:rsid w:val="00694046"/>
    <w:rsid w:val="00694254"/>
    <w:rsid w:val="00694364"/>
    <w:rsid w:val="00694A32"/>
    <w:rsid w:val="00694CEB"/>
    <w:rsid w:val="00694D06"/>
    <w:rsid w:val="00694DCC"/>
    <w:rsid w:val="00695038"/>
    <w:rsid w:val="006950FE"/>
    <w:rsid w:val="00695129"/>
    <w:rsid w:val="0069564C"/>
    <w:rsid w:val="00695B4D"/>
    <w:rsid w:val="00695BE4"/>
    <w:rsid w:val="00695D3C"/>
    <w:rsid w:val="00696284"/>
    <w:rsid w:val="00696288"/>
    <w:rsid w:val="00696371"/>
    <w:rsid w:val="0069637D"/>
    <w:rsid w:val="0069686F"/>
    <w:rsid w:val="006969F3"/>
    <w:rsid w:val="006970EF"/>
    <w:rsid w:val="006970FA"/>
    <w:rsid w:val="0069716F"/>
    <w:rsid w:val="006976BC"/>
    <w:rsid w:val="00697720"/>
    <w:rsid w:val="0069798C"/>
    <w:rsid w:val="00697A61"/>
    <w:rsid w:val="00697D64"/>
    <w:rsid w:val="00697E8A"/>
    <w:rsid w:val="006A0196"/>
    <w:rsid w:val="006A05AC"/>
    <w:rsid w:val="006A077E"/>
    <w:rsid w:val="006A0790"/>
    <w:rsid w:val="006A07B6"/>
    <w:rsid w:val="006A09B8"/>
    <w:rsid w:val="006A0C11"/>
    <w:rsid w:val="006A0F95"/>
    <w:rsid w:val="006A14E6"/>
    <w:rsid w:val="006A1CAD"/>
    <w:rsid w:val="006A1D32"/>
    <w:rsid w:val="006A1ED6"/>
    <w:rsid w:val="006A263B"/>
    <w:rsid w:val="006A2AA6"/>
    <w:rsid w:val="006A2AB6"/>
    <w:rsid w:val="006A35DE"/>
    <w:rsid w:val="006A3B7E"/>
    <w:rsid w:val="006A40EE"/>
    <w:rsid w:val="006A4239"/>
    <w:rsid w:val="006A43A2"/>
    <w:rsid w:val="006A4664"/>
    <w:rsid w:val="006A484E"/>
    <w:rsid w:val="006A48CD"/>
    <w:rsid w:val="006A4D4F"/>
    <w:rsid w:val="006A4FF5"/>
    <w:rsid w:val="006A5501"/>
    <w:rsid w:val="006A5BC6"/>
    <w:rsid w:val="006A6126"/>
    <w:rsid w:val="006A628D"/>
    <w:rsid w:val="006A63BF"/>
    <w:rsid w:val="006A65E0"/>
    <w:rsid w:val="006A6692"/>
    <w:rsid w:val="006A67A9"/>
    <w:rsid w:val="006A6A07"/>
    <w:rsid w:val="006A6E5C"/>
    <w:rsid w:val="006A6FF3"/>
    <w:rsid w:val="006A71C4"/>
    <w:rsid w:val="006A72D8"/>
    <w:rsid w:val="006A7308"/>
    <w:rsid w:val="006A7398"/>
    <w:rsid w:val="006A7841"/>
    <w:rsid w:val="006A7EE8"/>
    <w:rsid w:val="006A7F4F"/>
    <w:rsid w:val="006A7F51"/>
    <w:rsid w:val="006A7FB4"/>
    <w:rsid w:val="006B04BD"/>
    <w:rsid w:val="006B0CE6"/>
    <w:rsid w:val="006B0D9E"/>
    <w:rsid w:val="006B0EEA"/>
    <w:rsid w:val="006B0FAA"/>
    <w:rsid w:val="006B132C"/>
    <w:rsid w:val="006B1381"/>
    <w:rsid w:val="006B1404"/>
    <w:rsid w:val="006B1562"/>
    <w:rsid w:val="006B15C5"/>
    <w:rsid w:val="006B15E8"/>
    <w:rsid w:val="006B1E99"/>
    <w:rsid w:val="006B1F4B"/>
    <w:rsid w:val="006B2155"/>
    <w:rsid w:val="006B24DD"/>
    <w:rsid w:val="006B253B"/>
    <w:rsid w:val="006B25F4"/>
    <w:rsid w:val="006B26A8"/>
    <w:rsid w:val="006B28AC"/>
    <w:rsid w:val="006B31CB"/>
    <w:rsid w:val="006B31DC"/>
    <w:rsid w:val="006B34D3"/>
    <w:rsid w:val="006B35FD"/>
    <w:rsid w:val="006B3696"/>
    <w:rsid w:val="006B401B"/>
    <w:rsid w:val="006B41B5"/>
    <w:rsid w:val="006B42B5"/>
    <w:rsid w:val="006B4AB2"/>
    <w:rsid w:val="006B4FED"/>
    <w:rsid w:val="006B50D6"/>
    <w:rsid w:val="006B516C"/>
    <w:rsid w:val="006B51C3"/>
    <w:rsid w:val="006B52ED"/>
    <w:rsid w:val="006B551E"/>
    <w:rsid w:val="006B58E9"/>
    <w:rsid w:val="006B5A7D"/>
    <w:rsid w:val="006B5A98"/>
    <w:rsid w:val="006B5D01"/>
    <w:rsid w:val="006B5DA0"/>
    <w:rsid w:val="006B5F8C"/>
    <w:rsid w:val="006B6143"/>
    <w:rsid w:val="006B61AF"/>
    <w:rsid w:val="006B63FC"/>
    <w:rsid w:val="006B68E9"/>
    <w:rsid w:val="006B6E41"/>
    <w:rsid w:val="006B71E9"/>
    <w:rsid w:val="006B72A5"/>
    <w:rsid w:val="006B7478"/>
    <w:rsid w:val="006B7555"/>
    <w:rsid w:val="006B77A2"/>
    <w:rsid w:val="006B787E"/>
    <w:rsid w:val="006B7EEE"/>
    <w:rsid w:val="006C03E0"/>
    <w:rsid w:val="006C0536"/>
    <w:rsid w:val="006C08C3"/>
    <w:rsid w:val="006C0D47"/>
    <w:rsid w:val="006C13A4"/>
    <w:rsid w:val="006C1638"/>
    <w:rsid w:val="006C1C72"/>
    <w:rsid w:val="006C1DF0"/>
    <w:rsid w:val="006C1DF4"/>
    <w:rsid w:val="006C216A"/>
    <w:rsid w:val="006C3014"/>
    <w:rsid w:val="006C32F4"/>
    <w:rsid w:val="006C3305"/>
    <w:rsid w:val="006C333D"/>
    <w:rsid w:val="006C361C"/>
    <w:rsid w:val="006C3BBE"/>
    <w:rsid w:val="006C404E"/>
    <w:rsid w:val="006C43ED"/>
    <w:rsid w:val="006C44F2"/>
    <w:rsid w:val="006C473C"/>
    <w:rsid w:val="006C4ABD"/>
    <w:rsid w:val="006C4CEB"/>
    <w:rsid w:val="006C4D16"/>
    <w:rsid w:val="006C5176"/>
    <w:rsid w:val="006C53D8"/>
    <w:rsid w:val="006C5437"/>
    <w:rsid w:val="006C54AE"/>
    <w:rsid w:val="006C56C3"/>
    <w:rsid w:val="006C62FF"/>
    <w:rsid w:val="006C6A4D"/>
    <w:rsid w:val="006C6DEB"/>
    <w:rsid w:val="006C780E"/>
    <w:rsid w:val="006C7A44"/>
    <w:rsid w:val="006C7A92"/>
    <w:rsid w:val="006C7CBB"/>
    <w:rsid w:val="006C7D40"/>
    <w:rsid w:val="006C7DF1"/>
    <w:rsid w:val="006D0759"/>
    <w:rsid w:val="006D07F7"/>
    <w:rsid w:val="006D0A67"/>
    <w:rsid w:val="006D0D9F"/>
    <w:rsid w:val="006D0EBC"/>
    <w:rsid w:val="006D0F7D"/>
    <w:rsid w:val="006D113C"/>
    <w:rsid w:val="006D1297"/>
    <w:rsid w:val="006D15E1"/>
    <w:rsid w:val="006D1A2F"/>
    <w:rsid w:val="006D1CA5"/>
    <w:rsid w:val="006D21EC"/>
    <w:rsid w:val="006D2928"/>
    <w:rsid w:val="006D2BE4"/>
    <w:rsid w:val="006D2D06"/>
    <w:rsid w:val="006D3137"/>
    <w:rsid w:val="006D3726"/>
    <w:rsid w:val="006D3B35"/>
    <w:rsid w:val="006D3BF4"/>
    <w:rsid w:val="006D3C7C"/>
    <w:rsid w:val="006D3D11"/>
    <w:rsid w:val="006D4163"/>
    <w:rsid w:val="006D4272"/>
    <w:rsid w:val="006D4345"/>
    <w:rsid w:val="006D43AD"/>
    <w:rsid w:val="006D45A1"/>
    <w:rsid w:val="006D4742"/>
    <w:rsid w:val="006D493B"/>
    <w:rsid w:val="006D4EB4"/>
    <w:rsid w:val="006D52C3"/>
    <w:rsid w:val="006D576D"/>
    <w:rsid w:val="006D588E"/>
    <w:rsid w:val="006D5AFB"/>
    <w:rsid w:val="006D5BA7"/>
    <w:rsid w:val="006D5C0C"/>
    <w:rsid w:val="006D6126"/>
    <w:rsid w:val="006D6168"/>
    <w:rsid w:val="006D6584"/>
    <w:rsid w:val="006D67F1"/>
    <w:rsid w:val="006D69CD"/>
    <w:rsid w:val="006D7199"/>
    <w:rsid w:val="006D72B3"/>
    <w:rsid w:val="006D7579"/>
    <w:rsid w:val="006D7630"/>
    <w:rsid w:val="006D7658"/>
    <w:rsid w:val="006D7843"/>
    <w:rsid w:val="006D793B"/>
    <w:rsid w:val="006D7943"/>
    <w:rsid w:val="006E009D"/>
    <w:rsid w:val="006E09CC"/>
    <w:rsid w:val="006E0B93"/>
    <w:rsid w:val="006E1539"/>
    <w:rsid w:val="006E1CD2"/>
    <w:rsid w:val="006E1EBC"/>
    <w:rsid w:val="006E2006"/>
    <w:rsid w:val="006E2727"/>
    <w:rsid w:val="006E360D"/>
    <w:rsid w:val="006E360F"/>
    <w:rsid w:val="006E36A7"/>
    <w:rsid w:val="006E3907"/>
    <w:rsid w:val="006E3B5F"/>
    <w:rsid w:val="006E3C27"/>
    <w:rsid w:val="006E3CE0"/>
    <w:rsid w:val="006E3D7A"/>
    <w:rsid w:val="006E3E7E"/>
    <w:rsid w:val="006E3F2B"/>
    <w:rsid w:val="006E4C7E"/>
    <w:rsid w:val="006E5385"/>
    <w:rsid w:val="006E541D"/>
    <w:rsid w:val="006E583F"/>
    <w:rsid w:val="006E6A18"/>
    <w:rsid w:val="006E6E3F"/>
    <w:rsid w:val="006E7180"/>
    <w:rsid w:val="006E74FC"/>
    <w:rsid w:val="006E7603"/>
    <w:rsid w:val="006E76A3"/>
    <w:rsid w:val="006E7CAE"/>
    <w:rsid w:val="006F0023"/>
    <w:rsid w:val="006F04EC"/>
    <w:rsid w:val="006F1601"/>
    <w:rsid w:val="006F1A55"/>
    <w:rsid w:val="006F1F70"/>
    <w:rsid w:val="006F21E8"/>
    <w:rsid w:val="006F2328"/>
    <w:rsid w:val="006F2346"/>
    <w:rsid w:val="006F28C6"/>
    <w:rsid w:val="006F3085"/>
    <w:rsid w:val="006F30C3"/>
    <w:rsid w:val="006F316F"/>
    <w:rsid w:val="006F3998"/>
    <w:rsid w:val="006F3E60"/>
    <w:rsid w:val="006F491D"/>
    <w:rsid w:val="006F4FD9"/>
    <w:rsid w:val="006F50BC"/>
    <w:rsid w:val="006F5152"/>
    <w:rsid w:val="006F51FC"/>
    <w:rsid w:val="006F52CC"/>
    <w:rsid w:val="006F532A"/>
    <w:rsid w:val="006F5539"/>
    <w:rsid w:val="006F583E"/>
    <w:rsid w:val="006F5A04"/>
    <w:rsid w:val="006F5D42"/>
    <w:rsid w:val="006F5FFA"/>
    <w:rsid w:val="006F601A"/>
    <w:rsid w:val="006F61C6"/>
    <w:rsid w:val="006F6253"/>
    <w:rsid w:val="006F6AB2"/>
    <w:rsid w:val="006F7024"/>
    <w:rsid w:val="006F74FD"/>
    <w:rsid w:val="006F7E88"/>
    <w:rsid w:val="007004E6"/>
    <w:rsid w:val="007005C4"/>
    <w:rsid w:val="007009A5"/>
    <w:rsid w:val="00700CAC"/>
    <w:rsid w:val="00700D56"/>
    <w:rsid w:val="007010BB"/>
    <w:rsid w:val="00701825"/>
    <w:rsid w:val="00702722"/>
    <w:rsid w:val="007029BD"/>
    <w:rsid w:val="00702A13"/>
    <w:rsid w:val="00702E33"/>
    <w:rsid w:val="00703097"/>
    <w:rsid w:val="007032E3"/>
    <w:rsid w:val="0070355E"/>
    <w:rsid w:val="007038B3"/>
    <w:rsid w:val="00703E4C"/>
    <w:rsid w:val="007041A5"/>
    <w:rsid w:val="00704270"/>
    <w:rsid w:val="00704830"/>
    <w:rsid w:val="00704C09"/>
    <w:rsid w:val="00704C42"/>
    <w:rsid w:val="00704C7C"/>
    <w:rsid w:val="00704E18"/>
    <w:rsid w:val="00704E9C"/>
    <w:rsid w:val="0070509F"/>
    <w:rsid w:val="007051A2"/>
    <w:rsid w:val="0070532B"/>
    <w:rsid w:val="0070579F"/>
    <w:rsid w:val="00705A97"/>
    <w:rsid w:val="00705D5F"/>
    <w:rsid w:val="007061D3"/>
    <w:rsid w:val="007064D4"/>
    <w:rsid w:val="007065B7"/>
    <w:rsid w:val="00706B5E"/>
    <w:rsid w:val="00706F60"/>
    <w:rsid w:val="007073F0"/>
    <w:rsid w:val="00707B34"/>
    <w:rsid w:val="00707F04"/>
    <w:rsid w:val="0071009F"/>
    <w:rsid w:val="0071022D"/>
    <w:rsid w:val="00710403"/>
    <w:rsid w:val="0071088D"/>
    <w:rsid w:val="00710962"/>
    <w:rsid w:val="007110BC"/>
    <w:rsid w:val="007113F4"/>
    <w:rsid w:val="0071158C"/>
    <w:rsid w:val="007115E4"/>
    <w:rsid w:val="00711616"/>
    <w:rsid w:val="0071187C"/>
    <w:rsid w:val="00711FE6"/>
    <w:rsid w:val="00712425"/>
    <w:rsid w:val="0071252E"/>
    <w:rsid w:val="007125FE"/>
    <w:rsid w:val="00712831"/>
    <w:rsid w:val="007128E3"/>
    <w:rsid w:val="00712C75"/>
    <w:rsid w:val="00712CA3"/>
    <w:rsid w:val="00712D96"/>
    <w:rsid w:val="007132B5"/>
    <w:rsid w:val="00713CEB"/>
    <w:rsid w:val="007145E2"/>
    <w:rsid w:val="007146AB"/>
    <w:rsid w:val="007148BB"/>
    <w:rsid w:val="0071497B"/>
    <w:rsid w:val="00714BC2"/>
    <w:rsid w:val="00714DFF"/>
    <w:rsid w:val="00714F6C"/>
    <w:rsid w:val="00714FD1"/>
    <w:rsid w:val="007150BE"/>
    <w:rsid w:val="007158BD"/>
    <w:rsid w:val="007159B6"/>
    <w:rsid w:val="00715C20"/>
    <w:rsid w:val="00715F4B"/>
    <w:rsid w:val="007168BD"/>
    <w:rsid w:val="007168E1"/>
    <w:rsid w:val="00716914"/>
    <w:rsid w:val="00716CF4"/>
    <w:rsid w:val="00716EF2"/>
    <w:rsid w:val="0071724A"/>
    <w:rsid w:val="007179D7"/>
    <w:rsid w:val="00717A8D"/>
    <w:rsid w:val="00717E79"/>
    <w:rsid w:val="007206E5"/>
    <w:rsid w:val="00720821"/>
    <w:rsid w:val="007211B6"/>
    <w:rsid w:val="00721A0F"/>
    <w:rsid w:val="00721D85"/>
    <w:rsid w:val="00721E6E"/>
    <w:rsid w:val="007222F5"/>
    <w:rsid w:val="007228AD"/>
    <w:rsid w:val="007229E2"/>
    <w:rsid w:val="00722EEC"/>
    <w:rsid w:val="00723423"/>
    <w:rsid w:val="00723B67"/>
    <w:rsid w:val="00723BC5"/>
    <w:rsid w:val="007241B0"/>
    <w:rsid w:val="007244C0"/>
    <w:rsid w:val="007247AE"/>
    <w:rsid w:val="00724AB4"/>
    <w:rsid w:val="00725314"/>
    <w:rsid w:val="00725CA7"/>
    <w:rsid w:val="00725CAB"/>
    <w:rsid w:val="00725CDA"/>
    <w:rsid w:val="00725F08"/>
    <w:rsid w:val="007260DF"/>
    <w:rsid w:val="00726303"/>
    <w:rsid w:val="007265EA"/>
    <w:rsid w:val="00726C7C"/>
    <w:rsid w:val="00726F0D"/>
    <w:rsid w:val="007275B7"/>
    <w:rsid w:val="00727B2B"/>
    <w:rsid w:val="00727E46"/>
    <w:rsid w:val="00730012"/>
    <w:rsid w:val="007302FF"/>
    <w:rsid w:val="00730898"/>
    <w:rsid w:val="0073122C"/>
    <w:rsid w:val="00731366"/>
    <w:rsid w:val="0073154E"/>
    <w:rsid w:val="0073155B"/>
    <w:rsid w:val="00731A7A"/>
    <w:rsid w:val="00732119"/>
    <w:rsid w:val="0073220D"/>
    <w:rsid w:val="007324FB"/>
    <w:rsid w:val="00732697"/>
    <w:rsid w:val="00732825"/>
    <w:rsid w:val="00732B68"/>
    <w:rsid w:val="00732CD2"/>
    <w:rsid w:val="00732DE5"/>
    <w:rsid w:val="00732DE6"/>
    <w:rsid w:val="007330DF"/>
    <w:rsid w:val="00733219"/>
    <w:rsid w:val="007336C7"/>
    <w:rsid w:val="00733911"/>
    <w:rsid w:val="0073438B"/>
    <w:rsid w:val="007344F9"/>
    <w:rsid w:val="00734778"/>
    <w:rsid w:val="007351BA"/>
    <w:rsid w:val="00735DEC"/>
    <w:rsid w:val="007360F8"/>
    <w:rsid w:val="00736268"/>
    <w:rsid w:val="00736468"/>
    <w:rsid w:val="00736791"/>
    <w:rsid w:val="00736A5D"/>
    <w:rsid w:val="00736B8C"/>
    <w:rsid w:val="00736E0A"/>
    <w:rsid w:val="00737190"/>
    <w:rsid w:val="00737656"/>
    <w:rsid w:val="0073767E"/>
    <w:rsid w:val="007377C6"/>
    <w:rsid w:val="00737C3A"/>
    <w:rsid w:val="00740494"/>
    <w:rsid w:val="00740CD5"/>
    <w:rsid w:val="00740D1E"/>
    <w:rsid w:val="00741291"/>
    <w:rsid w:val="00741776"/>
    <w:rsid w:val="00741B4C"/>
    <w:rsid w:val="00741DF0"/>
    <w:rsid w:val="00741E2B"/>
    <w:rsid w:val="00741E5A"/>
    <w:rsid w:val="00741EFA"/>
    <w:rsid w:val="00741F12"/>
    <w:rsid w:val="00742BE6"/>
    <w:rsid w:val="00742E2F"/>
    <w:rsid w:val="00743002"/>
    <w:rsid w:val="0074311D"/>
    <w:rsid w:val="00743317"/>
    <w:rsid w:val="0074356C"/>
    <w:rsid w:val="00744210"/>
    <w:rsid w:val="0074435A"/>
    <w:rsid w:val="00744562"/>
    <w:rsid w:val="00744CEE"/>
    <w:rsid w:val="0074549B"/>
    <w:rsid w:val="0074570D"/>
    <w:rsid w:val="00745756"/>
    <w:rsid w:val="007459C7"/>
    <w:rsid w:val="00745AB6"/>
    <w:rsid w:val="00745ADA"/>
    <w:rsid w:val="00745F13"/>
    <w:rsid w:val="00746355"/>
    <w:rsid w:val="0074767D"/>
    <w:rsid w:val="00747772"/>
    <w:rsid w:val="0074799C"/>
    <w:rsid w:val="007479C0"/>
    <w:rsid w:val="00747A71"/>
    <w:rsid w:val="00747CCD"/>
    <w:rsid w:val="00747D6C"/>
    <w:rsid w:val="007502F6"/>
    <w:rsid w:val="007506D5"/>
    <w:rsid w:val="007508B9"/>
    <w:rsid w:val="00750B4A"/>
    <w:rsid w:val="00750D91"/>
    <w:rsid w:val="00750F19"/>
    <w:rsid w:val="00750F42"/>
    <w:rsid w:val="00751088"/>
    <w:rsid w:val="00751380"/>
    <w:rsid w:val="00751418"/>
    <w:rsid w:val="0075156C"/>
    <w:rsid w:val="007515A8"/>
    <w:rsid w:val="0075182A"/>
    <w:rsid w:val="007518A1"/>
    <w:rsid w:val="00752334"/>
    <w:rsid w:val="00752454"/>
    <w:rsid w:val="00752624"/>
    <w:rsid w:val="007531F4"/>
    <w:rsid w:val="007537F9"/>
    <w:rsid w:val="00753A9D"/>
    <w:rsid w:val="00753AF0"/>
    <w:rsid w:val="00753BB9"/>
    <w:rsid w:val="00753C6E"/>
    <w:rsid w:val="0075436B"/>
    <w:rsid w:val="0075494A"/>
    <w:rsid w:val="00754A17"/>
    <w:rsid w:val="00754C28"/>
    <w:rsid w:val="00755BC9"/>
    <w:rsid w:val="00755DE9"/>
    <w:rsid w:val="00756048"/>
    <w:rsid w:val="00756165"/>
    <w:rsid w:val="00756202"/>
    <w:rsid w:val="007568AB"/>
    <w:rsid w:val="0075715C"/>
    <w:rsid w:val="00757AFF"/>
    <w:rsid w:val="00757CCE"/>
    <w:rsid w:val="0076018F"/>
    <w:rsid w:val="00760535"/>
    <w:rsid w:val="0076057D"/>
    <w:rsid w:val="00760BC3"/>
    <w:rsid w:val="00760E13"/>
    <w:rsid w:val="007611D6"/>
    <w:rsid w:val="00761A3B"/>
    <w:rsid w:val="00761C6A"/>
    <w:rsid w:val="00761D33"/>
    <w:rsid w:val="00762225"/>
    <w:rsid w:val="007627E5"/>
    <w:rsid w:val="00763366"/>
    <w:rsid w:val="0076336E"/>
    <w:rsid w:val="00763588"/>
    <w:rsid w:val="00763A70"/>
    <w:rsid w:val="00763BDA"/>
    <w:rsid w:val="00763C63"/>
    <w:rsid w:val="007640C0"/>
    <w:rsid w:val="007643C0"/>
    <w:rsid w:val="0076478A"/>
    <w:rsid w:val="00764871"/>
    <w:rsid w:val="00765242"/>
    <w:rsid w:val="0076557D"/>
    <w:rsid w:val="00765A91"/>
    <w:rsid w:val="00766211"/>
    <w:rsid w:val="00766257"/>
    <w:rsid w:val="0076630E"/>
    <w:rsid w:val="007667BB"/>
    <w:rsid w:val="007668EE"/>
    <w:rsid w:val="007668EF"/>
    <w:rsid w:val="00766FDB"/>
    <w:rsid w:val="00770550"/>
    <w:rsid w:val="007707F5"/>
    <w:rsid w:val="00770C22"/>
    <w:rsid w:val="00770D42"/>
    <w:rsid w:val="00770E77"/>
    <w:rsid w:val="00770EBE"/>
    <w:rsid w:val="0077153C"/>
    <w:rsid w:val="00771675"/>
    <w:rsid w:val="00771927"/>
    <w:rsid w:val="00771B4E"/>
    <w:rsid w:val="007722A9"/>
    <w:rsid w:val="00772497"/>
    <w:rsid w:val="007726AC"/>
    <w:rsid w:val="0077285A"/>
    <w:rsid w:val="007728EC"/>
    <w:rsid w:val="00772AB1"/>
    <w:rsid w:val="00772FCF"/>
    <w:rsid w:val="0077357E"/>
    <w:rsid w:val="00773B7F"/>
    <w:rsid w:val="00773C14"/>
    <w:rsid w:val="007741EB"/>
    <w:rsid w:val="00774239"/>
    <w:rsid w:val="007742AC"/>
    <w:rsid w:val="0077474D"/>
    <w:rsid w:val="00774B22"/>
    <w:rsid w:val="00774EB9"/>
    <w:rsid w:val="007754F5"/>
    <w:rsid w:val="007756CA"/>
    <w:rsid w:val="007759FA"/>
    <w:rsid w:val="00775BE1"/>
    <w:rsid w:val="00775CB6"/>
    <w:rsid w:val="0077630B"/>
    <w:rsid w:val="0077665A"/>
    <w:rsid w:val="007766A1"/>
    <w:rsid w:val="0077699E"/>
    <w:rsid w:val="00776D40"/>
    <w:rsid w:val="007778F6"/>
    <w:rsid w:val="0078027B"/>
    <w:rsid w:val="00780280"/>
    <w:rsid w:val="007804CF"/>
    <w:rsid w:val="00780A35"/>
    <w:rsid w:val="00780F25"/>
    <w:rsid w:val="0078118E"/>
    <w:rsid w:val="007811FC"/>
    <w:rsid w:val="00781381"/>
    <w:rsid w:val="007819BC"/>
    <w:rsid w:val="00781C61"/>
    <w:rsid w:val="00781DC1"/>
    <w:rsid w:val="00781E9B"/>
    <w:rsid w:val="00781F08"/>
    <w:rsid w:val="00782000"/>
    <w:rsid w:val="007826B1"/>
    <w:rsid w:val="0078274F"/>
    <w:rsid w:val="00782A59"/>
    <w:rsid w:val="00782D81"/>
    <w:rsid w:val="00782E26"/>
    <w:rsid w:val="007830DE"/>
    <w:rsid w:val="007833AA"/>
    <w:rsid w:val="007834F6"/>
    <w:rsid w:val="00783CD6"/>
    <w:rsid w:val="0078447D"/>
    <w:rsid w:val="007844D2"/>
    <w:rsid w:val="007845E0"/>
    <w:rsid w:val="0078464F"/>
    <w:rsid w:val="00784732"/>
    <w:rsid w:val="00784D73"/>
    <w:rsid w:val="0078530C"/>
    <w:rsid w:val="0078535C"/>
    <w:rsid w:val="007854F4"/>
    <w:rsid w:val="00785518"/>
    <w:rsid w:val="007856FD"/>
    <w:rsid w:val="007856FE"/>
    <w:rsid w:val="00785AEF"/>
    <w:rsid w:val="00785C95"/>
    <w:rsid w:val="00785CEA"/>
    <w:rsid w:val="0078610D"/>
    <w:rsid w:val="007863E3"/>
    <w:rsid w:val="007868E5"/>
    <w:rsid w:val="00786EFA"/>
    <w:rsid w:val="00787249"/>
    <w:rsid w:val="00787B9D"/>
    <w:rsid w:val="0079027C"/>
    <w:rsid w:val="00791105"/>
    <w:rsid w:val="0079120D"/>
    <w:rsid w:val="00791BA2"/>
    <w:rsid w:val="00791CF2"/>
    <w:rsid w:val="007922B8"/>
    <w:rsid w:val="0079267A"/>
    <w:rsid w:val="007928A0"/>
    <w:rsid w:val="0079297B"/>
    <w:rsid w:val="00792AD4"/>
    <w:rsid w:val="00792F57"/>
    <w:rsid w:val="007930C9"/>
    <w:rsid w:val="00793581"/>
    <w:rsid w:val="00793CCE"/>
    <w:rsid w:val="00793E6A"/>
    <w:rsid w:val="007947C3"/>
    <w:rsid w:val="00794BA8"/>
    <w:rsid w:val="00794D58"/>
    <w:rsid w:val="007950D4"/>
    <w:rsid w:val="007952AC"/>
    <w:rsid w:val="007952F3"/>
    <w:rsid w:val="00795433"/>
    <w:rsid w:val="00795711"/>
    <w:rsid w:val="00795CB0"/>
    <w:rsid w:val="007962FA"/>
    <w:rsid w:val="0079644C"/>
    <w:rsid w:val="00796507"/>
    <w:rsid w:val="0079690C"/>
    <w:rsid w:val="00796966"/>
    <w:rsid w:val="007969C2"/>
    <w:rsid w:val="00796A50"/>
    <w:rsid w:val="00796A73"/>
    <w:rsid w:val="00796FDF"/>
    <w:rsid w:val="0079769D"/>
    <w:rsid w:val="007976CB"/>
    <w:rsid w:val="00797976"/>
    <w:rsid w:val="00797A68"/>
    <w:rsid w:val="007A0A07"/>
    <w:rsid w:val="007A0C74"/>
    <w:rsid w:val="007A0E2B"/>
    <w:rsid w:val="007A1210"/>
    <w:rsid w:val="007A123A"/>
    <w:rsid w:val="007A13B9"/>
    <w:rsid w:val="007A1641"/>
    <w:rsid w:val="007A179B"/>
    <w:rsid w:val="007A17C6"/>
    <w:rsid w:val="007A204E"/>
    <w:rsid w:val="007A2317"/>
    <w:rsid w:val="007A23B4"/>
    <w:rsid w:val="007A2834"/>
    <w:rsid w:val="007A296B"/>
    <w:rsid w:val="007A2C0B"/>
    <w:rsid w:val="007A2C19"/>
    <w:rsid w:val="007A2C45"/>
    <w:rsid w:val="007A309F"/>
    <w:rsid w:val="007A3741"/>
    <w:rsid w:val="007A421B"/>
    <w:rsid w:val="007A43C8"/>
    <w:rsid w:val="007A46C1"/>
    <w:rsid w:val="007A534B"/>
    <w:rsid w:val="007A5832"/>
    <w:rsid w:val="007A5CD7"/>
    <w:rsid w:val="007A5D24"/>
    <w:rsid w:val="007A5ECD"/>
    <w:rsid w:val="007A61C3"/>
    <w:rsid w:val="007A635F"/>
    <w:rsid w:val="007A6C3D"/>
    <w:rsid w:val="007A71FF"/>
    <w:rsid w:val="007A72D4"/>
    <w:rsid w:val="007A7559"/>
    <w:rsid w:val="007A78A0"/>
    <w:rsid w:val="007A7D09"/>
    <w:rsid w:val="007B035C"/>
    <w:rsid w:val="007B07A0"/>
    <w:rsid w:val="007B0946"/>
    <w:rsid w:val="007B09A6"/>
    <w:rsid w:val="007B0B63"/>
    <w:rsid w:val="007B0F0A"/>
    <w:rsid w:val="007B155B"/>
    <w:rsid w:val="007B1B53"/>
    <w:rsid w:val="007B1B72"/>
    <w:rsid w:val="007B1C4A"/>
    <w:rsid w:val="007B1DB6"/>
    <w:rsid w:val="007B1E3E"/>
    <w:rsid w:val="007B1E83"/>
    <w:rsid w:val="007B2279"/>
    <w:rsid w:val="007B2660"/>
    <w:rsid w:val="007B27DA"/>
    <w:rsid w:val="007B293A"/>
    <w:rsid w:val="007B3536"/>
    <w:rsid w:val="007B3C96"/>
    <w:rsid w:val="007B3F2A"/>
    <w:rsid w:val="007B415B"/>
    <w:rsid w:val="007B42D5"/>
    <w:rsid w:val="007B42EF"/>
    <w:rsid w:val="007B492B"/>
    <w:rsid w:val="007B4C4A"/>
    <w:rsid w:val="007B4E25"/>
    <w:rsid w:val="007B4FD7"/>
    <w:rsid w:val="007B5387"/>
    <w:rsid w:val="007B5463"/>
    <w:rsid w:val="007B570D"/>
    <w:rsid w:val="007B5826"/>
    <w:rsid w:val="007B6009"/>
    <w:rsid w:val="007B613E"/>
    <w:rsid w:val="007B63F1"/>
    <w:rsid w:val="007B717B"/>
    <w:rsid w:val="007B722A"/>
    <w:rsid w:val="007B7406"/>
    <w:rsid w:val="007B7770"/>
    <w:rsid w:val="007B7AD2"/>
    <w:rsid w:val="007B7C30"/>
    <w:rsid w:val="007C001B"/>
    <w:rsid w:val="007C0059"/>
    <w:rsid w:val="007C021B"/>
    <w:rsid w:val="007C073E"/>
    <w:rsid w:val="007C0942"/>
    <w:rsid w:val="007C10FA"/>
    <w:rsid w:val="007C1584"/>
    <w:rsid w:val="007C1647"/>
    <w:rsid w:val="007C1800"/>
    <w:rsid w:val="007C19F6"/>
    <w:rsid w:val="007C1AF4"/>
    <w:rsid w:val="007C1B7D"/>
    <w:rsid w:val="007C1DCA"/>
    <w:rsid w:val="007C1E61"/>
    <w:rsid w:val="007C1EB3"/>
    <w:rsid w:val="007C20AD"/>
    <w:rsid w:val="007C2712"/>
    <w:rsid w:val="007C2903"/>
    <w:rsid w:val="007C2D67"/>
    <w:rsid w:val="007C2DF2"/>
    <w:rsid w:val="007C2EDF"/>
    <w:rsid w:val="007C3296"/>
    <w:rsid w:val="007C3410"/>
    <w:rsid w:val="007C34C8"/>
    <w:rsid w:val="007C37EA"/>
    <w:rsid w:val="007C380E"/>
    <w:rsid w:val="007C3E6D"/>
    <w:rsid w:val="007C409B"/>
    <w:rsid w:val="007C4387"/>
    <w:rsid w:val="007C447D"/>
    <w:rsid w:val="007C452A"/>
    <w:rsid w:val="007C4A2C"/>
    <w:rsid w:val="007C4B22"/>
    <w:rsid w:val="007C4B52"/>
    <w:rsid w:val="007C4B8B"/>
    <w:rsid w:val="007C4BBA"/>
    <w:rsid w:val="007C4E0E"/>
    <w:rsid w:val="007C4FDC"/>
    <w:rsid w:val="007C50A3"/>
    <w:rsid w:val="007C5366"/>
    <w:rsid w:val="007C5C7B"/>
    <w:rsid w:val="007C5CFA"/>
    <w:rsid w:val="007C5F9A"/>
    <w:rsid w:val="007C6768"/>
    <w:rsid w:val="007C71E5"/>
    <w:rsid w:val="007C729D"/>
    <w:rsid w:val="007C73DD"/>
    <w:rsid w:val="007C7416"/>
    <w:rsid w:val="007C77F3"/>
    <w:rsid w:val="007C781B"/>
    <w:rsid w:val="007C7B33"/>
    <w:rsid w:val="007C7D4C"/>
    <w:rsid w:val="007D0219"/>
    <w:rsid w:val="007D03F6"/>
    <w:rsid w:val="007D03FE"/>
    <w:rsid w:val="007D051D"/>
    <w:rsid w:val="007D0667"/>
    <w:rsid w:val="007D0AE8"/>
    <w:rsid w:val="007D1045"/>
    <w:rsid w:val="007D15D9"/>
    <w:rsid w:val="007D1643"/>
    <w:rsid w:val="007D1803"/>
    <w:rsid w:val="007D1AE0"/>
    <w:rsid w:val="007D1F7F"/>
    <w:rsid w:val="007D225A"/>
    <w:rsid w:val="007D2843"/>
    <w:rsid w:val="007D2A9A"/>
    <w:rsid w:val="007D2B85"/>
    <w:rsid w:val="007D2D3B"/>
    <w:rsid w:val="007D2D52"/>
    <w:rsid w:val="007D317D"/>
    <w:rsid w:val="007D32F2"/>
    <w:rsid w:val="007D36E4"/>
    <w:rsid w:val="007D3BAF"/>
    <w:rsid w:val="007D3D64"/>
    <w:rsid w:val="007D3E41"/>
    <w:rsid w:val="007D4861"/>
    <w:rsid w:val="007D48FC"/>
    <w:rsid w:val="007D4E6F"/>
    <w:rsid w:val="007D4EE6"/>
    <w:rsid w:val="007D4F48"/>
    <w:rsid w:val="007D508A"/>
    <w:rsid w:val="007D57EC"/>
    <w:rsid w:val="007D583E"/>
    <w:rsid w:val="007D58D1"/>
    <w:rsid w:val="007D598D"/>
    <w:rsid w:val="007D6620"/>
    <w:rsid w:val="007D66FB"/>
    <w:rsid w:val="007D6A9F"/>
    <w:rsid w:val="007D6C57"/>
    <w:rsid w:val="007D6DDB"/>
    <w:rsid w:val="007D6F9E"/>
    <w:rsid w:val="007D70AA"/>
    <w:rsid w:val="007D71D0"/>
    <w:rsid w:val="007D73ED"/>
    <w:rsid w:val="007D752F"/>
    <w:rsid w:val="007D7981"/>
    <w:rsid w:val="007D7C2B"/>
    <w:rsid w:val="007D7D6A"/>
    <w:rsid w:val="007D7E0C"/>
    <w:rsid w:val="007E0662"/>
    <w:rsid w:val="007E0A6F"/>
    <w:rsid w:val="007E0F43"/>
    <w:rsid w:val="007E1342"/>
    <w:rsid w:val="007E136E"/>
    <w:rsid w:val="007E145E"/>
    <w:rsid w:val="007E1684"/>
    <w:rsid w:val="007E1943"/>
    <w:rsid w:val="007E19B0"/>
    <w:rsid w:val="007E1A27"/>
    <w:rsid w:val="007E1B90"/>
    <w:rsid w:val="007E1FAD"/>
    <w:rsid w:val="007E2394"/>
    <w:rsid w:val="007E2478"/>
    <w:rsid w:val="007E24F2"/>
    <w:rsid w:val="007E38D0"/>
    <w:rsid w:val="007E39C1"/>
    <w:rsid w:val="007E3C13"/>
    <w:rsid w:val="007E3DA6"/>
    <w:rsid w:val="007E3F2F"/>
    <w:rsid w:val="007E4191"/>
    <w:rsid w:val="007E4923"/>
    <w:rsid w:val="007E49D1"/>
    <w:rsid w:val="007E4B31"/>
    <w:rsid w:val="007E4CCC"/>
    <w:rsid w:val="007E4FE9"/>
    <w:rsid w:val="007E516F"/>
    <w:rsid w:val="007E5305"/>
    <w:rsid w:val="007E5738"/>
    <w:rsid w:val="007E595D"/>
    <w:rsid w:val="007E5C1F"/>
    <w:rsid w:val="007E6182"/>
    <w:rsid w:val="007E64BC"/>
    <w:rsid w:val="007E6899"/>
    <w:rsid w:val="007E6D94"/>
    <w:rsid w:val="007E7116"/>
    <w:rsid w:val="007E7402"/>
    <w:rsid w:val="007E77EB"/>
    <w:rsid w:val="007E7B6B"/>
    <w:rsid w:val="007E7DEC"/>
    <w:rsid w:val="007F0094"/>
    <w:rsid w:val="007F0660"/>
    <w:rsid w:val="007F0A10"/>
    <w:rsid w:val="007F0D14"/>
    <w:rsid w:val="007F1377"/>
    <w:rsid w:val="007F14D1"/>
    <w:rsid w:val="007F1531"/>
    <w:rsid w:val="007F17FB"/>
    <w:rsid w:val="007F1BF0"/>
    <w:rsid w:val="007F27E4"/>
    <w:rsid w:val="007F2899"/>
    <w:rsid w:val="007F28EC"/>
    <w:rsid w:val="007F3364"/>
    <w:rsid w:val="007F33F4"/>
    <w:rsid w:val="007F3A7C"/>
    <w:rsid w:val="007F3BFC"/>
    <w:rsid w:val="007F3D50"/>
    <w:rsid w:val="007F3E3B"/>
    <w:rsid w:val="007F44CF"/>
    <w:rsid w:val="007F4A3B"/>
    <w:rsid w:val="007F4FC5"/>
    <w:rsid w:val="007F546D"/>
    <w:rsid w:val="007F5ADB"/>
    <w:rsid w:val="007F5AE3"/>
    <w:rsid w:val="007F60E7"/>
    <w:rsid w:val="007F680A"/>
    <w:rsid w:val="007F6EB3"/>
    <w:rsid w:val="007F6F2B"/>
    <w:rsid w:val="007F723B"/>
    <w:rsid w:val="007F7C7A"/>
    <w:rsid w:val="007F7D5D"/>
    <w:rsid w:val="008003A7"/>
    <w:rsid w:val="00800ACC"/>
    <w:rsid w:val="00800E5D"/>
    <w:rsid w:val="00800E9A"/>
    <w:rsid w:val="008011F1"/>
    <w:rsid w:val="0080123D"/>
    <w:rsid w:val="0080148C"/>
    <w:rsid w:val="008016F3"/>
    <w:rsid w:val="008019F7"/>
    <w:rsid w:val="00801AE0"/>
    <w:rsid w:val="00801BEA"/>
    <w:rsid w:val="00801D9D"/>
    <w:rsid w:val="00801FD9"/>
    <w:rsid w:val="00802351"/>
    <w:rsid w:val="008024DA"/>
    <w:rsid w:val="008029D9"/>
    <w:rsid w:val="00802A5A"/>
    <w:rsid w:val="00802A5C"/>
    <w:rsid w:val="00802A96"/>
    <w:rsid w:val="00803014"/>
    <w:rsid w:val="00803468"/>
    <w:rsid w:val="00803551"/>
    <w:rsid w:val="00803558"/>
    <w:rsid w:val="008039FF"/>
    <w:rsid w:val="00803A0F"/>
    <w:rsid w:val="00803B45"/>
    <w:rsid w:val="00803CDA"/>
    <w:rsid w:val="00803D6F"/>
    <w:rsid w:val="00803DA8"/>
    <w:rsid w:val="00803DD8"/>
    <w:rsid w:val="00803DE7"/>
    <w:rsid w:val="00803E12"/>
    <w:rsid w:val="00803EA5"/>
    <w:rsid w:val="00804185"/>
    <w:rsid w:val="00804481"/>
    <w:rsid w:val="00804513"/>
    <w:rsid w:val="00804DB0"/>
    <w:rsid w:val="00804E56"/>
    <w:rsid w:val="00804E66"/>
    <w:rsid w:val="0080576C"/>
    <w:rsid w:val="00805990"/>
    <w:rsid w:val="00805A9B"/>
    <w:rsid w:val="00805BF4"/>
    <w:rsid w:val="00805D77"/>
    <w:rsid w:val="00805DF1"/>
    <w:rsid w:val="008066E0"/>
    <w:rsid w:val="008067F6"/>
    <w:rsid w:val="00807053"/>
    <w:rsid w:val="00807589"/>
    <w:rsid w:val="00807D39"/>
    <w:rsid w:val="008101D1"/>
    <w:rsid w:val="008102AA"/>
    <w:rsid w:val="00810879"/>
    <w:rsid w:val="00810C36"/>
    <w:rsid w:val="00810EA0"/>
    <w:rsid w:val="008110BB"/>
    <w:rsid w:val="00811392"/>
    <w:rsid w:val="00811494"/>
    <w:rsid w:val="008115FC"/>
    <w:rsid w:val="00811618"/>
    <w:rsid w:val="00811704"/>
    <w:rsid w:val="00811747"/>
    <w:rsid w:val="00811789"/>
    <w:rsid w:val="00811B5F"/>
    <w:rsid w:val="00811DFF"/>
    <w:rsid w:val="00811E2F"/>
    <w:rsid w:val="00811E81"/>
    <w:rsid w:val="00811FDD"/>
    <w:rsid w:val="008122E9"/>
    <w:rsid w:val="00812432"/>
    <w:rsid w:val="008124D6"/>
    <w:rsid w:val="00812C04"/>
    <w:rsid w:val="00812CA0"/>
    <w:rsid w:val="00812CD9"/>
    <w:rsid w:val="00812E0C"/>
    <w:rsid w:val="008134C2"/>
    <w:rsid w:val="008135BD"/>
    <w:rsid w:val="00813A03"/>
    <w:rsid w:val="00813E32"/>
    <w:rsid w:val="0081404A"/>
    <w:rsid w:val="008148F3"/>
    <w:rsid w:val="00814E55"/>
    <w:rsid w:val="008151BC"/>
    <w:rsid w:val="00815364"/>
    <w:rsid w:val="00815605"/>
    <w:rsid w:val="008157C5"/>
    <w:rsid w:val="00815821"/>
    <w:rsid w:val="00815DC4"/>
    <w:rsid w:val="00816168"/>
    <w:rsid w:val="00816276"/>
    <w:rsid w:val="0081694E"/>
    <w:rsid w:val="008169EE"/>
    <w:rsid w:val="00816AE4"/>
    <w:rsid w:val="00816CBD"/>
    <w:rsid w:val="00817205"/>
    <w:rsid w:val="0081721C"/>
    <w:rsid w:val="0081723C"/>
    <w:rsid w:val="00817262"/>
    <w:rsid w:val="00817347"/>
    <w:rsid w:val="008173CD"/>
    <w:rsid w:val="008176CB"/>
    <w:rsid w:val="00817871"/>
    <w:rsid w:val="008209B8"/>
    <w:rsid w:val="00820A24"/>
    <w:rsid w:val="00820DCA"/>
    <w:rsid w:val="00820FE1"/>
    <w:rsid w:val="008212F6"/>
    <w:rsid w:val="00821301"/>
    <w:rsid w:val="00821364"/>
    <w:rsid w:val="00821549"/>
    <w:rsid w:val="0082271A"/>
    <w:rsid w:val="0082285F"/>
    <w:rsid w:val="00822CBC"/>
    <w:rsid w:val="00822D5C"/>
    <w:rsid w:val="00823057"/>
    <w:rsid w:val="0082326B"/>
    <w:rsid w:val="00823352"/>
    <w:rsid w:val="008233A6"/>
    <w:rsid w:val="008236F3"/>
    <w:rsid w:val="0082385E"/>
    <w:rsid w:val="00823AB8"/>
    <w:rsid w:val="00823FA1"/>
    <w:rsid w:val="00824149"/>
    <w:rsid w:val="00824199"/>
    <w:rsid w:val="00824219"/>
    <w:rsid w:val="00824F04"/>
    <w:rsid w:val="0082504B"/>
    <w:rsid w:val="008254C6"/>
    <w:rsid w:val="008257F7"/>
    <w:rsid w:val="008258F2"/>
    <w:rsid w:val="00825DDB"/>
    <w:rsid w:val="00825FCC"/>
    <w:rsid w:val="00826047"/>
    <w:rsid w:val="00826113"/>
    <w:rsid w:val="008262C0"/>
    <w:rsid w:val="008263EE"/>
    <w:rsid w:val="00826B00"/>
    <w:rsid w:val="00826B90"/>
    <w:rsid w:val="00826F41"/>
    <w:rsid w:val="00826F71"/>
    <w:rsid w:val="00827059"/>
    <w:rsid w:val="0082714F"/>
    <w:rsid w:val="008272D7"/>
    <w:rsid w:val="00827404"/>
    <w:rsid w:val="00827487"/>
    <w:rsid w:val="008274E7"/>
    <w:rsid w:val="008278E4"/>
    <w:rsid w:val="00827962"/>
    <w:rsid w:val="00827CE3"/>
    <w:rsid w:val="0083056B"/>
    <w:rsid w:val="0083061C"/>
    <w:rsid w:val="008306DD"/>
    <w:rsid w:val="008306FD"/>
    <w:rsid w:val="00830A93"/>
    <w:rsid w:val="00830F29"/>
    <w:rsid w:val="00830F6D"/>
    <w:rsid w:val="00830FD6"/>
    <w:rsid w:val="00831A48"/>
    <w:rsid w:val="0083210A"/>
    <w:rsid w:val="00832407"/>
    <w:rsid w:val="008324EE"/>
    <w:rsid w:val="008326C3"/>
    <w:rsid w:val="00832ADF"/>
    <w:rsid w:val="00832C16"/>
    <w:rsid w:val="00832C17"/>
    <w:rsid w:val="008332AD"/>
    <w:rsid w:val="0083384D"/>
    <w:rsid w:val="00833D23"/>
    <w:rsid w:val="008340A7"/>
    <w:rsid w:val="008342D3"/>
    <w:rsid w:val="008344BD"/>
    <w:rsid w:val="00834DFE"/>
    <w:rsid w:val="0083565E"/>
    <w:rsid w:val="00835DA1"/>
    <w:rsid w:val="00836210"/>
    <w:rsid w:val="008363B8"/>
    <w:rsid w:val="00836878"/>
    <w:rsid w:val="008372EC"/>
    <w:rsid w:val="00837735"/>
    <w:rsid w:val="00837D87"/>
    <w:rsid w:val="0084005F"/>
    <w:rsid w:val="0084015D"/>
    <w:rsid w:val="00840377"/>
    <w:rsid w:val="00840549"/>
    <w:rsid w:val="00840555"/>
    <w:rsid w:val="00840B9A"/>
    <w:rsid w:val="00841026"/>
    <w:rsid w:val="008411BD"/>
    <w:rsid w:val="0084121A"/>
    <w:rsid w:val="008418D4"/>
    <w:rsid w:val="00841A22"/>
    <w:rsid w:val="0084227D"/>
    <w:rsid w:val="0084232A"/>
    <w:rsid w:val="00842EFC"/>
    <w:rsid w:val="0084332D"/>
    <w:rsid w:val="00843969"/>
    <w:rsid w:val="008439CC"/>
    <w:rsid w:val="008439E7"/>
    <w:rsid w:val="00843AA5"/>
    <w:rsid w:val="00843C28"/>
    <w:rsid w:val="00843F89"/>
    <w:rsid w:val="0084517C"/>
    <w:rsid w:val="00845242"/>
    <w:rsid w:val="00845CA3"/>
    <w:rsid w:val="00845FC4"/>
    <w:rsid w:val="00846340"/>
    <w:rsid w:val="008463C5"/>
    <w:rsid w:val="0084642C"/>
    <w:rsid w:val="0084679E"/>
    <w:rsid w:val="00846A26"/>
    <w:rsid w:val="00846D10"/>
    <w:rsid w:val="00846D31"/>
    <w:rsid w:val="0084709C"/>
    <w:rsid w:val="0084713A"/>
    <w:rsid w:val="00847291"/>
    <w:rsid w:val="00847313"/>
    <w:rsid w:val="00847354"/>
    <w:rsid w:val="00847FF8"/>
    <w:rsid w:val="00850654"/>
    <w:rsid w:val="008508E7"/>
    <w:rsid w:val="00850B7A"/>
    <w:rsid w:val="00850D93"/>
    <w:rsid w:val="00851005"/>
    <w:rsid w:val="00851BFC"/>
    <w:rsid w:val="00851CD7"/>
    <w:rsid w:val="00851EB6"/>
    <w:rsid w:val="00851FA6"/>
    <w:rsid w:val="008520F1"/>
    <w:rsid w:val="00852403"/>
    <w:rsid w:val="00852A5D"/>
    <w:rsid w:val="00852AC2"/>
    <w:rsid w:val="00852AC4"/>
    <w:rsid w:val="00852AF9"/>
    <w:rsid w:val="008535B5"/>
    <w:rsid w:val="00853969"/>
    <w:rsid w:val="00853B10"/>
    <w:rsid w:val="00853D89"/>
    <w:rsid w:val="0085417D"/>
    <w:rsid w:val="008548D1"/>
    <w:rsid w:val="00854CAE"/>
    <w:rsid w:val="0085520E"/>
    <w:rsid w:val="008552F1"/>
    <w:rsid w:val="0085594E"/>
    <w:rsid w:val="00855BF6"/>
    <w:rsid w:val="00855CB5"/>
    <w:rsid w:val="00855D6B"/>
    <w:rsid w:val="00855E8B"/>
    <w:rsid w:val="00855E8C"/>
    <w:rsid w:val="0085627B"/>
    <w:rsid w:val="0085708E"/>
    <w:rsid w:val="0085749F"/>
    <w:rsid w:val="00857B70"/>
    <w:rsid w:val="00857C9B"/>
    <w:rsid w:val="008603A8"/>
    <w:rsid w:val="00860817"/>
    <w:rsid w:val="008608E7"/>
    <w:rsid w:val="008609C7"/>
    <w:rsid w:val="00860D45"/>
    <w:rsid w:val="00860E55"/>
    <w:rsid w:val="00860EA9"/>
    <w:rsid w:val="00861077"/>
    <w:rsid w:val="008612E1"/>
    <w:rsid w:val="00861A26"/>
    <w:rsid w:val="00861E8E"/>
    <w:rsid w:val="0086277D"/>
    <w:rsid w:val="00862E81"/>
    <w:rsid w:val="00863C3C"/>
    <w:rsid w:val="00863C71"/>
    <w:rsid w:val="00863C78"/>
    <w:rsid w:val="00864128"/>
    <w:rsid w:val="0086418C"/>
    <w:rsid w:val="008644EE"/>
    <w:rsid w:val="00864C67"/>
    <w:rsid w:val="008650F9"/>
    <w:rsid w:val="0086515C"/>
    <w:rsid w:val="0086520C"/>
    <w:rsid w:val="00865394"/>
    <w:rsid w:val="00865AA9"/>
    <w:rsid w:val="00865C92"/>
    <w:rsid w:val="0086602D"/>
    <w:rsid w:val="00866177"/>
    <w:rsid w:val="00866209"/>
    <w:rsid w:val="00866243"/>
    <w:rsid w:val="0086651C"/>
    <w:rsid w:val="00866C3B"/>
    <w:rsid w:val="00866D84"/>
    <w:rsid w:val="00866F91"/>
    <w:rsid w:val="0086708C"/>
    <w:rsid w:val="0086746E"/>
    <w:rsid w:val="00867514"/>
    <w:rsid w:val="0086754A"/>
    <w:rsid w:val="00867740"/>
    <w:rsid w:val="00867932"/>
    <w:rsid w:val="00867D2A"/>
    <w:rsid w:val="00867F41"/>
    <w:rsid w:val="00867F91"/>
    <w:rsid w:val="008702BC"/>
    <w:rsid w:val="0087074C"/>
    <w:rsid w:val="0087083A"/>
    <w:rsid w:val="008709AB"/>
    <w:rsid w:val="008709EE"/>
    <w:rsid w:val="00870B11"/>
    <w:rsid w:val="00870F29"/>
    <w:rsid w:val="00870FC5"/>
    <w:rsid w:val="0087187C"/>
    <w:rsid w:val="008718C0"/>
    <w:rsid w:val="00871B22"/>
    <w:rsid w:val="00871F0E"/>
    <w:rsid w:val="00872339"/>
    <w:rsid w:val="008726EC"/>
    <w:rsid w:val="0087270D"/>
    <w:rsid w:val="00872D07"/>
    <w:rsid w:val="00872D9D"/>
    <w:rsid w:val="00872F59"/>
    <w:rsid w:val="0087315E"/>
    <w:rsid w:val="0087342A"/>
    <w:rsid w:val="0087359D"/>
    <w:rsid w:val="00873AB3"/>
    <w:rsid w:val="00873B0C"/>
    <w:rsid w:val="00873BAE"/>
    <w:rsid w:val="008741FB"/>
    <w:rsid w:val="0087425B"/>
    <w:rsid w:val="008743C6"/>
    <w:rsid w:val="008744A6"/>
    <w:rsid w:val="00874811"/>
    <w:rsid w:val="00874C3B"/>
    <w:rsid w:val="0087518D"/>
    <w:rsid w:val="008751E5"/>
    <w:rsid w:val="00875583"/>
    <w:rsid w:val="008758D9"/>
    <w:rsid w:val="00875F44"/>
    <w:rsid w:val="00875F9F"/>
    <w:rsid w:val="00875FE1"/>
    <w:rsid w:val="00876044"/>
    <w:rsid w:val="008761F3"/>
    <w:rsid w:val="008762B6"/>
    <w:rsid w:val="008765D8"/>
    <w:rsid w:val="0087683E"/>
    <w:rsid w:val="00876967"/>
    <w:rsid w:val="008769C0"/>
    <w:rsid w:val="008771C1"/>
    <w:rsid w:val="00877268"/>
    <w:rsid w:val="008775AE"/>
    <w:rsid w:val="00877610"/>
    <w:rsid w:val="00877652"/>
    <w:rsid w:val="0087780F"/>
    <w:rsid w:val="008779DB"/>
    <w:rsid w:val="00877B6C"/>
    <w:rsid w:val="0088002E"/>
    <w:rsid w:val="0088032D"/>
    <w:rsid w:val="00880795"/>
    <w:rsid w:val="00880ABB"/>
    <w:rsid w:val="00880BAC"/>
    <w:rsid w:val="00880EA3"/>
    <w:rsid w:val="008810FA"/>
    <w:rsid w:val="00881AFD"/>
    <w:rsid w:val="00881CAD"/>
    <w:rsid w:val="00881F27"/>
    <w:rsid w:val="00881FBC"/>
    <w:rsid w:val="008821F0"/>
    <w:rsid w:val="008821F4"/>
    <w:rsid w:val="00882207"/>
    <w:rsid w:val="008824C6"/>
    <w:rsid w:val="00882502"/>
    <w:rsid w:val="008827CF"/>
    <w:rsid w:val="00882959"/>
    <w:rsid w:val="00882AE9"/>
    <w:rsid w:val="00883460"/>
    <w:rsid w:val="0088351F"/>
    <w:rsid w:val="00883C0C"/>
    <w:rsid w:val="00883C1F"/>
    <w:rsid w:val="00883D73"/>
    <w:rsid w:val="00883E02"/>
    <w:rsid w:val="00884019"/>
    <w:rsid w:val="008840FB"/>
    <w:rsid w:val="00884765"/>
    <w:rsid w:val="008852DA"/>
    <w:rsid w:val="008858C0"/>
    <w:rsid w:val="00885A2F"/>
    <w:rsid w:val="00885EC9"/>
    <w:rsid w:val="00885FB7"/>
    <w:rsid w:val="00886052"/>
    <w:rsid w:val="0088625C"/>
    <w:rsid w:val="00886AF8"/>
    <w:rsid w:val="00886B84"/>
    <w:rsid w:val="00886ECE"/>
    <w:rsid w:val="00886EEA"/>
    <w:rsid w:val="00886F35"/>
    <w:rsid w:val="0088775A"/>
    <w:rsid w:val="008878C0"/>
    <w:rsid w:val="008901B6"/>
    <w:rsid w:val="00890321"/>
    <w:rsid w:val="00890340"/>
    <w:rsid w:val="008904A3"/>
    <w:rsid w:val="00890B58"/>
    <w:rsid w:val="00890D07"/>
    <w:rsid w:val="00890D42"/>
    <w:rsid w:val="00890F93"/>
    <w:rsid w:val="008918B4"/>
    <w:rsid w:val="00891F25"/>
    <w:rsid w:val="0089293C"/>
    <w:rsid w:val="00892A59"/>
    <w:rsid w:val="00892A6D"/>
    <w:rsid w:val="00892E8C"/>
    <w:rsid w:val="00892EE2"/>
    <w:rsid w:val="00892EF3"/>
    <w:rsid w:val="008930FE"/>
    <w:rsid w:val="00893166"/>
    <w:rsid w:val="00893299"/>
    <w:rsid w:val="00893844"/>
    <w:rsid w:val="00893B63"/>
    <w:rsid w:val="00893C5F"/>
    <w:rsid w:val="0089413E"/>
    <w:rsid w:val="008941C4"/>
    <w:rsid w:val="00894295"/>
    <w:rsid w:val="0089456D"/>
    <w:rsid w:val="0089476E"/>
    <w:rsid w:val="00894B5B"/>
    <w:rsid w:val="00894DB8"/>
    <w:rsid w:val="00894FC6"/>
    <w:rsid w:val="00895019"/>
    <w:rsid w:val="0089505A"/>
    <w:rsid w:val="00895060"/>
    <w:rsid w:val="00895350"/>
    <w:rsid w:val="0089542D"/>
    <w:rsid w:val="008956AB"/>
    <w:rsid w:val="00895B8D"/>
    <w:rsid w:val="00895BB3"/>
    <w:rsid w:val="00895C02"/>
    <w:rsid w:val="0089692A"/>
    <w:rsid w:val="00896F1C"/>
    <w:rsid w:val="00897118"/>
    <w:rsid w:val="00897399"/>
    <w:rsid w:val="00897BA7"/>
    <w:rsid w:val="008A04AE"/>
    <w:rsid w:val="008A08E0"/>
    <w:rsid w:val="008A0B75"/>
    <w:rsid w:val="008A136B"/>
    <w:rsid w:val="008A18B3"/>
    <w:rsid w:val="008A1AAA"/>
    <w:rsid w:val="008A1F82"/>
    <w:rsid w:val="008A207C"/>
    <w:rsid w:val="008A217D"/>
    <w:rsid w:val="008A244F"/>
    <w:rsid w:val="008A252A"/>
    <w:rsid w:val="008A29B3"/>
    <w:rsid w:val="008A2C9E"/>
    <w:rsid w:val="008A2D14"/>
    <w:rsid w:val="008A2FD0"/>
    <w:rsid w:val="008A3313"/>
    <w:rsid w:val="008A33D2"/>
    <w:rsid w:val="008A3695"/>
    <w:rsid w:val="008A36BD"/>
    <w:rsid w:val="008A429C"/>
    <w:rsid w:val="008A45BE"/>
    <w:rsid w:val="008A49DD"/>
    <w:rsid w:val="008A4F43"/>
    <w:rsid w:val="008A4F47"/>
    <w:rsid w:val="008A50D6"/>
    <w:rsid w:val="008A5866"/>
    <w:rsid w:val="008A5A11"/>
    <w:rsid w:val="008A5A38"/>
    <w:rsid w:val="008A5F74"/>
    <w:rsid w:val="008A5FFC"/>
    <w:rsid w:val="008A6080"/>
    <w:rsid w:val="008A60F9"/>
    <w:rsid w:val="008A652F"/>
    <w:rsid w:val="008A69BA"/>
    <w:rsid w:val="008A6CFD"/>
    <w:rsid w:val="008A716D"/>
    <w:rsid w:val="008A75F7"/>
    <w:rsid w:val="008A76EC"/>
    <w:rsid w:val="008A792B"/>
    <w:rsid w:val="008A7C35"/>
    <w:rsid w:val="008B007A"/>
    <w:rsid w:val="008B00AA"/>
    <w:rsid w:val="008B075C"/>
    <w:rsid w:val="008B09B2"/>
    <w:rsid w:val="008B145E"/>
    <w:rsid w:val="008B1BB8"/>
    <w:rsid w:val="008B2019"/>
    <w:rsid w:val="008B2167"/>
    <w:rsid w:val="008B2241"/>
    <w:rsid w:val="008B225A"/>
    <w:rsid w:val="008B2940"/>
    <w:rsid w:val="008B2BD5"/>
    <w:rsid w:val="008B3631"/>
    <w:rsid w:val="008B3713"/>
    <w:rsid w:val="008B3814"/>
    <w:rsid w:val="008B4464"/>
    <w:rsid w:val="008B4701"/>
    <w:rsid w:val="008B473C"/>
    <w:rsid w:val="008B48D6"/>
    <w:rsid w:val="008B4F74"/>
    <w:rsid w:val="008B5342"/>
    <w:rsid w:val="008B5445"/>
    <w:rsid w:val="008B5499"/>
    <w:rsid w:val="008B5529"/>
    <w:rsid w:val="008B59ED"/>
    <w:rsid w:val="008B5F56"/>
    <w:rsid w:val="008B638E"/>
    <w:rsid w:val="008B65B5"/>
    <w:rsid w:val="008B662C"/>
    <w:rsid w:val="008B665C"/>
    <w:rsid w:val="008B66D8"/>
    <w:rsid w:val="008B6A68"/>
    <w:rsid w:val="008B6C90"/>
    <w:rsid w:val="008B6CE1"/>
    <w:rsid w:val="008B6EFD"/>
    <w:rsid w:val="008B6F20"/>
    <w:rsid w:val="008B712A"/>
    <w:rsid w:val="008B7493"/>
    <w:rsid w:val="008B7E1C"/>
    <w:rsid w:val="008C0263"/>
    <w:rsid w:val="008C0386"/>
    <w:rsid w:val="008C0576"/>
    <w:rsid w:val="008C0CFB"/>
    <w:rsid w:val="008C0DDB"/>
    <w:rsid w:val="008C117D"/>
    <w:rsid w:val="008C1403"/>
    <w:rsid w:val="008C1A29"/>
    <w:rsid w:val="008C1C58"/>
    <w:rsid w:val="008C1DF5"/>
    <w:rsid w:val="008C1F3C"/>
    <w:rsid w:val="008C20BA"/>
    <w:rsid w:val="008C22C8"/>
    <w:rsid w:val="008C234E"/>
    <w:rsid w:val="008C235F"/>
    <w:rsid w:val="008C26E7"/>
    <w:rsid w:val="008C2966"/>
    <w:rsid w:val="008C2B71"/>
    <w:rsid w:val="008C2D55"/>
    <w:rsid w:val="008C2FE5"/>
    <w:rsid w:val="008C3017"/>
    <w:rsid w:val="008C3352"/>
    <w:rsid w:val="008C387D"/>
    <w:rsid w:val="008C3987"/>
    <w:rsid w:val="008C3CCA"/>
    <w:rsid w:val="008C3ED7"/>
    <w:rsid w:val="008C4072"/>
    <w:rsid w:val="008C40B3"/>
    <w:rsid w:val="008C4313"/>
    <w:rsid w:val="008C432A"/>
    <w:rsid w:val="008C46F6"/>
    <w:rsid w:val="008C4890"/>
    <w:rsid w:val="008C48AD"/>
    <w:rsid w:val="008C4E18"/>
    <w:rsid w:val="008C4E9F"/>
    <w:rsid w:val="008C4F6F"/>
    <w:rsid w:val="008C51A6"/>
    <w:rsid w:val="008C52BD"/>
    <w:rsid w:val="008C52D6"/>
    <w:rsid w:val="008C5314"/>
    <w:rsid w:val="008C53A1"/>
    <w:rsid w:val="008C5931"/>
    <w:rsid w:val="008C6199"/>
    <w:rsid w:val="008C61DA"/>
    <w:rsid w:val="008C630F"/>
    <w:rsid w:val="008C6ECC"/>
    <w:rsid w:val="008C7559"/>
    <w:rsid w:val="008C7A44"/>
    <w:rsid w:val="008C7CF9"/>
    <w:rsid w:val="008C7E9C"/>
    <w:rsid w:val="008C7FDE"/>
    <w:rsid w:val="008D018D"/>
    <w:rsid w:val="008D07E1"/>
    <w:rsid w:val="008D08DC"/>
    <w:rsid w:val="008D0B89"/>
    <w:rsid w:val="008D0F18"/>
    <w:rsid w:val="008D1483"/>
    <w:rsid w:val="008D16E2"/>
    <w:rsid w:val="008D1920"/>
    <w:rsid w:val="008D1CA1"/>
    <w:rsid w:val="008D1EC2"/>
    <w:rsid w:val="008D2883"/>
    <w:rsid w:val="008D2A6E"/>
    <w:rsid w:val="008D32EA"/>
    <w:rsid w:val="008D35D3"/>
    <w:rsid w:val="008D3946"/>
    <w:rsid w:val="008D3AF0"/>
    <w:rsid w:val="008D3ECB"/>
    <w:rsid w:val="008D4B75"/>
    <w:rsid w:val="008D4EC3"/>
    <w:rsid w:val="008D52A9"/>
    <w:rsid w:val="008D537D"/>
    <w:rsid w:val="008D5402"/>
    <w:rsid w:val="008D5435"/>
    <w:rsid w:val="008D5656"/>
    <w:rsid w:val="008D5C7D"/>
    <w:rsid w:val="008D6628"/>
    <w:rsid w:val="008D68D0"/>
    <w:rsid w:val="008D6970"/>
    <w:rsid w:val="008D702C"/>
    <w:rsid w:val="008D7161"/>
    <w:rsid w:val="008D73A0"/>
    <w:rsid w:val="008D7400"/>
    <w:rsid w:val="008D7AC3"/>
    <w:rsid w:val="008E0082"/>
    <w:rsid w:val="008E05D1"/>
    <w:rsid w:val="008E0A51"/>
    <w:rsid w:val="008E0A99"/>
    <w:rsid w:val="008E0B26"/>
    <w:rsid w:val="008E0BC5"/>
    <w:rsid w:val="008E0DCC"/>
    <w:rsid w:val="008E193B"/>
    <w:rsid w:val="008E1DD6"/>
    <w:rsid w:val="008E22BE"/>
    <w:rsid w:val="008E298E"/>
    <w:rsid w:val="008E29CD"/>
    <w:rsid w:val="008E367F"/>
    <w:rsid w:val="008E385B"/>
    <w:rsid w:val="008E39D2"/>
    <w:rsid w:val="008E3C2C"/>
    <w:rsid w:val="008E4355"/>
    <w:rsid w:val="008E46A2"/>
    <w:rsid w:val="008E4C4B"/>
    <w:rsid w:val="008E4DEA"/>
    <w:rsid w:val="008E4EB5"/>
    <w:rsid w:val="008E5274"/>
    <w:rsid w:val="008E54B9"/>
    <w:rsid w:val="008E5552"/>
    <w:rsid w:val="008E55BA"/>
    <w:rsid w:val="008E5653"/>
    <w:rsid w:val="008E5D6F"/>
    <w:rsid w:val="008E6133"/>
    <w:rsid w:val="008E6CCB"/>
    <w:rsid w:val="008E6D73"/>
    <w:rsid w:val="008E6E5A"/>
    <w:rsid w:val="008E711E"/>
    <w:rsid w:val="008E719D"/>
    <w:rsid w:val="008E71CE"/>
    <w:rsid w:val="008E73ED"/>
    <w:rsid w:val="008E7649"/>
    <w:rsid w:val="008E7B83"/>
    <w:rsid w:val="008E7C35"/>
    <w:rsid w:val="008E7D2A"/>
    <w:rsid w:val="008F0552"/>
    <w:rsid w:val="008F090A"/>
    <w:rsid w:val="008F0AAD"/>
    <w:rsid w:val="008F0CD7"/>
    <w:rsid w:val="008F0EE7"/>
    <w:rsid w:val="008F124D"/>
    <w:rsid w:val="008F1927"/>
    <w:rsid w:val="008F2139"/>
    <w:rsid w:val="008F23E0"/>
    <w:rsid w:val="008F2C44"/>
    <w:rsid w:val="008F2DCB"/>
    <w:rsid w:val="008F36C3"/>
    <w:rsid w:val="008F396D"/>
    <w:rsid w:val="008F39FD"/>
    <w:rsid w:val="008F3E36"/>
    <w:rsid w:val="008F42AA"/>
    <w:rsid w:val="008F4603"/>
    <w:rsid w:val="008F5018"/>
    <w:rsid w:val="008F5537"/>
    <w:rsid w:val="008F575B"/>
    <w:rsid w:val="008F59CF"/>
    <w:rsid w:val="008F5C58"/>
    <w:rsid w:val="008F6427"/>
    <w:rsid w:val="008F684A"/>
    <w:rsid w:val="008F6AAE"/>
    <w:rsid w:val="008F6FBF"/>
    <w:rsid w:val="008F7299"/>
    <w:rsid w:val="008F72C3"/>
    <w:rsid w:val="008F7612"/>
    <w:rsid w:val="008F784E"/>
    <w:rsid w:val="008F7BB3"/>
    <w:rsid w:val="008F7D7D"/>
    <w:rsid w:val="008F7DC4"/>
    <w:rsid w:val="008F7DF5"/>
    <w:rsid w:val="008F7E4C"/>
    <w:rsid w:val="009006E1"/>
    <w:rsid w:val="00900AD2"/>
    <w:rsid w:val="00900D3C"/>
    <w:rsid w:val="00901234"/>
    <w:rsid w:val="009015DD"/>
    <w:rsid w:val="0090164A"/>
    <w:rsid w:val="009016CA"/>
    <w:rsid w:val="00901709"/>
    <w:rsid w:val="0090181D"/>
    <w:rsid w:val="00901E18"/>
    <w:rsid w:val="009025A5"/>
    <w:rsid w:val="009026A0"/>
    <w:rsid w:val="009026C5"/>
    <w:rsid w:val="00902809"/>
    <w:rsid w:val="009032B7"/>
    <w:rsid w:val="00903315"/>
    <w:rsid w:val="00903348"/>
    <w:rsid w:val="00903A24"/>
    <w:rsid w:val="00903C7E"/>
    <w:rsid w:val="00904089"/>
    <w:rsid w:val="009048B2"/>
    <w:rsid w:val="00904A0D"/>
    <w:rsid w:val="00905026"/>
    <w:rsid w:val="0090523D"/>
    <w:rsid w:val="0090548B"/>
    <w:rsid w:val="009055E5"/>
    <w:rsid w:val="00905A78"/>
    <w:rsid w:val="009065F2"/>
    <w:rsid w:val="00906CAB"/>
    <w:rsid w:val="00906DDA"/>
    <w:rsid w:val="0090735D"/>
    <w:rsid w:val="00907389"/>
    <w:rsid w:val="009074FA"/>
    <w:rsid w:val="00907576"/>
    <w:rsid w:val="00907AE8"/>
    <w:rsid w:val="00907F8E"/>
    <w:rsid w:val="0091030A"/>
    <w:rsid w:val="0091075B"/>
    <w:rsid w:val="009107D2"/>
    <w:rsid w:val="0091083F"/>
    <w:rsid w:val="00910859"/>
    <w:rsid w:val="009109FD"/>
    <w:rsid w:val="00910CDE"/>
    <w:rsid w:val="00911035"/>
    <w:rsid w:val="00911172"/>
    <w:rsid w:val="0091119D"/>
    <w:rsid w:val="00911280"/>
    <w:rsid w:val="0091146D"/>
    <w:rsid w:val="009115CF"/>
    <w:rsid w:val="009116C8"/>
    <w:rsid w:val="00911A1D"/>
    <w:rsid w:val="00911A78"/>
    <w:rsid w:val="00912069"/>
    <w:rsid w:val="00912552"/>
    <w:rsid w:val="0091273C"/>
    <w:rsid w:val="00912BA6"/>
    <w:rsid w:val="00912C28"/>
    <w:rsid w:val="00912D93"/>
    <w:rsid w:val="0091306B"/>
    <w:rsid w:val="00913B36"/>
    <w:rsid w:val="00913C6C"/>
    <w:rsid w:val="00913DE1"/>
    <w:rsid w:val="00913EBD"/>
    <w:rsid w:val="009144DA"/>
    <w:rsid w:val="0091464E"/>
    <w:rsid w:val="009148E1"/>
    <w:rsid w:val="00914C12"/>
    <w:rsid w:val="00914E99"/>
    <w:rsid w:val="00915204"/>
    <w:rsid w:val="00915382"/>
    <w:rsid w:val="0091541F"/>
    <w:rsid w:val="009154CA"/>
    <w:rsid w:val="009155D1"/>
    <w:rsid w:val="00915B89"/>
    <w:rsid w:val="00915BD5"/>
    <w:rsid w:val="00915D2F"/>
    <w:rsid w:val="00915EE5"/>
    <w:rsid w:val="00915FCB"/>
    <w:rsid w:val="00916209"/>
    <w:rsid w:val="00916324"/>
    <w:rsid w:val="009164BC"/>
    <w:rsid w:val="009165AD"/>
    <w:rsid w:val="00916600"/>
    <w:rsid w:val="00916A79"/>
    <w:rsid w:val="00916AF7"/>
    <w:rsid w:val="00916E34"/>
    <w:rsid w:val="0091716A"/>
    <w:rsid w:val="0091723E"/>
    <w:rsid w:val="00917323"/>
    <w:rsid w:val="0092043C"/>
    <w:rsid w:val="009205DE"/>
    <w:rsid w:val="00920704"/>
    <w:rsid w:val="00920D25"/>
    <w:rsid w:val="009210D0"/>
    <w:rsid w:val="0092158A"/>
    <w:rsid w:val="00921709"/>
    <w:rsid w:val="0092180C"/>
    <w:rsid w:val="009219F5"/>
    <w:rsid w:val="0092216E"/>
    <w:rsid w:val="009221EB"/>
    <w:rsid w:val="009225A7"/>
    <w:rsid w:val="009225D3"/>
    <w:rsid w:val="00922B43"/>
    <w:rsid w:val="00922B9F"/>
    <w:rsid w:val="00922FE6"/>
    <w:rsid w:val="0092354D"/>
    <w:rsid w:val="0092388E"/>
    <w:rsid w:val="00923895"/>
    <w:rsid w:val="0092395D"/>
    <w:rsid w:val="00924288"/>
    <w:rsid w:val="00924528"/>
    <w:rsid w:val="00924706"/>
    <w:rsid w:val="00924A8E"/>
    <w:rsid w:val="00924E13"/>
    <w:rsid w:val="00924F71"/>
    <w:rsid w:val="00925131"/>
    <w:rsid w:val="009252A1"/>
    <w:rsid w:val="0092537A"/>
    <w:rsid w:val="00925675"/>
    <w:rsid w:val="00925966"/>
    <w:rsid w:val="009259A3"/>
    <w:rsid w:val="00925CC4"/>
    <w:rsid w:val="00925D12"/>
    <w:rsid w:val="009261D6"/>
    <w:rsid w:val="009267E7"/>
    <w:rsid w:val="00926BFA"/>
    <w:rsid w:val="0092703C"/>
    <w:rsid w:val="009276FF"/>
    <w:rsid w:val="00927734"/>
    <w:rsid w:val="00927A5A"/>
    <w:rsid w:val="00927CD5"/>
    <w:rsid w:val="009301BA"/>
    <w:rsid w:val="009301FD"/>
    <w:rsid w:val="009303AC"/>
    <w:rsid w:val="00930691"/>
    <w:rsid w:val="009307DE"/>
    <w:rsid w:val="00930813"/>
    <w:rsid w:val="00930D6E"/>
    <w:rsid w:val="00930F46"/>
    <w:rsid w:val="00930FDF"/>
    <w:rsid w:val="00931153"/>
    <w:rsid w:val="0093181A"/>
    <w:rsid w:val="00931EA1"/>
    <w:rsid w:val="009320C3"/>
    <w:rsid w:val="009323E0"/>
    <w:rsid w:val="009326A7"/>
    <w:rsid w:val="009327E5"/>
    <w:rsid w:val="00932986"/>
    <w:rsid w:val="00932D3A"/>
    <w:rsid w:val="0093304D"/>
    <w:rsid w:val="0093329C"/>
    <w:rsid w:val="00933602"/>
    <w:rsid w:val="00933738"/>
    <w:rsid w:val="00933785"/>
    <w:rsid w:val="009339FC"/>
    <w:rsid w:val="00933B89"/>
    <w:rsid w:val="00933B91"/>
    <w:rsid w:val="00934678"/>
    <w:rsid w:val="009348AA"/>
    <w:rsid w:val="00934B71"/>
    <w:rsid w:val="00934CBB"/>
    <w:rsid w:val="009355E3"/>
    <w:rsid w:val="009355F8"/>
    <w:rsid w:val="009357A8"/>
    <w:rsid w:val="00935E7D"/>
    <w:rsid w:val="009366B9"/>
    <w:rsid w:val="0093678D"/>
    <w:rsid w:val="0093679F"/>
    <w:rsid w:val="009368FF"/>
    <w:rsid w:val="00936A06"/>
    <w:rsid w:val="00936B3E"/>
    <w:rsid w:val="00936C36"/>
    <w:rsid w:val="00936C80"/>
    <w:rsid w:val="00936E72"/>
    <w:rsid w:val="009371FB"/>
    <w:rsid w:val="00937270"/>
    <w:rsid w:val="0093794B"/>
    <w:rsid w:val="00937A61"/>
    <w:rsid w:val="00937B34"/>
    <w:rsid w:val="00937B81"/>
    <w:rsid w:val="00937D73"/>
    <w:rsid w:val="00940086"/>
    <w:rsid w:val="00940360"/>
    <w:rsid w:val="00940589"/>
    <w:rsid w:val="0094066F"/>
    <w:rsid w:val="009407AC"/>
    <w:rsid w:val="00940A46"/>
    <w:rsid w:val="00940D5E"/>
    <w:rsid w:val="00940D7F"/>
    <w:rsid w:val="00940F44"/>
    <w:rsid w:val="009410B7"/>
    <w:rsid w:val="00941487"/>
    <w:rsid w:val="009418EF"/>
    <w:rsid w:val="00941928"/>
    <w:rsid w:val="009421E7"/>
    <w:rsid w:val="009428B3"/>
    <w:rsid w:val="00942BB1"/>
    <w:rsid w:val="0094300F"/>
    <w:rsid w:val="009433CF"/>
    <w:rsid w:val="0094355F"/>
    <w:rsid w:val="00943824"/>
    <w:rsid w:val="00943956"/>
    <w:rsid w:val="009441F0"/>
    <w:rsid w:val="0094444F"/>
    <w:rsid w:val="0094452A"/>
    <w:rsid w:val="00944721"/>
    <w:rsid w:val="0094474C"/>
    <w:rsid w:val="009448AE"/>
    <w:rsid w:val="00944B57"/>
    <w:rsid w:val="00944BDF"/>
    <w:rsid w:val="00945124"/>
    <w:rsid w:val="0094523B"/>
    <w:rsid w:val="0094540D"/>
    <w:rsid w:val="009454FB"/>
    <w:rsid w:val="00945530"/>
    <w:rsid w:val="00945EAF"/>
    <w:rsid w:val="00945F5A"/>
    <w:rsid w:val="009460C8"/>
    <w:rsid w:val="0094611B"/>
    <w:rsid w:val="00947329"/>
    <w:rsid w:val="00947C0B"/>
    <w:rsid w:val="00947CA1"/>
    <w:rsid w:val="00947F50"/>
    <w:rsid w:val="00947FD8"/>
    <w:rsid w:val="00950238"/>
    <w:rsid w:val="0095059B"/>
    <w:rsid w:val="009506BA"/>
    <w:rsid w:val="009506E0"/>
    <w:rsid w:val="00950B35"/>
    <w:rsid w:val="00950BFA"/>
    <w:rsid w:val="00950F62"/>
    <w:rsid w:val="00950FF4"/>
    <w:rsid w:val="00951411"/>
    <w:rsid w:val="0095142A"/>
    <w:rsid w:val="00952010"/>
    <w:rsid w:val="0095227E"/>
    <w:rsid w:val="009522AF"/>
    <w:rsid w:val="009527A9"/>
    <w:rsid w:val="009528C5"/>
    <w:rsid w:val="00952D8F"/>
    <w:rsid w:val="009530E4"/>
    <w:rsid w:val="0095371B"/>
    <w:rsid w:val="0095391B"/>
    <w:rsid w:val="00953C73"/>
    <w:rsid w:val="00953CCE"/>
    <w:rsid w:val="009540F7"/>
    <w:rsid w:val="009553FF"/>
    <w:rsid w:val="009555E7"/>
    <w:rsid w:val="00955691"/>
    <w:rsid w:val="00955E7A"/>
    <w:rsid w:val="009564C7"/>
    <w:rsid w:val="00956994"/>
    <w:rsid w:val="00956BBA"/>
    <w:rsid w:val="00956C41"/>
    <w:rsid w:val="00956CB7"/>
    <w:rsid w:val="00956EAA"/>
    <w:rsid w:val="00956EB0"/>
    <w:rsid w:val="00956ED6"/>
    <w:rsid w:val="009572E5"/>
    <w:rsid w:val="00957B4C"/>
    <w:rsid w:val="00957C71"/>
    <w:rsid w:val="00960B1D"/>
    <w:rsid w:val="00960D92"/>
    <w:rsid w:val="00960FFB"/>
    <w:rsid w:val="00961070"/>
    <w:rsid w:val="00961252"/>
    <w:rsid w:val="0096126A"/>
    <w:rsid w:val="009618B3"/>
    <w:rsid w:val="009618DE"/>
    <w:rsid w:val="00961C64"/>
    <w:rsid w:val="00961D79"/>
    <w:rsid w:val="00961E86"/>
    <w:rsid w:val="00962D5A"/>
    <w:rsid w:val="00962ED9"/>
    <w:rsid w:val="00962FBE"/>
    <w:rsid w:val="009631ED"/>
    <w:rsid w:val="009634BA"/>
    <w:rsid w:val="009635EA"/>
    <w:rsid w:val="009638FF"/>
    <w:rsid w:val="00963C6D"/>
    <w:rsid w:val="00963DB6"/>
    <w:rsid w:val="00964D74"/>
    <w:rsid w:val="00964E0A"/>
    <w:rsid w:val="00964F58"/>
    <w:rsid w:val="0096531A"/>
    <w:rsid w:val="00965859"/>
    <w:rsid w:val="0096586F"/>
    <w:rsid w:val="00965AEC"/>
    <w:rsid w:val="00965DAF"/>
    <w:rsid w:val="00965E7F"/>
    <w:rsid w:val="009660AB"/>
    <w:rsid w:val="009660B8"/>
    <w:rsid w:val="00966166"/>
    <w:rsid w:val="009663FE"/>
    <w:rsid w:val="00966488"/>
    <w:rsid w:val="00966547"/>
    <w:rsid w:val="00966690"/>
    <w:rsid w:val="00966769"/>
    <w:rsid w:val="009669B9"/>
    <w:rsid w:val="0096700F"/>
    <w:rsid w:val="00967A5B"/>
    <w:rsid w:val="00967C90"/>
    <w:rsid w:val="00967D57"/>
    <w:rsid w:val="009702CD"/>
    <w:rsid w:val="009707DD"/>
    <w:rsid w:val="009709E8"/>
    <w:rsid w:val="00970CCF"/>
    <w:rsid w:val="0097107E"/>
    <w:rsid w:val="0097108F"/>
    <w:rsid w:val="00971968"/>
    <w:rsid w:val="0097199A"/>
    <w:rsid w:val="00971DEA"/>
    <w:rsid w:val="00971E36"/>
    <w:rsid w:val="00971F8E"/>
    <w:rsid w:val="00972195"/>
    <w:rsid w:val="009724EC"/>
    <w:rsid w:val="00972B73"/>
    <w:rsid w:val="00972E9B"/>
    <w:rsid w:val="00972EB0"/>
    <w:rsid w:val="0097315F"/>
    <w:rsid w:val="009738CB"/>
    <w:rsid w:val="00973B68"/>
    <w:rsid w:val="009744C3"/>
    <w:rsid w:val="009749B7"/>
    <w:rsid w:val="009751D2"/>
    <w:rsid w:val="009754C9"/>
    <w:rsid w:val="00975A8C"/>
    <w:rsid w:val="00975CE5"/>
    <w:rsid w:val="00975E1D"/>
    <w:rsid w:val="009765CD"/>
    <w:rsid w:val="00976891"/>
    <w:rsid w:val="009768FC"/>
    <w:rsid w:val="009769FD"/>
    <w:rsid w:val="00976C53"/>
    <w:rsid w:val="00976DC3"/>
    <w:rsid w:val="009771CE"/>
    <w:rsid w:val="009775DE"/>
    <w:rsid w:val="00977964"/>
    <w:rsid w:val="00977ED1"/>
    <w:rsid w:val="00980870"/>
    <w:rsid w:val="009812F7"/>
    <w:rsid w:val="00981661"/>
    <w:rsid w:val="00981A66"/>
    <w:rsid w:val="00981AB0"/>
    <w:rsid w:val="00981B07"/>
    <w:rsid w:val="00981EFA"/>
    <w:rsid w:val="009826FA"/>
    <w:rsid w:val="00982AB7"/>
    <w:rsid w:val="00983246"/>
    <w:rsid w:val="009835A9"/>
    <w:rsid w:val="00983AEF"/>
    <w:rsid w:val="009844F1"/>
    <w:rsid w:val="009847D3"/>
    <w:rsid w:val="009848E9"/>
    <w:rsid w:val="00984C4A"/>
    <w:rsid w:val="00984CA4"/>
    <w:rsid w:val="00984FB3"/>
    <w:rsid w:val="009854FC"/>
    <w:rsid w:val="00985B73"/>
    <w:rsid w:val="00985D56"/>
    <w:rsid w:val="009865F2"/>
    <w:rsid w:val="0098663E"/>
    <w:rsid w:val="00986643"/>
    <w:rsid w:val="00986698"/>
    <w:rsid w:val="00986985"/>
    <w:rsid w:val="00986E15"/>
    <w:rsid w:val="00986F59"/>
    <w:rsid w:val="00986FC6"/>
    <w:rsid w:val="00987959"/>
    <w:rsid w:val="009879CB"/>
    <w:rsid w:val="00987D5B"/>
    <w:rsid w:val="00990206"/>
    <w:rsid w:val="00990CB4"/>
    <w:rsid w:val="00990DD8"/>
    <w:rsid w:val="00990DDC"/>
    <w:rsid w:val="00990FDE"/>
    <w:rsid w:val="00991761"/>
    <w:rsid w:val="00992235"/>
    <w:rsid w:val="0099226D"/>
    <w:rsid w:val="00992307"/>
    <w:rsid w:val="009926BE"/>
    <w:rsid w:val="00992821"/>
    <w:rsid w:val="009928AE"/>
    <w:rsid w:val="00992AA8"/>
    <w:rsid w:val="00992FDB"/>
    <w:rsid w:val="009937A6"/>
    <w:rsid w:val="00993935"/>
    <w:rsid w:val="00993F07"/>
    <w:rsid w:val="00994185"/>
    <w:rsid w:val="009945CE"/>
    <w:rsid w:val="009949F9"/>
    <w:rsid w:val="00994A1A"/>
    <w:rsid w:val="00994DD6"/>
    <w:rsid w:val="0099560F"/>
    <w:rsid w:val="0099564B"/>
    <w:rsid w:val="009956DF"/>
    <w:rsid w:val="009956FF"/>
    <w:rsid w:val="00995950"/>
    <w:rsid w:val="00995ECC"/>
    <w:rsid w:val="00996259"/>
    <w:rsid w:val="0099661D"/>
    <w:rsid w:val="0099666B"/>
    <w:rsid w:val="00996D77"/>
    <w:rsid w:val="009972BD"/>
    <w:rsid w:val="009976A4"/>
    <w:rsid w:val="00997964"/>
    <w:rsid w:val="00997F73"/>
    <w:rsid w:val="009A0274"/>
    <w:rsid w:val="009A02E4"/>
    <w:rsid w:val="009A04BE"/>
    <w:rsid w:val="009A0C97"/>
    <w:rsid w:val="009A0EC5"/>
    <w:rsid w:val="009A10E7"/>
    <w:rsid w:val="009A1955"/>
    <w:rsid w:val="009A1A2B"/>
    <w:rsid w:val="009A1EB8"/>
    <w:rsid w:val="009A221C"/>
    <w:rsid w:val="009A22E1"/>
    <w:rsid w:val="009A24F2"/>
    <w:rsid w:val="009A26BA"/>
    <w:rsid w:val="009A2E67"/>
    <w:rsid w:val="009A3273"/>
    <w:rsid w:val="009A352B"/>
    <w:rsid w:val="009A352F"/>
    <w:rsid w:val="009A37BD"/>
    <w:rsid w:val="009A383D"/>
    <w:rsid w:val="009A3BA2"/>
    <w:rsid w:val="009A3BDD"/>
    <w:rsid w:val="009A3C74"/>
    <w:rsid w:val="009A3EE4"/>
    <w:rsid w:val="009A42D6"/>
    <w:rsid w:val="009A45B3"/>
    <w:rsid w:val="009A4959"/>
    <w:rsid w:val="009A4A2A"/>
    <w:rsid w:val="009A4AB5"/>
    <w:rsid w:val="009A4CEA"/>
    <w:rsid w:val="009A4FCA"/>
    <w:rsid w:val="009A5B5D"/>
    <w:rsid w:val="009A6327"/>
    <w:rsid w:val="009A66FD"/>
    <w:rsid w:val="009A6CBE"/>
    <w:rsid w:val="009A73B7"/>
    <w:rsid w:val="009A7F8C"/>
    <w:rsid w:val="009B06BF"/>
    <w:rsid w:val="009B10C5"/>
    <w:rsid w:val="009B1261"/>
    <w:rsid w:val="009B137E"/>
    <w:rsid w:val="009B1EEB"/>
    <w:rsid w:val="009B215F"/>
    <w:rsid w:val="009B25C1"/>
    <w:rsid w:val="009B27B0"/>
    <w:rsid w:val="009B283F"/>
    <w:rsid w:val="009B29AA"/>
    <w:rsid w:val="009B2A62"/>
    <w:rsid w:val="009B2D84"/>
    <w:rsid w:val="009B3068"/>
    <w:rsid w:val="009B35DC"/>
    <w:rsid w:val="009B37A7"/>
    <w:rsid w:val="009B3C65"/>
    <w:rsid w:val="009B3DFA"/>
    <w:rsid w:val="009B3F07"/>
    <w:rsid w:val="009B3FD2"/>
    <w:rsid w:val="009B40BC"/>
    <w:rsid w:val="009B4381"/>
    <w:rsid w:val="009B4803"/>
    <w:rsid w:val="009B4DED"/>
    <w:rsid w:val="009B5079"/>
    <w:rsid w:val="009B5260"/>
    <w:rsid w:val="009B5457"/>
    <w:rsid w:val="009B58B5"/>
    <w:rsid w:val="009B5A8A"/>
    <w:rsid w:val="009B5BB9"/>
    <w:rsid w:val="009B5C0D"/>
    <w:rsid w:val="009B616B"/>
    <w:rsid w:val="009B6C68"/>
    <w:rsid w:val="009B6DB3"/>
    <w:rsid w:val="009B77C8"/>
    <w:rsid w:val="009B7B99"/>
    <w:rsid w:val="009B7BC2"/>
    <w:rsid w:val="009B7F01"/>
    <w:rsid w:val="009C06C5"/>
    <w:rsid w:val="009C0787"/>
    <w:rsid w:val="009C0B80"/>
    <w:rsid w:val="009C0BB1"/>
    <w:rsid w:val="009C0C01"/>
    <w:rsid w:val="009C0CC1"/>
    <w:rsid w:val="009C0F2E"/>
    <w:rsid w:val="009C1187"/>
    <w:rsid w:val="009C1494"/>
    <w:rsid w:val="009C152E"/>
    <w:rsid w:val="009C176B"/>
    <w:rsid w:val="009C1955"/>
    <w:rsid w:val="009C19FC"/>
    <w:rsid w:val="009C1CBA"/>
    <w:rsid w:val="009C1CFD"/>
    <w:rsid w:val="009C1D72"/>
    <w:rsid w:val="009C1FAB"/>
    <w:rsid w:val="009C200F"/>
    <w:rsid w:val="009C2058"/>
    <w:rsid w:val="009C2133"/>
    <w:rsid w:val="009C24AE"/>
    <w:rsid w:val="009C26AC"/>
    <w:rsid w:val="009C2AD6"/>
    <w:rsid w:val="009C337A"/>
    <w:rsid w:val="009C369E"/>
    <w:rsid w:val="009C3800"/>
    <w:rsid w:val="009C3E1B"/>
    <w:rsid w:val="009C445E"/>
    <w:rsid w:val="009C473D"/>
    <w:rsid w:val="009C475D"/>
    <w:rsid w:val="009C5002"/>
    <w:rsid w:val="009C5119"/>
    <w:rsid w:val="009C51A2"/>
    <w:rsid w:val="009C52ED"/>
    <w:rsid w:val="009C55D7"/>
    <w:rsid w:val="009C5788"/>
    <w:rsid w:val="009C5A3C"/>
    <w:rsid w:val="009C5B5B"/>
    <w:rsid w:val="009C5E74"/>
    <w:rsid w:val="009C611B"/>
    <w:rsid w:val="009C66CA"/>
    <w:rsid w:val="009C7058"/>
    <w:rsid w:val="009C714F"/>
    <w:rsid w:val="009C79C6"/>
    <w:rsid w:val="009C7E52"/>
    <w:rsid w:val="009C7E5E"/>
    <w:rsid w:val="009D02ED"/>
    <w:rsid w:val="009D0304"/>
    <w:rsid w:val="009D0527"/>
    <w:rsid w:val="009D0759"/>
    <w:rsid w:val="009D0D3A"/>
    <w:rsid w:val="009D0FC5"/>
    <w:rsid w:val="009D17F8"/>
    <w:rsid w:val="009D199B"/>
    <w:rsid w:val="009D1D04"/>
    <w:rsid w:val="009D23AD"/>
    <w:rsid w:val="009D2675"/>
    <w:rsid w:val="009D2A06"/>
    <w:rsid w:val="009D2D20"/>
    <w:rsid w:val="009D2EC3"/>
    <w:rsid w:val="009D3382"/>
    <w:rsid w:val="009D3A11"/>
    <w:rsid w:val="009D3E4A"/>
    <w:rsid w:val="009D43AA"/>
    <w:rsid w:val="009D43C0"/>
    <w:rsid w:val="009D4491"/>
    <w:rsid w:val="009D44F1"/>
    <w:rsid w:val="009D45B0"/>
    <w:rsid w:val="009D4CDB"/>
    <w:rsid w:val="009D5723"/>
    <w:rsid w:val="009D5E01"/>
    <w:rsid w:val="009D60D5"/>
    <w:rsid w:val="009D65E9"/>
    <w:rsid w:val="009D693C"/>
    <w:rsid w:val="009D7028"/>
    <w:rsid w:val="009D7032"/>
    <w:rsid w:val="009D706B"/>
    <w:rsid w:val="009D72ED"/>
    <w:rsid w:val="009D7936"/>
    <w:rsid w:val="009D7AFC"/>
    <w:rsid w:val="009D7C5C"/>
    <w:rsid w:val="009D7DDD"/>
    <w:rsid w:val="009D7E7A"/>
    <w:rsid w:val="009D7FFD"/>
    <w:rsid w:val="009E09C6"/>
    <w:rsid w:val="009E09D6"/>
    <w:rsid w:val="009E0D39"/>
    <w:rsid w:val="009E0E03"/>
    <w:rsid w:val="009E118D"/>
    <w:rsid w:val="009E131A"/>
    <w:rsid w:val="009E14F1"/>
    <w:rsid w:val="009E1813"/>
    <w:rsid w:val="009E18FE"/>
    <w:rsid w:val="009E2B62"/>
    <w:rsid w:val="009E2FB1"/>
    <w:rsid w:val="009E3876"/>
    <w:rsid w:val="009E39DE"/>
    <w:rsid w:val="009E3AE8"/>
    <w:rsid w:val="009E3B08"/>
    <w:rsid w:val="009E40DB"/>
    <w:rsid w:val="009E4244"/>
    <w:rsid w:val="009E485C"/>
    <w:rsid w:val="009E4B8D"/>
    <w:rsid w:val="009E4F92"/>
    <w:rsid w:val="009E5699"/>
    <w:rsid w:val="009E5C6E"/>
    <w:rsid w:val="009E5C86"/>
    <w:rsid w:val="009E6043"/>
    <w:rsid w:val="009E6062"/>
    <w:rsid w:val="009E6B6E"/>
    <w:rsid w:val="009E705E"/>
    <w:rsid w:val="009E7221"/>
    <w:rsid w:val="009E7238"/>
    <w:rsid w:val="009E7613"/>
    <w:rsid w:val="009E7A0E"/>
    <w:rsid w:val="009E7B3C"/>
    <w:rsid w:val="009E7B74"/>
    <w:rsid w:val="009F033E"/>
    <w:rsid w:val="009F08A6"/>
    <w:rsid w:val="009F0953"/>
    <w:rsid w:val="009F0A53"/>
    <w:rsid w:val="009F0F63"/>
    <w:rsid w:val="009F137E"/>
    <w:rsid w:val="009F1496"/>
    <w:rsid w:val="009F17B7"/>
    <w:rsid w:val="009F1998"/>
    <w:rsid w:val="009F19FE"/>
    <w:rsid w:val="009F1A23"/>
    <w:rsid w:val="009F1BDB"/>
    <w:rsid w:val="009F210D"/>
    <w:rsid w:val="009F228D"/>
    <w:rsid w:val="009F22A9"/>
    <w:rsid w:val="009F2479"/>
    <w:rsid w:val="009F2A6A"/>
    <w:rsid w:val="009F2B50"/>
    <w:rsid w:val="009F2B55"/>
    <w:rsid w:val="009F2C4D"/>
    <w:rsid w:val="009F30C8"/>
    <w:rsid w:val="009F3201"/>
    <w:rsid w:val="009F39DC"/>
    <w:rsid w:val="009F3D8A"/>
    <w:rsid w:val="009F3EB6"/>
    <w:rsid w:val="009F41AB"/>
    <w:rsid w:val="009F4B2C"/>
    <w:rsid w:val="009F56E6"/>
    <w:rsid w:val="009F59F5"/>
    <w:rsid w:val="009F600C"/>
    <w:rsid w:val="009F64F0"/>
    <w:rsid w:val="009F6ECC"/>
    <w:rsid w:val="009F7145"/>
    <w:rsid w:val="009F76AE"/>
    <w:rsid w:val="009F7715"/>
    <w:rsid w:val="009F77DC"/>
    <w:rsid w:val="009F7A95"/>
    <w:rsid w:val="00A0020D"/>
    <w:rsid w:val="00A004D8"/>
    <w:rsid w:val="00A006A8"/>
    <w:rsid w:val="00A007C6"/>
    <w:rsid w:val="00A0080C"/>
    <w:rsid w:val="00A008B7"/>
    <w:rsid w:val="00A00A39"/>
    <w:rsid w:val="00A00B23"/>
    <w:rsid w:val="00A00CC8"/>
    <w:rsid w:val="00A00EE1"/>
    <w:rsid w:val="00A01108"/>
    <w:rsid w:val="00A0113C"/>
    <w:rsid w:val="00A01E4D"/>
    <w:rsid w:val="00A01E5A"/>
    <w:rsid w:val="00A01EB3"/>
    <w:rsid w:val="00A01F4B"/>
    <w:rsid w:val="00A01F62"/>
    <w:rsid w:val="00A02707"/>
    <w:rsid w:val="00A02763"/>
    <w:rsid w:val="00A029AF"/>
    <w:rsid w:val="00A02DD9"/>
    <w:rsid w:val="00A033A2"/>
    <w:rsid w:val="00A0387E"/>
    <w:rsid w:val="00A03899"/>
    <w:rsid w:val="00A03B93"/>
    <w:rsid w:val="00A03C95"/>
    <w:rsid w:val="00A03CF1"/>
    <w:rsid w:val="00A045A9"/>
    <w:rsid w:val="00A04989"/>
    <w:rsid w:val="00A04BA5"/>
    <w:rsid w:val="00A04BBD"/>
    <w:rsid w:val="00A053B7"/>
    <w:rsid w:val="00A054CA"/>
    <w:rsid w:val="00A0559B"/>
    <w:rsid w:val="00A05FD3"/>
    <w:rsid w:val="00A0608F"/>
    <w:rsid w:val="00A0649A"/>
    <w:rsid w:val="00A0673B"/>
    <w:rsid w:val="00A067F8"/>
    <w:rsid w:val="00A06863"/>
    <w:rsid w:val="00A06ACB"/>
    <w:rsid w:val="00A06C74"/>
    <w:rsid w:val="00A06CF7"/>
    <w:rsid w:val="00A06D0E"/>
    <w:rsid w:val="00A0773C"/>
    <w:rsid w:val="00A079CF"/>
    <w:rsid w:val="00A07BB8"/>
    <w:rsid w:val="00A07CAA"/>
    <w:rsid w:val="00A100D1"/>
    <w:rsid w:val="00A10138"/>
    <w:rsid w:val="00A10AB7"/>
    <w:rsid w:val="00A10BA9"/>
    <w:rsid w:val="00A10E78"/>
    <w:rsid w:val="00A1174C"/>
    <w:rsid w:val="00A11854"/>
    <w:rsid w:val="00A118A8"/>
    <w:rsid w:val="00A118FA"/>
    <w:rsid w:val="00A11BCA"/>
    <w:rsid w:val="00A1213E"/>
    <w:rsid w:val="00A1223C"/>
    <w:rsid w:val="00A12341"/>
    <w:rsid w:val="00A123EC"/>
    <w:rsid w:val="00A12529"/>
    <w:rsid w:val="00A1284A"/>
    <w:rsid w:val="00A132DA"/>
    <w:rsid w:val="00A13655"/>
    <w:rsid w:val="00A13752"/>
    <w:rsid w:val="00A13C68"/>
    <w:rsid w:val="00A13F1C"/>
    <w:rsid w:val="00A14206"/>
    <w:rsid w:val="00A14260"/>
    <w:rsid w:val="00A1442D"/>
    <w:rsid w:val="00A14710"/>
    <w:rsid w:val="00A1489A"/>
    <w:rsid w:val="00A150F1"/>
    <w:rsid w:val="00A16022"/>
    <w:rsid w:val="00A1658D"/>
    <w:rsid w:val="00A1712A"/>
    <w:rsid w:val="00A17277"/>
    <w:rsid w:val="00A17A24"/>
    <w:rsid w:val="00A17B83"/>
    <w:rsid w:val="00A17C50"/>
    <w:rsid w:val="00A17C60"/>
    <w:rsid w:val="00A20572"/>
    <w:rsid w:val="00A20A07"/>
    <w:rsid w:val="00A20A66"/>
    <w:rsid w:val="00A20F95"/>
    <w:rsid w:val="00A214B1"/>
    <w:rsid w:val="00A21503"/>
    <w:rsid w:val="00A21650"/>
    <w:rsid w:val="00A21A7D"/>
    <w:rsid w:val="00A21B29"/>
    <w:rsid w:val="00A21D5C"/>
    <w:rsid w:val="00A21D9B"/>
    <w:rsid w:val="00A21DBA"/>
    <w:rsid w:val="00A22389"/>
    <w:rsid w:val="00A2252C"/>
    <w:rsid w:val="00A22EC2"/>
    <w:rsid w:val="00A22F04"/>
    <w:rsid w:val="00A231E8"/>
    <w:rsid w:val="00A23276"/>
    <w:rsid w:val="00A23341"/>
    <w:rsid w:val="00A23457"/>
    <w:rsid w:val="00A234CA"/>
    <w:rsid w:val="00A237D2"/>
    <w:rsid w:val="00A23C57"/>
    <w:rsid w:val="00A23E6D"/>
    <w:rsid w:val="00A24045"/>
    <w:rsid w:val="00A2414A"/>
    <w:rsid w:val="00A24520"/>
    <w:rsid w:val="00A245B4"/>
    <w:rsid w:val="00A24616"/>
    <w:rsid w:val="00A247A4"/>
    <w:rsid w:val="00A251AE"/>
    <w:rsid w:val="00A25957"/>
    <w:rsid w:val="00A259EA"/>
    <w:rsid w:val="00A25C22"/>
    <w:rsid w:val="00A25E2D"/>
    <w:rsid w:val="00A2670C"/>
    <w:rsid w:val="00A26BE9"/>
    <w:rsid w:val="00A26FCC"/>
    <w:rsid w:val="00A27271"/>
    <w:rsid w:val="00A2758F"/>
    <w:rsid w:val="00A27849"/>
    <w:rsid w:val="00A279A1"/>
    <w:rsid w:val="00A27D1C"/>
    <w:rsid w:val="00A27E19"/>
    <w:rsid w:val="00A301EF"/>
    <w:rsid w:val="00A3044D"/>
    <w:rsid w:val="00A3099B"/>
    <w:rsid w:val="00A30CCB"/>
    <w:rsid w:val="00A310C1"/>
    <w:rsid w:val="00A3137E"/>
    <w:rsid w:val="00A313AE"/>
    <w:rsid w:val="00A31970"/>
    <w:rsid w:val="00A31C16"/>
    <w:rsid w:val="00A31D8D"/>
    <w:rsid w:val="00A322F2"/>
    <w:rsid w:val="00A32ED1"/>
    <w:rsid w:val="00A33472"/>
    <w:rsid w:val="00A33A1E"/>
    <w:rsid w:val="00A33E6F"/>
    <w:rsid w:val="00A33FFE"/>
    <w:rsid w:val="00A34182"/>
    <w:rsid w:val="00A34C86"/>
    <w:rsid w:val="00A35104"/>
    <w:rsid w:val="00A35813"/>
    <w:rsid w:val="00A35AF8"/>
    <w:rsid w:val="00A35CB8"/>
    <w:rsid w:val="00A36009"/>
    <w:rsid w:val="00A36116"/>
    <w:rsid w:val="00A3694E"/>
    <w:rsid w:val="00A36D23"/>
    <w:rsid w:val="00A36E6A"/>
    <w:rsid w:val="00A36F54"/>
    <w:rsid w:val="00A37752"/>
    <w:rsid w:val="00A379D2"/>
    <w:rsid w:val="00A40168"/>
    <w:rsid w:val="00A40C10"/>
    <w:rsid w:val="00A412C3"/>
    <w:rsid w:val="00A423DA"/>
    <w:rsid w:val="00A423E8"/>
    <w:rsid w:val="00A424BA"/>
    <w:rsid w:val="00A426DD"/>
    <w:rsid w:val="00A43274"/>
    <w:rsid w:val="00A43624"/>
    <w:rsid w:val="00A43A09"/>
    <w:rsid w:val="00A43C0F"/>
    <w:rsid w:val="00A43D2B"/>
    <w:rsid w:val="00A446A7"/>
    <w:rsid w:val="00A44883"/>
    <w:rsid w:val="00A448F6"/>
    <w:rsid w:val="00A4491E"/>
    <w:rsid w:val="00A44ACD"/>
    <w:rsid w:val="00A4505A"/>
    <w:rsid w:val="00A45174"/>
    <w:rsid w:val="00A4531E"/>
    <w:rsid w:val="00A454DF"/>
    <w:rsid w:val="00A45B6A"/>
    <w:rsid w:val="00A45BA6"/>
    <w:rsid w:val="00A45BED"/>
    <w:rsid w:val="00A45E03"/>
    <w:rsid w:val="00A46556"/>
    <w:rsid w:val="00A46575"/>
    <w:rsid w:val="00A479CC"/>
    <w:rsid w:val="00A47B2C"/>
    <w:rsid w:val="00A47EB2"/>
    <w:rsid w:val="00A5008E"/>
    <w:rsid w:val="00A50212"/>
    <w:rsid w:val="00A50292"/>
    <w:rsid w:val="00A511F0"/>
    <w:rsid w:val="00A51440"/>
    <w:rsid w:val="00A51982"/>
    <w:rsid w:val="00A522E7"/>
    <w:rsid w:val="00A52635"/>
    <w:rsid w:val="00A5288C"/>
    <w:rsid w:val="00A52AC3"/>
    <w:rsid w:val="00A52B0D"/>
    <w:rsid w:val="00A52E31"/>
    <w:rsid w:val="00A52FE5"/>
    <w:rsid w:val="00A53262"/>
    <w:rsid w:val="00A53446"/>
    <w:rsid w:val="00A5369E"/>
    <w:rsid w:val="00A538F2"/>
    <w:rsid w:val="00A53C5D"/>
    <w:rsid w:val="00A54079"/>
    <w:rsid w:val="00A541B7"/>
    <w:rsid w:val="00A54325"/>
    <w:rsid w:val="00A54332"/>
    <w:rsid w:val="00A5458F"/>
    <w:rsid w:val="00A54E87"/>
    <w:rsid w:val="00A54EB2"/>
    <w:rsid w:val="00A55370"/>
    <w:rsid w:val="00A556BA"/>
    <w:rsid w:val="00A55765"/>
    <w:rsid w:val="00A55826"/>
    <w:rsid w:val="00A558B6"/>
    <w:rsid w:val="00A5608E"/>
    <w:rsid w:val="00A56741"/>
    <w:rsid w:val="00A56DAF"/>
    <w:rsid w:val="00A56DD0"/>
    <w:rsid w:val="00A56FAD"/>
    <w:rsid w:val="00A57083"/>
    <w:rsid w:val="00A57408"/>
    <w:rsid w:val="00A57410"/>
    <w:rsid w:val="00A6008B"/>
    <w:rsid w:val="00A60972"/>
    <w:rsid w:val="00A60B95"/>
    <w:rsid w:val="00A60DDD"/>
    <w:rsid w:val="00A60F94"/>
    <w:rsid w:val="00A61149"/>
    <w:rsid w:val="00A61D79"/>
    <w:rsid w:val="00A61EF7"/>
    <w:rsid w:val="00A625B9"/>
    <w:rsid w:val="00A62E2B"/>
    <w:rsid w:val="00A635AB"/>
    <w:rsid w:val="00A63740"/>
    <w:rsid w:val="00A63E9D"/>
    <w:rsid w:val="00A63F3A"/>
    <w:rsid w:val="00A643AF"/>
    <w:rsid w:val="00A6488C"/>
    <w:rsid w:val="00A6499D"/>
    <w:rsid w:val="00A64E2C"/>
    <w:rsid w:val="00A650DC"/>
    <w:rsid w:val="00A65235"/>
    <w:rsid w:val="00A65338"/>
    <w:rsid w:val="00A65369"/>
    <w:rsid w:val="00A65A88"/>
    <w:rsid w:val="00A65B3F"/>
    <w:rsid w:val="00A662A1"/>
    <w:rsid w:val="00A6651D"/>
    <w:rsid w:val="00A66870"/>
    <w:rsid w:val="00A66F6D"/>
    <w:rsid w:val="00A6701B"/>
    <w:rsid w:val="00A67E0D"/>
    <w:rsid w:val="00A704D4"/>
    <w:rsid w:val="00A7053B"/>
    <w:rsid w:val="00A709DD"/>
    <w:rsid w:val="00A710A8"/>
    <w:rsid w:val="00A71131"/>
    <w:rsid w:val="00A713CE"/>
    <w:rsid w:val="00A71A88"/>
    <w:rsid w:val="00A71C85"/>
    <w:rsid w:val="00A71D7C"/>
    <w:rsid w:val="00A71E53"/>
    <w:rsid w:val="00A71FAC"/>
    <w:rsid w:val="00A725E3"/>
    <w:rsid w:val="00A72604"/>
    <w:rsid w:val="00A72988"/>
    <w:rsid w:val="00A72BEA"/>
    <w:rsid w:val="00A72C14"/>
    <w:rsid w:val="00A72D7E"/>
    <w:rsid w:val="00A72EA3"/>
    <w:rsid w:val="00A72FA6"/>
    <w:rsid w:val="00A72FEF"/>
    <w:rsid w:val="00A737E4"/>
    <w:rsid w:val="00A73C43"/>
    <w:rsid w:val="00A74305"/>
    <w:rsid w:val="00A74866"/>
    <w:rsid w:val="00A74988"/>
    <w:rsid w:val="00A74A8F"/>
    <w:rsid w:val="00A74D44"/>
    <w:rsid w:val="00A74D4B"/>
    <w:rsid w:val="00A7503A"/>
    <w:rsid w:val="00A75156"/>
    <w:rsid w:val="00A751E0"/>
    <w:rsid w:val="00A754B4"/>
    <w:rsid w:val="00A75901"/>
    <w:rsid w:val="00A75E2E"/>
    <w:rsid w:val="00A764C1"/>
    <w:rsid w:val="00A76BE6"/>
    <w:rsid w:val="00A76C3F"/>
    <w:rsid w:val="00A772D4"/>
    <w:rsid w:val="00A774EB"/>
    <w:rsid w:val="00A775F6"/>
    <w:rsid w:val="00A7798D"/>
    <w:rsid w:val="00A77C9E"/>
    <w:rsid w:val="00A77D44"/>
    <w:rsid w:val="00A77D45"/>
    <w:rsid w:val="00A80375"/>
    <w:rsid w:val="00A803D7"/>
    <w:rsid w:val="00A804F0"/>
    <w:rsid w:val="00A80532"/>
    <w:rsid w:val="00A809DD"/>
    <w:rsid w:val="00A80EC9"/>
    <w:rsid w:val="00A80ED4"/>
    <w:rsid w:val="00A810B9"/>
    <w:rsid w:val="00A811DF"/>
    <w:rsid w:val="00A8145E"/>
    <w:rsid w:val="00A8198C"/>
    <w:rsid w:val="00A819CE"/>
    <w:rsid w:val="00A820E4"/>
    <w:rsid w:val="00A823FA"/>
    <w:rsid w:val="00A82472"/>
    <w:rsid w:val="00A82703"/>
    <w:rsid w:val="00A82F55"/>
    <w:rsid w:val="00A83298"/>
    <w:rsid w:val="00A837B8"/>
    <w:rsid w:val="00A83F26"/>
    <w:rsid w:val="00A83F9C"/>
    <w:rsid w:val="00A84394"/>
    <w:rsid w:val="00A84638"/>
    <w:rsid w:val="00A84C80"/>
    <w:rsid w:val="00A854B2"/>
    <w:rsid w:val="00A855E7"/>
    <w:rsid w:val="00A85649"/>
    <w:rsid w:val="00A857A8"/>
    <w:rsid w:val="00A858AF"/>
    <w:rsid w:val="00A85A80"/>
    <w:rsid w:val="00A85AC2"/>
    <w:rsid w:val="00A85C44"/>
    <w:rsid w:val="00A85E76"/>
    <w:rsid w:val="00A85FDF"/>
    <w:rsid w:val="00A86335"/>
    <w:rsid w:val="00A866F5"/>
    <w:rsid w:val="00A86746"/>
    <w:rsid w:val="00A86C4D"/>
    <w:rsid w:val="00A86CE8"/>
    <w:rsid w:val="00A86F1F"/>
    <w:rsid w:val="00A87972"/>
    <w:rsid w:val="00A87AA6"/>
    <w:rsid w:val="00A901C5"/>
    <w:rsid w:val="00A90677"/>
    <w:rsid w:val="00A90CEE"/>
    <w:rsid w:val="00A90D08"/>
    <w:rsid w:val="00A90D4F"/>
    <w:rsid w:val="00A90D91"/>
    <w:rsid w:val="00A9166A"/>
    <w:rsid w:val="00A91871"/>
    <w:rsid w:val="00A918E9"/>
    <w:rsid w:val="00A92581"/>
    <w:rsid w:val="00A92A28"/>
    <w:rsid w:val="00A92A2B"/>
    <w:rsid w:val="00A93011"/>
    <w:rsid w:val="00A9311E"/>
    <w:rsid w:val="00A932BD"/>
    <w:rsid w:val="00A93318"/>
    <w:rsid w:val="00A93AB2"/>
    <w:rsid w:val="00A941FA"/>
    <w:rsid w:val="00A94234"/>
    <w:rsid w:val="00A94883"/>
    <w:rsid w:val="00A94DAF"/>
    <w:rsid w:val="00A9547F"/>
    <w:rsid w:val="00A95B0A"/>
    <w:rsid w:val="00A95FE0"/>
    <w:rsid w:val="00A9630A"/>
    <w:rsid w:val="00A969F8"/>
    <w:rsid w:val="00A96A44"/>
    <w:rsid w:val="00A96A93"/>
    <w:rsid w:val="00A96B81"/>
    <w:rsid w:val="00A96DE9"/>
    <w:rsid w:val="00A97046"/>
    <w:rsid w:val="00A97212"/>
    <w:rsid w:val="00A97293"/>
    <w:rsid w:val="00A9737F"/>
    <w:rsid w:val="00A973CC"/>
    <w:rsid w:val="00A978B6"/>
    <w:rsid w:val="00A97BBF"/>
    <w:rsid w:val="00A97C9B"/>
    <w:rsid w:val="00A97F0E"/>
    <w:rsid w:val="00AA01B8"/>
    <w:rsid w:val="00AA0259"/>
    <w:rsid w:val="00AA029A"/>
    <w:rsid w:val="00AA06BF"/>
    <w:rsid w:val="00AA0739"/>
    <w:rsid w:val="00AA0930"/>
    <w:rsid w:val="00AA0A73"/>
    <w:rsid w:val="00AA0FF8"/>
    <w:rsid w:val="00AA108A"/>
    <w:rsid w:val="00AA143D"/>
    <w:rsid w:val="00AA1633"/>
    <w:rsid w:val="00AA16E5"/>
    <w:rsid w:val="00AA23F7"/>
    <w:rsid w:val="00AA2CE3"/>
    <w:rsid w:val="00AA2CE9"/>
    <w:rsid w:val="00AA2D46"/>
    <w:rsid w:val="00AA30FD"/>
    <w:rsid w:val="00AA31FF"/>
    <w:rsid w:val="00AA3AA1"/>
    <w:rsid w:val="00AA3EF7"/>
    <w:rsid w:val="00AA3F95"/>
    <w:rsid w:val="00AA3FC8"/>
    <w:rsid w:val="00AA400D"/>
    <w:rsid w:val="00AA40E7"/>
    <w:rsid w:val="00AA45E7"/>
    <w:rsid w:val="00AA4645"/>
    <w:rsid w:val="00AA4866"/>
    <w:rsid w:val="00AA4C06"/>
    <w:rsid w:val="00AA5481"/>
    <w:rsid w:val="00AA5624"/>
    <w:rsid w:val="00AA56AD"/>
    <w:rsid w:val="00AA5C00"/>
    <w:rsid w:val="00AA5F19"/>
    <w:rsid w:val="00AA6A4A"/>
    <w:rsid w:val="00AA6EEA"/>
    <w:rsid w:val="00AA7561"/>
    <w:rsid w:val="00AA7999"/>
    <w:rsid w:val="00AA7C95"/>
    <w:rsid w:val="00AB097B"/>
    <w:rsid w:val="00AB0EE2"/>
    <w:rsid w:val="00AB11B2"/>
    <w:rsid w:val="00AB1368"/>
    <w:rsid w:val="00AB1EC2"/>
    <w:rsid w:val="00AB2097"/>
    <w:rsid w:val="00AB217D"/>
    <w:rsid w:val="00AB22D2"/>
    <w:rsid w:val="00AB22F4"/>
    <w:rsid w:val="00AB25C5"/>
    <w:rsid w:val="00AB29B3"/>
    <w:rsid w:val="00AB388D"/>
    <w:rsid w:val="00AB3A34"/>
    <w:rsid w:val="00AB3BEF"/>
    <w:rsid w:val="00AB3D8F"/>
    <w:rsid w:val="00AB3E95"/>
    <w:rsid w:val="00AB437F"/>
    <w:rsid w:val="00AB43E6"/>
    <w:rsid w:val="00AB48E1"/>
    <w:rsid w:val="00AB492F"/>
    <w:rsid w:val="00AB4DBE"/>
    <w:rsid w:val="00AB592D"/>
    <w:rsid w:val="00AB6034"/>
    <w:rsid w:val="00AB624B"/>
    <w:rsid w:val="00AB6470"/>
    <w:rsid w:val="00AB6919"/>
    <w:rsid w:val="00AB6BCE"/>
    <w:rsid w:val="00AB6C08"/>
    <w:rsid w:val="00AB6E2E"/>
    <w:rsid w:val="00AB72A1"/>
    <w:rsid w:val="00AB750D"/>
    <w:rsid w:val="00AB7961"/>
    <w:rsid w:val="00AB7B36"/>
    <w:rsid w:val="00AB7B95"/>
    <w:rsid w:val="00AB7DB8"/>
    <w:rsid w:val="00AB7E64"/>
    <w:rsid w:val="00AB7ED6"/>
    <w:rsid w:val="00AB7F19"/>
    <w:rsid w:val="00AB7FA9"/>
    <w:rsid w:val="00AC0D7C"/>
    <w:rsid w:val="00AC0DFE"/>
    <w:rsid w:val="00AC121B"/>
    <w:rsid w:val="00AC16F9"/>
    <w:rsid w:val="00AC19E6"/>
    <w:rsid w:val="00AC1CEC"/>
    <w:rsid w:val="00AC24AA"/>
    <w:rsid w:val="00AC27CC"/>
    <w:rsid w:val="00AC29DC"/>
    <w:rsid w:val="00AC2B59"/>
    <w:rsid w:val="00AC2F67"/>
    <w:rsid w:val="00AC3062"/>
    <w:rsid w:val="00AC324D"/>
    <w:rsid w:val="00AC333D"/>
    <w:rsid w:val="00AC3463"/>
    <w:rsid w:val="00AC38BB"/>
    <w:rsid w:val="00AC3B29"/>
    <w:rsid w:val="00AC4181"/>
    <w:rsid w:val="00AC4466"/>
    <w:rsid w:val="00AC45E1"/>
    <w:rsid w:val="00AC46A4"/>
    <w:rsid w:val="00AC4706"/>
    <w:rsid w:val="00AC47AC"/>
    <w:rsid w:val="00AC4918"/>
    <w:rsid w:val="00AC4F95"/>
    <w:rsid w:val="00AC4FB9"/>
    <w:rsid w:val="00AC5014"/>
    <w:rsid w:val="00AC5231"/>
    <w:rsid w:val="00AC5439"/>
    <w:rsid w:val="00AC5647"/>
    <w:rsid w:val="00AC56BE"/>
    <w:rsid w:val="00AC5DD9"/>
    <w:rsid w:val="00AC5E08"/>
    <w:rsid w:val="00AC5EA2"/>
    <w:rsid w:val="00AC62F2"/>
    <w:rsid w:val="00AC64F1"/>
    <w:rsid w:val="00AC6EC0"/>
    <w:rsid w:val="00AC6F69"/>
    <w:rsid w:val="00AC7076"/>
    <w:rsid w:val="00AC714B"/>
    <w:rsid w:val="00AC7535"/>
    <w:rsid w:val="00AC7624"/>
    <w:rsid w:val="00AC7C59"/>
    <w:rsid w:val="00AC7C5E"/>
    <w:rsid w:val="00AC7C93"/>
    <w:rsid w:val="00AD0CE1"/>
    <w:rsid w:val="00AD0F8B"/>
    <w:rsid w:val="00AD10F4"/>
    <w:rsid w:val="00AD15C2"/>
    <w:rsid w:val="00AD1816"/>
    <w:rsid w:val="00AD1DB3"/>
    <w:rsid w:val="00AD1E17"/>
    <w:rsid w:val="00AD2304"/>
    <w:rsid w:val="00AD276C"/>
    <w:rsid w:val="00AD36CA"/>
    <w:rsid w:val="00AD387F"/>
    <w:rsid w:val="00AD3E50"/>
    <w:rsid w:val="00AD3FDD"/>
    <w:rsid w:val="00AD40C7"/>
    <w:rsid w:val="00AD43ED"/>
    <w:rsid w:val="00AD476C"/>
    <w:rsid w:val="00AD4C31"/>
    <w:rsid w:val="00AD4E7F"/>
    <w:rsid w:val="00AD5696"/>
    <w:rsid w:val="00AD5AB0"/>
    <w:rsid w:val="00AD5B47"/>
    <w:rsid w:val="00AD5BA1"/>
    <w:rsid w:val="00AD5BBD"/>
    <w:rsid w:val="00AD5C69"/>
    <w:rsid w:val="00AD5FA1"/>
    <w:rsid w:val="00AD60A8"/>
    <w:rsid w:val="00AD62B2"/>
    <w:rsid w:val="00AD63A0"/>
    <w:rsid w:val="00AD6BBD"/>
    <w:rsid w:val="00AD6EA7"/>
    <w:rsid w:val="00AD71AE"/>
    <w:rsid w:val="00AD72F7"/>
    <w:rsid w:val="00AD7398"/>
    <w:rsid w:val="00AD73EF"/>
    <w:rsid w:val="00AD7771"/>
    <w:rsid w:val="00AD7998"/>
    <w:rsid w:val="00AD7D1E"/>
    <w:rsid w:val="00AE0448"/>
    <w:rsid w:val="00AE05D1"/>
    <w:rsid w:val="00AE0708"/>
    <w:rsid w:val="00AE08FD"/>
    <w:rsid w:val="00AE0A74"/>
    <w:rsid w:val="00AE0AF5"/>
    <w:rsid w:val="00AE0B48"/>
    <w:rsid w:val="00AE0BEC"/>
    <w:rsid w:val="00AE0C96"/>
    <w:rsid w:val="00AE1640"/>
    <w:rsid w:val="00AE17AA"/>
    <w:rsid w:val="00AE211D"/>
    <w:rsid w:val="00AE2311"/>
    <w:rsid w:val="00AE2423"/>
    <w:rsid w:val="00AE245D"/>
    <w:rsid w:val="00AE2610"/>
    <w:rsid w:val="00AE2787"/>
    <w:rsid w:val="00AE29A8"/>
    <w:rsid w:val="00AE2F0A"/>
    <w:rsid w:val="00AE3503"/>
    <w:rsid w:val="00AE3919"/>
    <w:rsid w:val="00AE3BDE"/>
    <w:rsid w:val="00AE4053"/>
    <w:rsid w:val="00AE4387"/>
    <w:rsid w:val="00AE4434"/>
    <w:rsid w:val="00AE44B3"/>
    <w:rsid w:val="00AE45A3"/>
    <w:rsid w:val="00AE46A7"/>
    <w:rsid w:val="00AE46C1"/>
    <w:rsid w:val="00AE52E4"/>
    <w:rsid w:val="00AE5472"/>
    <w:rsid w:val="00AE569D"/>
    <w:rsid w:val="00AE6741"/>
    <w:rsid w:val="00AE689B"/>
    <w:rsid w:val="00AE69CB"/>
    <w:rsid w:val="00AE76D8"/>
    <w:rsid w:val="00AE77FC"/>
    <w:rsid w:val="00AE7D0C"/>
    <w:rsid w:val="00AF0389"/>
    <w:rsid w:val="00AF058B"/>
    <w:rsid w:val="00AF0673"/>
    <w:rsid w:val="00AF09BC"/>
    <w:rsid w:val="00AF0A2B"/>
    <w:rsid w:val="00AF0A6B"/>
    <w:rsid w:val="00AF0AEA"/>
    <w:rsid w:val="00AF0B87"/>
    <w:rsid w:val="00AF19BB"/>
    <w:rsid w:val="00AF2287"/>
    <w:rsid w:val="00AF23FD"/>
    <w:rsid w:val="00AF255F"/>
    <w:rsid w:val="00AF2620"/>
    <w:rsid w:val="00AF29E8"/>
    <w:rsid w:val="00AF2A33"/>
    <w:rsid w:val="00AF2C97"/>
    <w:rsid w:val="00AF32F3"/>
    <w:rsid w:val="00AF3931"/>
    <w:rsid w:val="00AF3BA1"/>
    <w:rsid w:val="00AF3C68"/>
    <w:rsid w:val="00AF3CC8"/>
    <w:rsid w:val="00AF3CE0"/>
    <w:rsid w:val="00AF3FB1"/>
    <w:rsid w:val="00AF461C"/>
    <w:rsid w:val="00AF4B6A"/>
    <w:rsid w:val="00AF50A2"/>
    <w:rsid w:val="00AF51B3"/>
    <w:rsid w:val="00AF53AD"/>
    <w:rsid w:val="00AF5C4E"/>
    <w:rsid w:val="00AF6896"/>
    <w:rsid w:val="00AF6A5D"/>
    <w:rsid w:val="00AF6B87"/>
    <w:rsid w:val="00AF6CA8"/>
    <w:rsid w:val="00AF6DAF"/>
    <w:rsid w:val="00AF6E0A"/>
    <w:rsid w:val="00AF70A9"/>
    <w:rsid w:val="00AF7C8F"/>
    <w:rsid w:val="00AF7C92"/>
    <w:rsid w:val="00B00132"/>
    <w:rsid w:val="00B0045F"/>
    <w:rsid w:val="00B005DA"/>
    <w:rsid w:val="00B0063D"/>
    <w:rsid w:val="00B0093F"/>
    <w:rsid w:val="00B00E9A"/>
    <w:rsid w:val="00B00FB6"/>
    <w:rsid w:val="00B00FE3"/>
    <w:rsid w:val="00B01872"/>
    <w:rsid w:val="00B01D11"/>
    <w:rsid w:val="00B01F86"/>
    <w:rsid w:val="00B02128"/>
    <w:rsid w:val="00B022FB"/>
    <w:rsid w:val="00B028C2"/>
    <w:rsid w:val="00B02A04"/>
    <w:rsid w:val="00B02A64"/>
    <w:rsid w:val="00B02DC9"/>
    <w:rsid w:val="00B034BB"/>
    <w:rsid w:val="00B040E1"/>
    <w:rsid w:val="00B049DD"/>
    <w:rsid w:val="00B04C41"/>
    <w:rsid w:val="00B04D4F"/>
    <w:rsid w:val="00B04EF0"/>
    <w:rsid w:val="00B04F4B"/>
    <w:rsid w:val="00B0503A"/>
    <w:rsid w:val="00B05091"/>
    <w:rsid w:val="00B0521E"/>
    <w:rsid w:val="00B0523E"/>
    <w:rsid w:val="00B055E4"/>
    <w:rsid w:val="00B05DDE"/>
    <w:rsid w:val="00B05E2A"/>
    <w:rsid w:val="00B062F5"/>
    <w:rsid w:val="00B0639D"/>
    <w:rsid w:val="00B06489"/>
    <w:rsid w:val="00B06754"/>
    <w:rsid w:val="00B067AD"/>
    <w:rsid w:val="00B06BE4"/>
    <w:rsid w:val="00B06CE9"/>
    <w:rsid w:val="00B07206"/>
    <w:rsid w:val="00B076EF"/>
    <w:rsid w:val="00B07CC4"/>
    <w:rsid w:val="00B07D4C"/>
    <w:rsid w:val="00B07E6F"/>
    <w:rsid w:val="00B105A1"/>
    <w:rsid w:val="00B1092E"/>
    <w:rsid w:val="00B10E8A"/>
    <w:rsid w:val="00B11763"/>
    <w:rsid w:val="00B11990"/>
    <w:rsid w:val="00B11D15"/>
    <w:rsid w:val="00B11F2C"/>
    <w:rsid w:val="00B11F3C"/>
    <w:rsid w:val="00B12BE6"/>
    <w:rsid w:val="00B12DBE"/>
    <w:rsid w:val="00B13594"/>
    <w:rsid w:val="00B139F3"/>
    <w:rsid w:val="00B143EC"/>
    <w:rsid w:val="00B15413"/>
    <w:rsid w:val="00B1545E"/>
    <w:rsid w:val="00B15551"/>
    <w:rsid w:val="00B15EB8"/>
    <w:rsid w:val="00B16091"/>
    <w:rsid w:val="00B16155"/>
    <w:rsid w:val="00B16C57"/>
    <w:rsid w:val="00B16DFE"/>
    <w:rsid w:val="00B175E9"/>
    <w:rsid w:val="00B17B32"/>
    <w:rsid w:val="00B17B33"/>
    <w:rsid w:val="00B17B7A"/>
    <w:rsid w:val="00B17C39"/>
    <w:rsid w:val="00B20090"/>
    <w:rsid w:val="00B2047D"/>
    <w:rsid w:val="00B20774"/>
    <w:rsid w:val="00B209B6"/>
    <w:rsid w:val="00B211AF"/>
    <w:rsid w:val="00B212A3"/>
    <w:rsid w:val="00B21891"/>
    <w:rsid w:val="00B21C21"/>
    <w:rsid w:val="00B224CF"/>
    <w:rsid w:val="00B226A0"/>
    <w:rsid w:val="00B226CF"/>
    <w:rsid w:val="00B226D2"/>
    <w:rsid w:val="00B227AA"/>
    <w:rsid w:val="00B22811"/>
    <w:rsid w:val="00B22E56"/>
    <w:rsid w:val="00B23752"/>
    <w:rsid w:val="00B23829"/>
    <w:rsid w:val="00B23C63"/>
    <w:rsid w:val="00B23D9E"/>
    <w:rsid w:val="00B2402E"/>
    <w:rsid w:val="00B24110"/>
    <w:rsid w:val="00B24227"/>
    <w:rsid w:val="00B2471B"/>
    <w:rsid w:val="00B24F1B"/>
    <w:rsid w:val="00B25134"/>
    <w:rsid w:val="00B25549"/>
    <w:rsid w:val="00B25701"/>
    <w:rsid w:val="00B258B1"/>
    <w:rsid w:val="00B25DD0"/>
    <w:rsid w:val="00B25ECD"/>
    <w:rsid w:val="00B2652C"/>
    <w:rsid w:val="00B26566"/>
    <w:rsid w:val="00B269EF"/>
    <w:rsid w:val="00B272A7"/>
    <w:rsid w:val="00B272D1"/>
    <w:rsid w:val="00B2793B"/>
    <w:rsid w:val="00B279F8"/>
    <w:rsid w:val="00B27D7F"/>
    <w:rsid w:val="00B27EAD"/>
    <w:rsid w:val="00B3020B"/>
    <w:rsid w:val="00B3037A"/>
    <w:rsid w:val="00B30D02"/>
    <w:rsid w:val="00B30D2B"/>
    <w:rsid w:val="00B30EEA"/>
    <w:rsid w:val="00B31487"/>
    <w:rsid w:val="00B315F9"/>
    <w:rsid w:val="00B31ACD"/>
    <w:rsid w:val="00B3236A"/>
    <w:rsid w:val="00B325AC"/>
    <w:rsid w:val="00B326C5"/>
    <w:rsid w:val="00B32A57"/>
    <w:rsid w:val="00B32B8E"/>
    <w:rsid w:val="00B332BC"/>
    <w:rsid w:val="00B33E8C"/>
    <w:rsid w:val="00B34147"/>
    <w:rsid w:val="00B342C1"/>
    <w:rsid w:val="00B343BA"/>
    <w:rsid w:val="00B34819"/>
    <w:rsid w:val="00B349B8"/>
    <w:rsid w:val="00B34AFD"/>
    <w:rsid w:val="00B34BCD"/>
    <w:rsid w:val="00B34E3A"/>
    <w:rsid w:val="00B34F5A"/>
    <w:rsid w:val="00B3509A"/>
    <w:rsid w:val="00B3516F"/>
    <w:rsid w:val="00B35642"/>
    <w:rsid w:val="00B359FD"/>
    <w:rsid w:val="00B35E29"/>
    <w:rsid w:val="00B35E2B"/>
    <w:rsid w:val="00B362C6"/>
    <w:rsid w:val="00B36466"/>
    <w:rsid w:val="00B3659F"/>
    <w:rsid w:val="00B367FC"/>
    <w:rsid w:val="00B36941"/>
    <w:rsid w:val="00B36B7F"/>
    <w:rsid w:val="00B36B81"/>
    <w:rsid w:val="00B37328"/>
    <w:rsid w:val="00B375D0"/>
    <w:rsid w:val="00B375E8"/>
    <w:rsid w:val="00B37A50"/>
    <w:rsid w:val="00B37E91"/>
    <w:rsid w:val="00B40A6E"/>
    <w:rsid w:val="00B40D31"/>
    <w:rsid w:val="00B4132E"/>
    <w:rsid w:val="00B415C8"/>
    <w:rsid w:val="00B417B9"/>
    <w:rsid w:val="00B418FE"/>
    <w:rsid w:val="00B41E42"/>
    <w:rsid w:val="00B42299"/>
    <w:rsid w:val="00B422C8"/>
    <w:rsid w:val="00B42481"/>
    <w:rsid w:val="00B427EE"/>
    <w:rsid w:val="00B42882"/>
    <w:rsid w:val="00B42CAE"/>
    <w:rsid w:val="00B42DB2"/>
    <w:rsid w:val="00B42EC4"/>
    <w:rsid w:val="00B43038"/>
    <w:rsid w:val="00B4359D"/>
    <w:rsid w:val="00B435BB"/>
    <w:rsid w:val="00B44321"/>
    <w:rsid w:val="00B447C5"/>
    <w:rsid w:val="00B4481E"/>
    <w:rsid w:val="00B44A98"/>
    <w:rsid w:val="00B44C78"/>
    <w:rsid w:val="00B4503E"/>
    <w:rsid w:val="00B458DF"/>
    <w:rsid w:val="00B45F08"/>
    <w:rsid w:val="00B4601B"/>
    <w:rsid w:val="00B461DA"/>
    <w:rsid w:val="00B4625B"/>
    <w:rsid w:val="00B47228"/>
    <w:rsid w:val="00B47387"/>
    <w:rsid w:val="00B5045A"/>
    <w:rsid w:val="00B50719"/>
    <w:rsid w:val="00B50863"/>
    <w:rsid w:val="00B508BB"/>
    <w:rsid w:val="00B50939"/>
    <w:rsid w:val="00B50BED"/>
    <w:rsid w:val="00B50E0B"/>
    <w:rsid w:val="00B51295"/>
    <w:rsid w:val="00B512B1"/>
    <w:rsid w:val="00B513A4"/>
    <w:rsid w:val="00B514DD"/>
    <w:rsid w:val="00B51E65"/>
    <w:rsid w:val="00B52220"/>
    <w:rsid w:val="00B52283"/>
    <w:rsid w:val="00B5261B"/>
    <w:rsid w:val="00B52932"/>
    <w:rsid w:val="00B52BE5"/>
    <w:rsid w:val="00B52CA8"/>
    <w:rsid w:val="00B53015"/>
    <w:rsid w:val="00B53148"/>
    <w:rsid w:val="00B543CC"/>
    <w:rsid w:val="00B54528"/>
    <w:rsid w:val="00B54ACF"/>
    <w:rsid w:val="00B54D5C"/>
    <w:rsid w:val="00B550A7"/>
    <w:rsid w:val="00B5519D"/>
    <w:rsid w:val="00B55B1B"/>
    <w:rsid w:val="00B55C08"/>
    <w:rsid w:val="00B55CDF"/>
    <w:rsid w:val="00B55D03"/>
    <w:rsid w:val="00B55E53"/>
    <w:rsid w:val="00B56142"/>
    <w:rsid w:val="00B56960"/>
    <w:rsid w:val="00B56D62"/>
    <w:rsid w:val="00B56DB5"/>
    <w:rsid w:val="00B571FA"/>
    <w:rsid w:val="00B573ED"/>
    <w:rsid w:val="00B57644"/>
    <w:rsid w:val="00B576B0"/>
    <w:rsid w:val="00B57717"/>
    <w:rsid w:val="00B57758"/>
    <w:rsid w:val="00B5786A"/>
    <w:rsid w:val="00B57A5C"/>
    <w:rsid w:val="00B57F76"/>
    <w:rsid w:val="00B57F78"/>
    <w:rsid w:val="00B60784"/>
    <w:rsid w:val="00B607A1"/>
    <w:rsid w:val="00B60945"/>
    <w:rsid w:val="00B60FA8"/>
    <w:rsid w:val="00B614AC"/>
    <w:rsid w:val="00B617AB"/>
    <w:rsid w:val="00B6205E"/>
    <w:rsid w:val="00B62484"/>
    <w:rsid w:val="00B6250A"/>
    <w:rsid w:val="00B62E67"/>
    <w:rsid w:val="00B63014"/>
    <w:rsid w:val="00B638B8"/>
    <w:rsid w:val="00B63D52"/>
    <w:rsid w:val="00B6415D"/>
    <w:rsid w:val="00B64440"/>
    <w:rsid w:val="00B647E8"/>
    <w:rsid w:val="00B649A8"/>
    <w:rsid w:val="00B64AB3"/>
    <w:rsid w:val="00B64BF7"/>
    <w:rsid w:val="00B64C58"/>
    <w:rsid w:val="00B64D5A"/>
    <w:rsid w:val="00B64EF0"/>
    <w:rsid w:val="00B65269"/>
    <w:rsid w:val="00B65850"/>
    <w:rsid w:val="00B65971"/>
    <w:rsid w:val="00B65AE5"/>
    <w:rsid w:val="00B65D2E"/>
    <w:rsid w:val="00B65DA7"/>
    <w:rsid w:val="00B66005"/>
    <w:rsid w:val="00B661A2"/>
    <w:rsid w:val="00B668D4"/>
    <w:rsid w:val="00B66B87"/>
    <w:rsid w:val="00B66FB5"/>
    <w:rsid w:val="00B67412"/>
    <w:rsid w:val="00B70136"/>
    <w:rsid w:val="00B70301"/>
    <w:rsid w:val="00B703E5"/>
    <w:rsid w:val="00B708B0"/>
    <w:rsid w:val="00B70AF2"/>
    <w:rsid w:val="00B70F67"/>
    <w:rsid w:val="00B71319"/>
    <w:rsid w:val="00B71661"/>
    <w:rsid w:val="00B71C38"/>
    <w:rsid w:val="00B721B8"/>
    <w:rsid w:val="00B731D4"/>
    <w:rsid w:val="00B73422"/>
    <w:rsid w:val="00B73CD7"/>
    <w:rsid w:val="00B73D72"/>
    <w:rsid w:val="00B73EFB"/>
    <w:rsid w:val="00B741ED"/>
    <w:rsid w:val="00B74A54"/>
    <w:rsid w:val="00B74BC2"/>
    <w:rsid w:val="00B74E55"/>
    <w:rsid w:val="00B75107"/>
    <w:rsid w:val="00B75392"/>
    <w:rsid w:val="00B75855"/>
    <w:rsid w:val="00B75AA6"/>
    <w:rsid w:val="00B75AB1"/>
    <w:rsid w:val="00B76035"/>
    <w:rsid w:val="00B76222"/>
    <w:rsid w:val="00B7625F"/>
    <w:rsid w:val="00B76330"/>
    <w:rsid w:val="00B76884"/>
    <w:rsid w:val="00B76B47"/>
    <w:rsid w:val="00B76FDB"/>
    <w:rsid w:val="00B776B8"/>
    <w:rsid w:val="00B77898"/>
    <w:rsid w:val="00B77CCE"/>
    <w:rsid w:val="00B77D28"/>
    <w:rsid w:val="00B77D6A"/>
    <w:rsid w:val="00B77DA0"/>
    <w:rsid w:val="00B77F18"/>
    <w:rsid w:val="00B77F2E"/>
    <w:rsid w:val="00B77F7C"/>
    <w:rsid w:val="00B77FE8"/>
    <w:rsid w:val="00B806C5"/>
    <w:rsid w:val="00B80B24"/>
    <w:rsid w:val="00B8126A"/>
    <w:rsid w:val="00B815C4"/>
    <w:rsid w:val="00B81702"/>
    <w:rsid w:val="00B81A1B"/>
    <w:rsid w:val="00B81A68"/>
    <w:rsid w:val="00B81AC2"/>
    <w:rsid w:val="00B81BFE"/>
    <w:rsid w:val="00B8211D"/>
    <w:rsid w:val="00B824A1"/>
    <w:rsid w:val="00B82728"/>
    <w:rsid w:val="00B82874"/>
    <w:rsid w:val="00B83024"/>
    <w:rsid w:val="00B834FE"/>
    <w:rsid w:val="00B8368F"/>
    <w:rsid w:val="00B83722"/>
    <w:rsid w:val="00B83A36"/>
    <w:rsid w:val="00B83F1F"/>
    <w:rsid w:val="00B840E6"/>
    <w:rsid w:val="00B8452A"/>
    <w:rsid w:val="00B845B9"/>
    <w:rsid w:val="00B846D3"/>
    <w:rsid w:val="00B84767"/>
    <w:rsid w:val="00B84A8A"/>
    <w:rsid w:val="00B84AF2"/>
    <w:rsid w:val="00B84DF5"/>
    <w:rsid w:val="00B84E0F"/>
    <w:rsid w:val="00B8594E"/>
    <w:rsid w:val="00B85CFD"/>
    <w:rsid w:val="00B86183"/>
    <w:rsid w:val="00B86434"/>
    <w:rsid w:val="00B86468"/>
    <w:rsid w:val="00B8697A"/>
    <w:rsid w:val="00B86BA1"/>
    <w:rsid w:val="00B87092"/>
    <w:rsid w:val="00B87184"/>
    <w:rsid w:val="00B8721D"/>
    <w:rsid w:val="00B878FB"/>
    <w:rsid w:val="00B87E5D"/>
    <w:rsid w:val="00B9018D"/>
    <w:rsid w:val="00B90258"/>
    <w:rsid w:val="00B9058C"/>
    <w:rsid w:val="00B905FC"/>
    <w:rsid w:val="00B90A25"/>
    <w:rsid w:val="00B90C30"/>
    <w:rsid w:val="00B90D5F"/>
    <w:rsid w:val="00B90F31"/>
    <w:rsid w:val="00B91784"/>
    <w:rsid w:val="00B918A4"/>
    <w:rsid w:val="00B91D43"/>
    <w:rsid w:val="00B92503"/>
    <w:rsid w:val="00B92EA8"/>
    <w:rsid w:val="00B93188"/>
    <w:rsid w:val="00B93522"/>
    <w:rsid w:val="00B93582"/>
    <w:rsid w:val="00B93655"/>
    <w:rsid w:val="00B937CE"/>
    <w:rsid w:val="00B93BDA"/>
    <w:rsid w:val="00B93DF4"/>
    <w:rsid w:val="00B9448E"/>
    <w:rsid w:val="00B94683"/>
    <w:rsid w:val="00B9498C"/>
    <w:rsid w:val="00B94EF5"/>
    <w:rsid w:val="00B94F0C"/>
    <w:rsid w:val="00B95144"/>
    <w:rsid w:val="00B9534F"/>
    <w:rsid w:val="00B958F3"/>
    <w:rsid w:val="00B95B71"/>
    <w:rsid w:val="00B96339"/>
    <w:rsid w:val="00B96432"/>
    <w:rsid w:val="00B96787"/>
    <w:rsid w:val="00B96A7F"/>
    <w:rsid w:val="00B96B14"/>
    <w:rsid w:val="00B96F71"/>
    <w:rsid w:val="00B977EA"/>
    <w:rsid w:val="00B97A92"/>
    <w:rsid w:val="00B97B13"/>
    <w:rsid w:val="00B97C21"/>
    <w:rsid w:val="00BA0583"/>
    <w:rsid w:val="00BA0758"/>
    <w:rsid w:val="00BA0CEB"/>
    <w:rsid w:val="00BA0E17"/>
    <w:rsid w:val="00BA0E2E"/>
    <w:rsid w:val="00BA0EFD"/>
    <w:rsid w:val="00BA152C"/>
    <w:rsid w:val="00BA15B9"/>
    <w:rsid w:val="00BA1C63"/>
    <w:rsid w:val="00BA1F3A"/>
    <w:rsid w:val="00BA20B7"/>
    <w:rsid w:val="00BA227C"/>
    <w:rsid w:val="00BA2447"/>
    <w:rsid w:val="00BA2A26"/>
    <w:rsid w:val="00BA2EDE"/>
    <w:rsid w:val="00BA34D8"/>
    <w:rsid w:val="00BA385B"/>
    <w:rsid w:val="00BA3DB0"/>
    <w:rsid w:val="00BA3E28"/>
    <w:rsid w:val="00BA3F74"/>
    <w:rsid w:val="00BA49AF"/>
    <w:rsid w:val="00BA4BDD"/>
    <w:rsid w:val="00BA5514"/>
    <w:rsid w:val="00BA5810"/>
    <w:rsid w:val="00BA5E3B"/>
    <w:rsid w:val="00BA5F7A"/>
    <w:rsid w:val="00BA613F"/>
    <w:rsid w:val="00BA63BC"/>
    <w:rsid w:val="00BA6407"/>
    <w:rsid w:val="00BA6B81"/>
    <w:rsid w:val="00BA6EDD"/>
    <w:rsid w:val="00BA7058"/>
    <w:rsid w:val="00BA715C"/>
    <w:rsid w:val="00BA745B"/>
    <w:rsid w:val="00BA75EC"/>
    <w:rsid w:val="00BA796D"/>
    <w:rsid w:val="00BB00E0"/>
    <w:rsid w:val="00BB09A0"/>
    <w:rsid w:val="00BB19C4"/>
    <w:rsid w:val="00BB1E80"/>
    <w:rsid w:val="00BB209B"/>
    <w:rsid w:val="00BB22D1"/>
    <w:rsid w:val="00BB282A"/>
    <w:rsid w:val="00BB289F"/>
    <w:rsid w:val="00BB2A32"/>
    <w:rsid w:val="00BB2E4F"/>
    <w:rsid w:val="00BB3121"/>
    <w:rsid w:val="00BB37DD"/>
    <w:rsid w:val="00BB3AC4"/>
    <w:rsid w:val="00BB3EB8"/>
    <w:rsid w:val="00BB40AA"/>
    <w:rsid w:val="00BB40B4"/>
    <w:rsid w:val="00BB49DD"/>
    <w:rsid w:val="00BB4A29"/>
    <w:rsid w:val="00BB503B"/>
    <w:rsid w:val="00BB5411"/>
    <w:rsid w:val="00BB55C2"/>
    <w:rsid w:val="00BB58D6"/>
    <w:rsid w:val="00BB5D81"/>
    <w:rsid w:val="00BB5E3B"/>
    <w:rsid w:val="00BB5EF2"/>
    <w:rsid w:val="00BB6455"/>
    <w:rsid w:val="00BB6A99"/>
    <w:rsid w:val="00BB6C51"/>
    <w:rsid w:val="00BB6DB5"/>
    <w:rsid w:val="00BB6F6D"/>
    <w:rsid w:val="00BB7082"/>
    <w:rsid w:val="00BB7172"/>
    <w:rsid w:val="00BB75EF"/>
    <w:rsid w:val="00BB7651"/>
    <w:rsid w:val="00BB777E"/>
    <w:rsid w:val="00BB7C3D"/>
    <w:rsid w:val="00BB7D14"/>
    <w:rsid w:val="00BC0505"/>
    <w:rsid w:val="00BC0FB9"/>
    <w:rsid w:val="00BC1683"/>
    <w:rsid w:val="00BC1734"/>
    <w:rsid w:val="00BC17CD"/>
    <w:rsid w:val="00BC1AC1"/>
    <w:rsid w:val="00BC1C69"/>
    <w:rsid w:val="00BC201C"/>
    <w:rsid w:val="00BC20F8"/>
    <w:rsid w:val="00BC2171"/>
    <w:rsid w:val="00BC2182"/>
    <w:rsid w:val="00BC2D50"/>
    <w:rsid w:val="00BC2D65"/>
    <w:rsid w:val="00BC2E65"/>
    <w:rsid w:val="00BC31DF"/>
    <w:rsid w:val="00BC3274"/>
    <w:rsid w:val="00BC383C"/>
    <w:rsid w:val="00BC3E4C"/>
    <w:rsid w:val="00BC3EE2"/>
    <w:rsid w:val="00BC4199"/>
    <w:rsid w:val="00BC45A0"/>
    <w:rsid w:val="00BC4809"/>
    <w:rsid w:val="00BC4C6E"/>
    <w:rsid w:val="00BC4D38"/>
    <w:rsid w:val="00BC4F84"/>
    <w:rsid w:val="00BC521D"/>
    <w:rsid w:val="00BC5281"/>
    <w:rsid w:val="00BC536B"/>
    <w:rsid w:val="00BC53A9"/>
    <w:rsid w:val="00BC5686"/>
    <w:rsid w:val="00BC56F6"/>
    <w:rsid w:val="00BC56FB"/>
    <w:rsid w:val="00BC5831"/>
    <w:rsid w:val="00BC5C4C"/>
    <w:rsid w:val="00BC6194"/>
    <w:rsid w:val="00BC61DE"/>
    <w:rsid w:val="00BC637C"/>
    <w:rsid w:val="00BC648F"/>
    <w:rsid w:val="00BC674D"/>
    <w:rsid w:val="00BC6AB8"/>
    <w:rsid w:val="00BC6CFB"/>
    <w:rsid w:val="00BC6F81"/>
    <w:rsid w:val="00BC7126"/>
    <w:rsid w:val="00BC71E1"/>
    <w:rsid w:val="00BC7EE0"/>
    <w:rsid w:val="00BD01EB"/>
    <w:rsid w:val="00BD03BC"/>
    <w:rsid w:val="00BD09F8"/>
    <w:rsid w:val="00BD0DB8"/>
    <w:rsid w:val="00BD0E4F"/>
    <w:rsid w:val="00BD0F68"/>
    <w:rsid w:val="00BD10D7"/>
    <w:rsid w:val="00BD1112"/>
    <w:rsid w:val="00BD1273"/>
    <w:rsid w:val="00BD1397"/>
    <w:rsid w:val="00BD13BB"/>
    <w:rsid w:val="00BD161A"/>
    <w:rsid w:val="00BD20B8"/>
    <w:rsid w:val="00BD2A88"/>
    <w:rsid w:val="00BD3455"/>
    <w:rsid w:val="00BD35D4"/>
    <w:rsid w:val="00BD3ACD"/>
    <w:rsid w:val="00BD3F06"/>
    <w:rsid w:val="00BD4261"/>
    <w:rsid w:val="00BD4815"/>
    <w:rsid w:val="00BD4A11"/>
    <w:rsid w:val="00BD4C49"/>
    <w:rsid w:val="00BD5097"/>
    <w:rsid w:val="00BD576F"/>
    <w:rsid w:val="00BD5BAB"/>
    <w:rsid w:val="00BD5C38"/>
    <w:rsid w:val="00BD64CB"/>
    <w:rsid w:val="00BD6B4F"/>
    <w:rsid w:val="00BD6EB2"/>
    <w:rsid w:val="00BD74A9"/>
    <w:rsid w:val="00BD7653"/>
    <w:rsid w:val="00BD7732"/>
    <w:rsid w:val="00BD7D08"/>
    <w:rsid w:val="00BE01F2"/>
    <w:rsid w:val="00BE0528"/>
    <w:rsid w:val="00BE072F"/>
    <w:rsid w:val="00BE07E1"/>
    <w:rsid w:val="00BE0ABE"/>
    <w:rsid w:val="00BE13BC"/>
    <w:rsid w:val="00BE197B"/>
    <w:rsid w:val="00BE1CF4"/>
    <w:rsid w:val="00BE2383"/>
    <w:rsid w:val="00BE259D"/>
    <w:rsid w:val="00BE25DB"/>
    <w:rsid w:val="00BE315B"/>
    <w:rsid w:val="00BE351D"/>
    <w:rsid w:val="00BE3824"/>
    <w:rsid w:val="00BE398B"/>
    <w:rsid w:val="00BE3A74"/>
    <w:rsid w:val="00BE4587"/>
    <w:rsid w:val="00BE45BD"/>
    <w:rsid w:val="00BE4824"/>
    <w:rsid w:val="00BE482A"/>
    <w:rsid w:val="00BE4841"/>
    <w:rsid w:val="00BE4C43"/>
    <w:rsid w:val="00BE4DD1"/>
    <w:rsid w:val="00BE51D6"/>
    <w:rsid w:val="00BE5DB2"/>
    <w:rsid w:val="00BE609F"/>
    <w:rsid w:val="00BE656E"/>
    <w:rsid w:val="00BE65EC"/>
    <w:rsid w:val="00BE6712"/>
    <w:rsid w:val="00BE6889"/>
    <w:rsid w:val="00BE6D5C"/>
    <w:rsid w:val="00BE6E8E"/>
    <w:rsid w:val="00BE70BF"/>
    <w:rsid w:val="00BE71F3"/>
    <w:rsid w:val="00BE7215"/>
    <w:rsid w:val="00BE74B7"/>
    <w:rsid w:val="00BE7C53"/>
    <w:rsid w:val="00BE7C5A"/>
    <w:rsid w:val="00BF0A5B"/>
    <w:rsid w:val="00BF0FE2"/>
    <w:rsid w:val="00BF1137"/>
    <w:rsid w:val="00BF1715"/>
    <w:rsid w:val="00BF1C24"/>
    <w:rsid w:val="00BF20C4"/>
    <w:rsid w:val="00BF2C0F"/>
    <w:rsid w:val="00BF2E8D"/>
    <w:rsid w:val="00BF2EB4"/>
    <w:rsid w:val="00BF303C"/>
    <w:rsid w:val="00BF32FB"/>
    <w:rsid w:val="00BF34B2"/>
    <w:rsid w:val="00BF358A"/>
    <w:rsid w:val="00BF3C69"/>
    <w:rsid w:val="00BF3D95"/>
    <w:rsid w:val="00BF3F5F"/>
    <w:rsid w:val="00BF41E4"/>
    <w:rsid w:val="00BF47A7"/>
    <w:rsid w:val="00BF4C20"/>
    <w:rsid w:val="00BF4F82"/>
    <w:rsid w:val="00BF5151"/>
    <w:rsid w:val="00BF538E"/>
    <w:rsid w:val="00BF557A"/>
    <w:rsid w:val="00BF5781"/>
    <w:rsid w:val="00BF658B"/>
    <w:rsid w:val="00BF6C18"/>
    <w:rsid w:val="00BF6D19"/>
    <w:rsid w:val="00BF709F"/>
    <w:rsid w:val="00BF723F"/>
    <w:rsid w:val="00BF733E"/>
    <w:rsid w:val="00BF7460"/>
    <w:rsid w:val="00BF7C0D"/>
    <w:rsid w:val="00BF7CDE"/>
    <w:rsid w:val="00C003A1"/>
    <w:rsid w:val="00C006A5"/>
    <w:rsid w:val="00C0077D"/>
    <w:rsid w:val="00C00D26"/>
    <w:rsid w:val="00C010BF"/>
    <w:rsid w:val="00C01444"/>
    <w:rsid w:val="00C01CAE"/>
    <w:rsid w:val="00C021E0"/>
    <w:rsid w:val="00C02245"/>
    <w:rsid w:val="00C02399"/>
    <w:rsid w:val="00C02A80"/>
    <w:rsid w:val="00C0303B"/>
    <w:rsid w:val="00C030AC"/>
    <w:rsid w:val="00C03284"/>
    <w:rsid w:val="00C034D2"/>
    <w:rsid w:val="00C037C0"/>
    <w:rsid w:val="00C0397D"/>
    <w:rsid w:val="00C0399C"/>
    <w:rsid w:val="00C03A55"/>
    <w:rsid w:val="00C03D35"/>
    <w:rsid w:val="00C04297"/>
    <w:rsid w:val="00C047C1"/>
    <w:rsid w:val="00C048E4"/>
    <w:rsid w:val="00C04ADC"/>
    <w:rsid w:val="00C04F06"/>
    <w:rsid w:val="00C0584D"/>
    <w:rsid w:val="00C05867"/>
    <w:rsid w:val="00C0599A"/>
    <w:rsid w:val="00C05A83"/>
    <w:rsid w:val="00C05CF4"/>
    <w:rsid w:val="00C05FF1"/>
    <w:rsid w:val="00C061DB"/>
    <w:rsid w:val="00C06742"/>
    <w:rsid w:val="00C067E6"/>
    <w:rsid w:val="00C06A0E"/>
    <w:rsid w:val="00C06C69"/>
    <w:rsid w:val="00C0703C"/>
    <w:rsid w:val="00C075D5"/>
    <w:rsid w:val="00C07A94"/>
    <w:rsid w:val="00C07AB0"/>
    <w:rsid w:val="00C07B93"/>
    <w:rsid w:val="00C10B5B"/>
    <w:rsid w:val="00C10B74"/>
    <w:rsid w:val="00C10DAE"/>
    <w:rsid w:val="00C11432"/>
    <w:rsid w:val="00C1185F"/>
    <w:rsid w:val="00C11AF6"/>
    <w:rsid w:val="00C121F0"/>
    <w:rsid w:val="00C125E3"/>
    <w:rsid w:val="00C12711"/>
    <w:rsid w:val="00C12D33"/>
    <w:rsid w:val="00C131AB"/>
    <w:rsid w:val="00C1352A"/>
    <w:rsid w:val="00C1379E"/>
    <w:rsid w:val="00C138F5"/>
    <w:rsid w:val="00C139E4"/>
    <w:rsid w:val="00C13E0F"/>
    <w:rsid w:val="00C13EAA"/>
    <w:rsid w:val="00C14036"/>
    <w:rsid w:val="00C14471"/>
    <w:rsid w:val="00C14A3A"/>
    <w:rsid w:val="00C14E20"/>
    <w:rsid w:val="00C14F6A"/>
    <w:rsid w:val="00C157CD"/>
    <w:rsid w:val="00C1596C"/>
    <w:rsid w:val="00C1598F"/>
    <w:rsid w:val="00C15BE9"/>
    <w:rsid w:val="00C15D08"/>
    <w:rsid w:val="00C16120"/>
    <w:rsid w:val="00C168D7"/>
    <w:rsid w:val="00C16BBC"/>
    <w:rsid w:val="00C1700F"/>
    <w:rsid w:val="00C17788"/>
    <w:rsid w:val="00C17804"/>
    <w:rsid w:val="00C178B6"/>
    <w:rsid w:val="00C1799B"/>
    <w:rsid w:val="00C17A60"/>
    <w:rsid w:val="00C17F86"/>
    <w:rsid w:val="00C2053D"/>
    <w:rsid w:val="00C2087C"/>
    <w:rsid w:val="00C20943"/>
    <w:rsid w:val="00C20FD3"/>
    <w:rsid w:val="00C213FC"/>
    <w:rsid w:val="00C2153A"/>
    <w:rsid w:val="00C21AA5"/>
    <w:rsid w:val="00C21AED"/>
    <w:rsid w:val="00C21B28"/>
    <w:rsid w:val="00C21DB4"/>
    <w:rsid w:val="00C21F47"/>
    <w:rsid w:val="00C22986"/>
    <w:rsid w:val="00C22D59"/>
    <w:rsid w:val="00C22ECC"/>
    <w:rsid w:val="00C22FA1"/>
    <w:rsid w:val="00C23240"/>
    <w:rsid w:val="00C233C4"/>
    <w:rsid w:val="00C238C3"/>
    <w:rsid w:val="00C243CE"/>
    <w:rsid w:val="00C24C9D"/>
    <w:rsid w:val="00C24DB8"/>
    <w:rsid w:val="00C25140"/>
    <w:rsid w:val="00C2572D"/>
    <w:rsid w:val="00C259BE"/>
    <w:rsid w:val="00C25E3B"/>
    <w:rsid w:val="00C26255"/>
    <w:rsid w:val="00C26967"/>
    <w:rsid w:val="00C26EC8"/>
    <w:rsid w:val="00C27531"/>
    <w:rsid w:val="00C275D9"/>
    <w:rsid w:val="00C276EC"/>
    <w:rsid w:val="00C277AE"/>
    <w:rsid w:val="00C277F0"/>
    <w:rsid w:val="00C27CE7"/>
    <w:rsid w:val="00C27EC0"/>
    <w:rsid w:val="00C30072"/>
    <w:rsid w:val="00C30188"/>
    <w:rsid w:val="00C3033E"/>
    <w:rsid w:val="00C30737"/>
    <w:rsid w:val="00C310B1"/>
    <w:rsid w:val="00C312E2"/>
    <w:rsid w:val="00C31407"/>
    <w:rsid w:val="00C3197A"/>
    <w:rsid w:val="00C3219D"/>
    <w:rsid w:val="00C32936"/>
    <w:rsid w:val="00C32D16"/>
    <w:rsid w:val="00C32D6C"/>
    <w:rsid w:val="00C32E0F"/>
    <w:rsid w:val="00C33B48"/>
    <w:rsid w:val="00C33D96"/>
    <w:rsid w:val="00C33EC3"/>
    <w:rsid w:val="00C33FFA"/>
    <w:rsid w:val="00C347E9"/>
    <w:rsid w:val="00C34B20"/>
    <w:rsid w:val="00C34F9E"/>
    <w:rsid w:val="00C35539"/>
    <w:rsid w:val="00C355CB"/>
    <w:rsid w:val="00C3572B"/>
    <w:rsid w:val="00C357C3"/>
    <w:rsid w:val="00C358F7"/>
    <w:rsid w:val="00C35E28"/>
    <w:rsid w:val="00C35FD1"/>
    <w:rsid w:val="00C360D4"/>
    <w:rsid w:val="00C36160"/>
    <w:rsid w:val="00C361B8"/>
    <w:rsid w:val="00C362D4"/>
    <w:rsid w:val="00C36555"/>
    <w:rsid w:val="00C36AF6"/>
    <w:rsid w:val="00C36C73"/>
    <w:rsid w:val="00C37063"/>
    <w:rsid w:val="00C371F3"/>
    <w:rsid w:val="00C3720D"/>
    <w:rsid w:val="00C37366"/>
    <w:rsid w:val="00C37422"/>
    <w:rsid w:val="00C37562"/>
    <w:rsid w:val="00C37568"/>
    <w:rsid w:val="00C37591"/>
    <w:rsid w:val="00C379EE"/>
    <w:rsid w:val="00C379FE"/>
    <w:rsid w:val="00C37D70"/>
    <w:rsid w:val="00C401D7"/>
    <w:rsid w:val="00C4025C"/>
    <w:rsid w:val="00C409F9"/>
    <w:rsid w:val="00C40BE3"/>
    <w:rsid w:val="00C40DB0"/>
    <w:rsid w:val="00C40E32"/>
    <w:rsid w:val="00C41172"/>
    <w:rsid w:val="00C41559"/>
    <w:rsid w:val="00C41E86"/>
    <w:rsid w:val="00C41F68"/>
    <w:rsid w:val="00C42434"/>
    <w:rsid w:val="00C429D6"/>
    <w:rsid w:val="00C42B88"/>
    <w:rsid w:val="00C42CDB"/>
    <w:rsid w:val="00C43084"/>
    <w:rsid w:val="00C431DC"/>
    <w:rsid w:val="00C432A0"/>
    <w:rsid w:val="00C4368C"/>
    <w:rsid w:val="00C43852"/>
    <w:rsid w:val="00C44709"/>
    <w:rsid w:val="00C448CD"/>
    <w:rsid w:val="00C44BB8"/>
    <w:rsid w:val="00C44E96"/>
    <w:rsid w:val="00C44FFF"/>
    <w:rsid w:val="00C4509E"/>
    <w:rsid w:val="00C4595C"/>
    <w:rsid w:val="00C45E2D"/>
    <w:rsid w:val="00C463A8"/>
    <w:rsid w:val="00C464C5"/>
    <w:rsid w:val="00C4674E"/>
    <w:rsid w:val="00C46766"/>
    <w:rsid w:val="00C467D9"/>
    <w:rsid w:val="00C46882"/>
    <w:rsid w:val="00C468D9"/>
    <w:rsid w:val="00C469FD"/>
    <w:rsid w:val="00C46C7E"/>
    <w:rsid w:val="00C4722D"/>
    <w:rsid w:val="00C4754F"/>
    <w:rsid w:val="00C4756C"/>
    <w:rsid w:val="00C47851"/>
    <w:rsid w:val="00C5069D"/>
    <w:rsid w:val="00C50960"/>
    <w:rsid w:val="00C50A0C"/>
    <w:rsid w:val="00C51188"/>
    <w:rsid w:val="00C51585"/>
    <w:rsid w:val="00C51B6D"/>
    <w:rsid w:val="00C51FAF"/>
    <w:rsid w:val="00C52185"/>
    <w:rsid w:val="00C521C8"/>
    <w:rsid w:val="00C521FD"/>
    <w:rsid w:val="00C52806"/>
    <w:rsid w:val="00C52A18"/>
    <w:rsid w:val="00C52A31"/>
    <w:rsid w:val="00C52C9B"/>
    <w:rsid w:val="00C52DDA"/>
    <w:rsid w:val="00C530E0"/>
    <w:rsid w:val="00C5367C"/>
    <w:rsid w:val="00C53691"/>
    <w:rsid w:val="00C53F15"/>
    <w:rsid w:val="00C5404C"/>
    <w:rsid w:val="00C54499"/>
    <w:rsid w:val="00C54993"/>
    <w:rsid w:val="00C55136"/>
    <w:rsid w:val="00C55269"/>
    <w:rsid w:val="00C55456"/>
    <w:rsid w:val="00C55895"/>
    <w:rsid w:val="00C55EBC"/>
    <w:rsid w:val="00C560E9"/>
    <w:rsid w:val="00C56216"/>
    <w:rsid w:val="00C563A8"/>
    <w:rsid w:val="00C565C9"/>
    <w:rsid w:val="00C5668E"/>
    <w:rsid w:val="00C56753"/>
    <w:rsid w:val="00C56B77"/>
    <w:rsid w:val="00C56CC1"/>
    <w:rsid w:val="00C57131"/>
    <w:rsid w:val="00C573AE"/>
    <w:rsid w:val="00C57594"/>
    <w:rsid w:val="00C575C3"/>
    <w:rsid w:val="00C57B07"/>
    <w:rsid w:val="00C57C37"/>
    <w:rsid w:val="00C57C40"/>
    <w:rsid w:val="00C57E3E"/>
    <w:rsid w:val="00C6017D"/>
    <w:rsid w:val="00C60F83"/>
    <w:rsid w:val="00C61014"/>
    <w:rsid w:val="00C615E9"/>
    <w:rsid w:val="00C61CBA"/>
    <w:rsid w:val="00C62374"/>
    <w:rsid w:val="00C623AD"/>
    <w:rsid w:val="00C6275E"/>
    <w:rsid w:val="00C633A8"/>
    <w:rsid w:val="00C63405"/>
    <w:rsid w:val="00C63710"/>
    <w:rsid w:val="00C63EBC"/>
    <w:rsid w:val="00C63EE7"/>
    <w:rsid w:val="00C63F77"/>
    <w:rsid w:val="00C64047"/>
    <w:rsid w:val="00C641B5"/>
    <w:rsid w:val="00C64AB4"/>
    <w:rsid w:val="00C64B6C"/>
    <w:rsid w:val="00C6505B"/>
    <w:rsid w:val="00C65099"/>
    <w:rsid w:val="00C65173"/>
    <w:rsid w:val="00C6526E"/>
    <w:rsid w:val="00C653D3"/>
    <w:rsid w:val="00C6561D"/>
    <w:rsid w:val="00C656CA"/>
    <w:rsid w:val="00C658A5"/>
    <w:rsid w:val="00C65E19"/>
    <w:rsid w:val="00C65E83"/>
    <w:rsid w:val="00C66153"/>
    <w:rsid w:val="00C66D73"/>
    <w:rsid w:val="00C66D98"/>
    <w:rsid w:val="00C670E7"/>
    <w:rsid w:val="00C6718B"/>
    <w:rsid w:val="00C67320"/>
    <w:rsid w:val="00C6782A"/>
    <w:rsid w:val="00C67830"/>
    <w:rsid w:val="00C67AAB"/>
    <w:rsid w:val="00C67E19"/>
    <w:rsid w:val="00C67F2F"/>
    <w:rsid w:val="00C70053"/>
    <w:rsid w:val="00C704B9"/>
    <w:rsid w:val="00C70829"/>
    <w:rsid w:val="00C70922"/>
    <w:rsid w:val="00C70C6C"/>
    <w:rsid w:val="00C70CD0"/>
    <w:rsid w:val="00C710BC"/>
    <w:rsid w:val="00C7152F"/>
    <w:rsid w:val="00C7178D"/>
    <w:rsid w:val="00C718F0"/>
    <w:rsid w:val="00C71B89"/>
    <w:rsid w:val="00C71E1D"/>
    <w:rsid w:val="00C72AFC"/>
    <w:rsid w:val="00C72BA0"/>
    <w:rsid w:val="00C72BAD"/>
    <w:rsid w:val="00C72E9F"/>
    <w:rsid w:val="00C73092"/>
    <w:rsid w:val="00C73108"/>
    <w:rsid w:val="00C73134"/>
    <w:rsid w:val="00C73679"/>
    <w:rsid w:val="00C739E3"/>
    <w:rsid w:val="00C73ACA"/>
    <w:rsid w:val="00C73C51"/>
    <w:rsid w:val="00C740A5"/>
    <w:rsid w:val="00C744E4"/>
    <w:rsid w:val="00C74C54"/>
    <w:rsid w:val="00C74FCC"/>
    <w:rsid w:val="00C74FF0"/>
    <w:rsid w:val="00C7518D"/>
    <w:rsid w:val="00C75C18"/>
    <w:rsid w:val="00C76461"/>
    <w:rsid w:val="00C7648C"/>
    <w:rsid w:val="00C766EF"/>
    <w:rsid w:val="00C7671F"/>
    <w:rsid w:val="00C76D1F"/>
    <w:rsid w:val="00C76DF2"/>
    <w:rsid w:val="00C7709A"/>
    <w:rsid w:val="00C7732C"/>
    <w:rsid w:val="00C775CC"/>
    <w:rsid w:val="00C775D6"/>
    <w:rsid w:val="00C776D2"/>
    <w:rsid w:val="00C77AAB"/>
    <w:rsid w:val="00C77B1E"/>
    <w:rsid w:val="00C77C83"/>
    <w:rsid w:val="00C77E4B"/>
    <w:rsid w:val="00C77EEB"/>
    <w:rsid w:val="00C77F32"/>
    <w:rsid w:val="00C80481"/>
    <w:rsid w:val="00C80859"/>
    <w:rsid w:val="00C80899"/>
    <w:rsid w:val="00C808AE"/>
    <w:rsid w:val="00C80A4E"/>
    <w:rsid w:val="00C80A7F"/>
    <w:rsid w:val="00C80BA6"/>
    <w:rsid w:val="00C80C12"/>
    <w:rsid w:val="00C80EC9"/>
    <w:rsid w:val="00C80F7C"/>
    <w:rsid w:val="00C81187"/>
    <w:rsid w:val="00C8118C"/>
    <w:rsid w:val="00C81371"/>
    <w:rsid w:val="00C817A7"/>
    <w:rsid w:val="00C81C4B"/>
    <w:rsid w:val="00C822C3"/>
    <w:rsid w:val="00C826C4"/>
    <w:rsid w:val="00C827F3"/>
    <w:rsid w:val="00C828E1"/>
    <w:rsid w:val="00C8298D"/>
    <w:rsid w:val="00C82E07"/>
    <w:rsid w:val="00C82E34"/>
    <w:rsid w:val="00C82FC3"/>
    <w:rsid w:val="00C833F7"/>
    <w:rsid w:val="00C836E8"/>
    <w:rsid w:val="00C83B05"/>
    <w:rsid w:val="00C83D44"/>
    <w:rsid w:val="00C841A0"/>
    <w:rsid w:val="00C8495E"/>
    <w:rsid w:val="00C84B10"/>
    <w:rsid w:val="00C84D2B"/>
    <w:rsid w:val="00C84FA1"/>
    <w:rsid w:val="00C8535D"/>
    <w:rsid w:val="00C8586C"/>
    <w:rsid w:val="00C85BC0"/>
    <w:rsid w:val="00C85D29"/>
    <w:rsid w:val="00C85D33"/>
    <w:rsid w:val="00C85F81"/>
    <w:rsid w:val="00C8672E"/>
    <w:rsid w:val="00C867C6"/>
    <w:rsid w:val="00C86C57"/>
    <w:rsid w:val="00C86F77"/>
    <w:rsid w:val="00C8726B"/>
    <w:rsid w:val="00C87643"/>
    <w:rsid w:val="00C87A51"/>
    <w:rsid w:val="00C90263"/>
    <w:rsid w:val="00C903F6"/>
    <w:rsid w:val="00C9054E"/>
    <w:rsid w:val="00C9076E"/>
    <w:rsid w:val="00C9106B"/>
    <w:rsid w:val="00C910E7"/>
    <w:rsid w:val="00C91707"/>
    <w:rsid w:val="00C91C2A"/>
    <w:rsid w:val="00C91F08"/>
    <w:rsid w:val="00C92283"/>
    <w:rsid w:val="00C9291D"/>
    <w:rsid w:val="00C92CCD"/>
    <w:rsid w:val="00C93195"/>
    <w:rsid w:val="00C935E5"/>
    <w:rsid w:val="00C935F2"/>
    <w:rsid w:val="00C93E53"/>
    <w:rsid w:val="00C94204"/>
    <w:rsid w:val="00C9463B"/>
    <w:rsid w:val="00C94AFA"/>
    <w:rsid w:val="00C94BE3"/>
    <w:rsid w:val="00C94C8A"/>
    <w:rsid w:val="00C94D8D"/>
    <w:rsid w:val="00C94E53"/>
    <w:rsid w:val="00C94EEC"/>
    <w:rsid w:val="00C95035"/>
    <w:rsid w:val="00C9534E"/>
    <w:rsid w:val="00C953A2"/>
    <w:rsid w:val="00C95B8A"/>
    <w:rsid w:val="00C95CE7"/>
    <w:rsid w:val="00C960C1"/>
    <w:rsid w:val="00C969B5"/>
    <w:rsid w:val="00C973A6"/>
    <w:rsid w:val="00C97600"/>
    <w:rsid w:val="00C9761D"/>
    <w:rsid w:val="00C97994"/>
    <w:rsid w:val="00C97B64"/>
    <w:rsid w:val="00CA0641"/>
    <w:rsid w:val="00CA078B"/>
    <w:rsid w:val="00CA0D55"/>
    <w:rsid w:val="00CA117B"/>
    <w:rsid w:val="00CA15B5"/>
    <w:rsid w:val="00CA162A"/>
    <w:rsid w:val="00CA1920"/>
    <w:rsid w:val="00CA1AB0"/>
    <w:rsid w:val="00CA1AC9"/>
    <w:rsid w:val="00CA1B51"/>
    <w:rsid w:val="00CA2344"/>
    <w:rsid w:val="00CA2607"/>
    <w:rsid w:val="00CA2C28"/>
    <w:rsid w:val="00CA3462"/>
    <w:rsid w:val="00CA34F1"/>
    <w:rsid w:val="00CA3583"/>
    <w:rsid w:val="00CA3A0A"/>
    <w:rsid w:val="00CA3A90"/>
    <w:rsid w:val="00CA3D76"/>
    <w:rsid w:val="00CA4391"/>
    <w:rsid w:val="00CA43C1"/>
    <w:rsid w:val="00CA4EB6"/>
    <w:rsid w:val="00CA500C"/>
    <w:rsid w:val="00CA5513"/>
    <w:rsid w:val="00CA58DB"/>
    <w:rsid w:val="00CA5C67"/>
    <w:rsid w:val="00CA5CDA"/>
    <w:rsid w:val="00CA61C7"/>
    <w:rsid w:val="00CA62BA"/>
    <w:rsid w:val="00CA62E2"/>
    <w:rsid w:val="00CA63C1"/>
    <w:rsid w:val="00CA6B25"/>
    <w:rsid w:val="00CA724D"/>
    <w:rsid w:val="00CA7655"/>
    <w:rsid w:val="00CA788F"/>
    <w:rsid w:val="00CA7985"/>
    <w:rsid w:val="00CA7B18"/>
    <w:rsid w:val="00CA7D08"/>
    <w:rsid w:val="00CA7EC1"/>
    <w:rsid w:val="00CA7FD5"/>
    <w:rsid w:val="00CB0163"/>
    <w:rsid w:val="00CB044D"/>
    <w:rsid w:val="00CB09A4"/>
    <w:rsid w:val="00CB0D0E"/>
    <w:rsid w:val="00CB0E3B"/>
    <w:rsid w:val="00CB0EF0"/>
    <w:rsid w:val="00CB13DF"/>
    <w:rsid w:val="00CB1BA3"/>
    <w:rsid w:val="00CB1D73"/>
    <w:rsid w:val="00CB1EA0"/>
    <w:rsid w:val="00CB1F84"/>
    <w:rsid w:val="00CB2058"/>
    <w:rsid w:val="00CB232F"/>
    <w:rsid w:val="00CB23BB"/>
    <w:rsid w:val="00CB24A0"/>
    <w:rsid w:val="00CB2619"/>
    <w:rsid w:val="00CB2634"/>
    <w:rsid w:val="00CB2650"/>
    <w:rsid w:val="00CB2A9F"/>
    <w:rsid w:val="00CB2AA9"/>
    <w:rsid w:val="00CB2B88"/>
    <w:rsid w:val="00CB2FB6"/>
    <w:rsid w:val="00CB3088"/>
    <w:rsid w:val="00CB31EA"/>
    <w:rsid w:val="00CB3A4B"/>
    <w:rsid w:val="00CB3B11"/>
    <w:rsid w:val="00CB3DCC"/>
    <w:rsid w:val="00CB4EFB"/>
    <w:rsid w:val="00CB55CE"/>
    <w:rsid w:val="00CB57A2"/>
    <w:rsid w:val="00CB59CF"/>
    <w:rsid w:val="00CB5D7A"/>
    <w:rsid w:val="00CB63B9"/>
    <w:rsid w:val="00CB66CC"/>
    <w:rsid w:val="00CB6938"/>
    <w:rsid w:val="00CB695D"/>
    <w:rsid w:val="00CB6B85"/>
    <w:rsid w:val="00CB75E2"/>
    <w:rsid w:val="00CB7708"/>
    <w:rsid w:val="00CB77D8"/>
    <w:rsid w:val="00CB7CE0"/>
    <w:rsid w:val="00CB7DA8"/>
    <w:rsid w:val="00CC04FF"/>
    <w:rsid w:val="00CC065B"/>
    <w:rsid w:val="00CC06F3"/>
    <w:rsid w:val="00CC0827"/>
    <w:rsid w:val="00CC0A92"/>
    <w:rsid w:val="00CC0DB6"/>
    <w:rsid w:val="00CC184C"/>
    <w:rsid w:val="00CC19C5"/>
    <w:rsid w:val="00CC1A2C"/>
    <w:rsid w:val="00CC1DF5"/>
    <w:rsid w:val="00CC1E38"/>
    <w:rsid w:val="00CC1ECF"/>
    <w:rsid w:val="00CC2454"/>
    <w:rsid w:val="00CC27C9"/>
    <w:rsid w:val="00CC280B"/>
    <w:rsid w:val="00CC2ACF"/>
    <w:rsid w:val="00CC2AF6"/>
    <w:rsid w:val="00CC33DC"/>
    <w:rsid w:val="00CC34BF"/>
    <w:rsid w:val="00CC3795"/>
    <w:rsid w:val="00CC3BAD"/>
    <w:rsid w:val="00CC3EE6"/>
    <w:rsid w:val="00CC47C1"/>
    <w:rsid w:val="00CC4A3B"/>
    <w:rsid w:val="00CC4A6B"/>
    <w:rsid w:val="00CC4CED"/>
    <w:rsid w:val="00CC4D23"/>
    <w:rsid w:val="00CC50E8"/>
    <w:rsid w:val="00CC5368"/>
    <w:rsid w:val="00CC5482"/>
    <w:rsid w:val="00CC55C7"/>
    <w:rsid w:val="00CC5761"/>
    <w:rsid w:val="00CC5A5B"/>
    <w:rsid w:val="00CC5A66"/>
    <w:rsid w:val="00CC5BE0"/>
    <w:rsid w:val="00CC5ED3"/>
    <w:rsid w:val="00CC6117"/>
    <w:rsid w:val="00CC613F"/>
    <w:rsid w:val="00CC61A6"/>
    <w:rsid w:val="00CC61CF"/>
    <w:rsid w:val="00CC655D"/>
    <w:rsid w:val="00CC6C0A"/>
    <w:rsid w:val="00CC74D0"/>
    <w:rsid w:val="00CC7C8D"/>
    <w:rsid w:val="00CC7EF0"/>
    <w:rsid w:val="00CC7F33"/>
    <w:rsid w:val="00CC7F69"/>
    <w:rsid w:val="00CC7F99"/>
    <w:rsid w:val="00CD07E5"/>
    <w:rsid w:val="00CD0884"/>
    <w:rsid w:val="00CD1404"/>
    <w:rsid w:val="00CD1425"/>
    <w:rsid w:val="00CD1622"/>
    <w:rsid w:val="00CD1D83"/>
    <w:rsid w:val="00CD24FB"/>
    <w:rsid w:val="00CD2C0C"/>
    <w:rsid w:val="00CD2EAC"/>
    <w:rsid w:val="00CD2EC1"/>
    <w:rsid w:val="00CD3046"/>
    <w:rsid w:val="00CD3110"/>
    <w:rsid w:val="00CD32B7"/>
    <w:rsid w:val="00CD3504"/>
    <w:rsid w:val="00CD3615"/>
    <w:rsid w:val="00CD36EC"/>
    <w:rsid w:val="00CD3B57"/>
    <w:rsid w:val="00CD3CE3"/>
    <w:rsid w:val="00CD40F0"/>
    <w:rsid w:val="00CD41F7"/>
    <w:rsid w:val="00CD4861"/>
    <w:rsid w:val="00CD4BB8"/>
    <w:rsid w:val="00CD4C48"/>
    <w:rsid w:val="00CD5528"/>
    <w:rsid w:val="00CD55BC"/>
    <w:rsid w:val="00CD58BA"/>
    <w:rsid w:val="00CD590F"/>
    <w:rsid w:val="00CD5961"/>
    <w:rsid w:val="00CD5A42"/>
    <w:rsid w:val="00CD6127"/>
    <w:rsid w:val="00CD6537"/>
    <w:rsid w:val="00CD74C7"/>
    <w:rsid w:val="00CE04ED"/>
    <w:rsid w:val="00CE0673"/>
    <w:rsid w:val="00CE06AB"/>
    <w:rsid w:val="00CE0CD9"/>
    <w:rsid w:val="00CE1048"/>
    <w:rsid w:val="00CE1288"/>
    <w:rsid w:val="00CE1361"/>
    <w:rsid w:val="00CE1668"/>
    <w:rsid w:val="00CE19AE"/>
    <w:rsid w:val="00CE1A7B"/>
    <w:rsid w:val="00CE1B91"/>
    <w:rsid w:val="00CE1C29"/>
    <w:rsid w:val="00CE1D69"/>
    <w:rsid w:val="00CE1E16"/>
    <w:rsid w:val="00CE2005"/>
    <w:rsid w:val="00CE226B"/>
    <w:rsid w:val="00CE2490"/>
    <w:rsid w:val="00CE28DF"/>
    <w:rsid w:val="00CE29E9"/>
    <w:rsid w:val="00CE2EF3"/>
    <w:rsid w:val="00CE2EF7"/>
    <w:rsid w:val="00CE316E"/>
    <w:rsid w:val="00CE343A"/>
    <w:rsid w:val="00CE37CC"/>
    <w:rsid w:val="00CE3A7E"/>
    <w:rsid w:val="00CE3AA6"/>
    <w:rsid w:val="00CE4705"/>
    <w:rsid w:val="00CE4A09"/>
    <w:rsid w:val="00CE4D0C"/>
    <w:rsid w:val="00CE4D84"/>
    <w:rsid w:val="00CE500B"/>
    <w:rsid w:val="00CE5092"/>
    <w:rsid w:val="00CE51EE"/>
    <w:rsid w:val="00CE5FCA"/>
    <w:rsid w:val="00CE601E"/>
    <w:rsid w:val="00CE61B2"/>
    <w:rsid w:val="00CE6370"/>
    <w:rsid w:val="00CE6633"/>
    <w:rsid w:val="00CE70CA"/>
    <w:rsid w:val="00CE7136"/>
    <w:rsid w:val="00CE7266"/>
    <w:rsid w:val="00CE746A"/>
    <w:rsid w:val="00CE7509"/>
    <w:rsid w:val="00CE750E"/>
    <w:rsid w:val="00CE755E"/>
    <w:rsid w:val="00CE76E3"/>
    <w:rsid w:val="00CE7807"/>
    <w:rsid w:val="00CE7A2E"/>
    <w:rsid w:val="00CE7C62"/>
    <w:rsid w:val="00CE7DE1"/>
    <w:rsid w:val="00CF0190"/>
    <w:rsid w:val="00CF053F"/>
    <w:rsid w:val="00CF0704"/>
    <w:rsid w:val="00CF097C"/>
    <w:rsid w:val="00CF0FCE"/>
    <w:rsid w:val="00CF1327"/>
    <w:rsid w:val="00CF164A"/>
    <w:rsid w:val="00CF179F"/>
    <w:rsid w:val="00CF1846"/>
    <w:rsid w:val="00CF1A44"/>
    <w:rsid w:val="00CF1ABB"/>
    <w:rsid w:val="00CF1B42"/>
    <w:rsid w:val="00CF1DE4"/>
    <w:rsid w:val="00CF1FEC"/>
    <w:rsid w:val="00CF26DA"/>
    <w:rsid w:val="00CF2849"/>
    <w:rsid w:val="00CF2B66"/>
    <w:rsid w:val="00CF2E84"/>
    <w:rsid w:val="00CF2EA8"/>
    <w:rsid w:val="00CF31E5"/>
    <w:rsid w:val="00CF3370"/>
    <w:rsid w:val="00CF38EC"/>
    <w:rsid w:val="00CF3E97"/>
    <w:rsid w:val="00CF3EF7"/>
    <w:rsid w:val="00CF4162"/>
    <w:rsid w:val="00CF4818"/>
    <w:rsid w:val="00CF4858"/>
    <w:rsid w:val="00CF50FF"/>
    <w:rsid w:val="00CF5139"/>
    <w:rsid w:val="00CF516E"/>
    <w:rsid w:val="00CF519C"/>
    <w:rsid w:val="00CF5510"/>
    <w:rsid w:val="00CF553C"/>
    <w:rsid w:val="00CF57D1"/>
    <w:rsid w:val="00CF593E"/>
    <w:rsid w:val="00CF5A5C"/>
    <w:rsid w:val="00CF6391"/>
    <w:rsid w:val="00CF67B2"/>
    <w:rsid w:val="00CF68FC"/>
    <w:rsid w:val="00CF69B0"/>
    <w:rsid w:val="00CF73D0"/>
    <w:rsid w:val="00CF7E35"/>
    <w:rsid w:val="00D001C3"/>
    <w:rsid w:val="00D002FA"/>
    <w:rsid w:val="00D00719"/>
    <w:rsid w:val="00D008AA"/>
    <w:rsid w:val="00D00ADE"/>
    <w:rsid w:val="00D00AF6"/>
    <w:rsid w:val="00D00B58"/>
    <w:rsid w:val="00D00CA7"/>
    <w:rsid w:val="00D00DC7"/>
    <w:rsid w:val="00D0112A"/>
    <w:rsid w:val="00D015ED"/>
    <w:rsid w:val="00D01687"/>
    <w:rsid w:val="00D01BA4"/>
    <w:rsid w:val="00D01E73"/>
    <w:rsid w:val="00D020C6"/>
    <w:rsid w:val="00D02366"/>
    <w:rsid w:val="00D02A88"/>
    <w:rsid w:val="00D02D13"/>
    <w:rsid w:val="00D02D3F"/>
    <w:rsid w:val="00D02D67"/>
    <w:rsid w:val="00D02F2F"/>
    <w:rsid w:val="00D03696"/>
    <w:rsid w:val="00D03C0E"/>
    <w:rsid w:val="00D03C68"/>
    <w:rsid w:val="00D03D6E"/>
    <w:rsid w:val="00D03F18"/>
    <w:rsid w:val="00D044FA"/>
    <w:rsid w:val="00D047B7"/>
    <w:rsid w:val="00D048BD"/>
    <w:rsid w:val="00D049EF"/>
    <w:rsid w:val="00D04C76"/>
    <w:rsid w:val="00D04C99"/>
    <w:rsid w:val="00D04FFC"/>
    <w:rsid w:val="00D053C2"/>
    <w:rsid w:val="00D058BD"/>
    <w:rsid w:val="00D05C40"/>
    <w:rsid w:val="00D063D8"/>
    <w:rsid w:val="00D066EB"/>
    <w:rsid w:val="00D069EB"/>
    <w:rsid w:val="00D06B53"/>
    <w:rsid w:val="00D06BF1"/>
    <w:rsid w:val="00D06BF3"/>
    <w:rsid w:val="00D077CD"/>
    <w:rsid w:val="00D07BA2"/>
    <w:rsid w:val="00D07CF8"/>
    <w:rsid w:val="00D07E96"/>
    <w:rsid w:val="00D101DB"/>
    <w:rsid w:val="00D10357"/>
    <w:rsid w:val="00D1055A"/>
    <w:rsid w:val="00D10AD7"/>
    <w:rsid w:val="00D10B7C"/>
    <w:rsid w:val="00D10EF2"/>
    <w:rsid w:val="00D11143"/>
    <w:rsid w:val="00D11279"/>
    <w:rsid w:val="00D116C5"/>
    <w:rsid w:val="00D11D60"/>
    <w:rsid w:val="00D1285B"/>
    <w:rsid w:val="00D12FF9"/>
    <w:rsid w:val="00D131EF"/>
    <w:rsid w:val="00D13BBC"/>
    <w:rsid w:val="00D13BCE"/>
    <w:rsid w:val="00D13D86"/>
    <w:rsid w:val="00D13F31"/>
    <w:rsid w:val="00D140DB"/>
    <w:rsid w:val="00D1432E"/>
    <w:rsid w:val="00D14483"/>
    <w:rsid w:val="00D14639"/>
    <w:rsid w:val="00D148C3"/>
    <w:rsid w:val="00D14AD1"/>
    <w:rsid w:val="00D14C46"/>
    <w:rsid w:val="00D14EF8"/>
    <w:rsid w:val="00D1523A"/>
    <w:rsid w:val="00D15581"/>
    <w:rsid w:val="00D15A8D"/>
    <w:rsid w:val="00D15ECD"/>
    <w:rsid w:val="00D15EFA"/>
    <w:rsid w:val="00D160C1"/>
    <w:rsid w:val="00D16AC5"/>
    <w:rsid w:val="00D16F74"/>
    <w:rsid w:val="00D17283"/>
    <w:rsid w:val="00D17453"/>
    <w:rsid w:val="00D174B5"/>
    <w:rsid w:val="00D174DD"/>
    <w:rsid w:val="00D175A5"/>
    <w:rsid w:val="00D17C1C"/>
    <w:rsid w:val="00D17CE1"/>
    <w:rsid w:val="00D20408"/>
    <w:rsid w:val="00D208EB"/>
    <w:rsid w:val="00D20A32"/>
    <w:rsid w:val="00D20E2B"/>
    <w:rsid w:val="00D20FA5"/>
    <w:rsid w:val="00D2155F"/>
    <w:rsid w:val="00D2183C"/>
    <w:rsid w:val="00D219CD"/>
    <w:rsid w:val="00D21A82"/>
    <w:rsid w:val="00D22518"/>
    <w:rsid w:val="00D2291C"/>
    <w:rsid w:val="00D22EE7"/>
    <w:rsid w:val="00D2303E"/>
    <w:rsid w:val="00D230BB"/>
    <w:rsid w:val="00D232EE"/>
    <w:rsid w:val="00D23484"/>
    <w:rsid w:val="00D2363C"/>
    <w:rsid w:val="00D2387B"/>
    <w:rsid w:val="00D23900"/>
    <w:rsid w:val="00D23B51"/>
    <w:rsid w:val="00D23D25"/>
    <w:rsid w:val="00D24194"/>
    <w:rsid w:val="00D24D0A"/>
    <w:rsid w:val="00D24F24"/>
    <w:rsid w:val="00D25024"/>
    <w:rsid w:val="00D250E7"/>
    <w:rsid w:val="00D25520"/>
    <w:rsid w:val="00D25CDC"/>
    <w:rsid w:val="00D25DA5"/>
    <w:rsid w:val="00D25EF7"/>
    <w:rsid w:val="00D260C8"/>
    <w:rsid w:val="00D266D9"/>
    <w:rsid w:val="00D26AD3"/>
    <w:rsid w:val="00D26CA9"/>
    <w:rsid w:val="00D26DB0"/>
    <w:rsid w:val="00D27111"/>
    <w:rsid w:val="00D272F4"/>
    <w:rsid w:val="00D27582"/>
    <w:rsid w:val="00D300D5"/>
    <w:rsid w:val="00D30194"/>
    <w:rsid w:val="00D302C6"/>
    <w:rsid w:val="00D3047A"/>
    <w:rsid w:val="00D310B6"/>
    <w:rsid w:val="00D31496"/>
    <w:rsid w:val="00D3175C"/>
    <w:rsid w:val="00D31FAC"/>
    <w:rsid w:val="00D32364"/>
    <w:rsid w:val="00D32646"/>
    <w:rsid w:val="00D32660"/>
    <w:rsid w:val="00D32838"/>
    <w:rsid w:val="00D3283D"/>
    <w:rsid w:val="00D32CF4"/>
    <w:rsid w:val="00D32DB2"/>
    <w:rsid w:val="00D33104"/>
    <w:rsid w:val="00D33407"/>
    <w:rsid w:val="00D334E8"/>
    <w:rsid w:val="00D337EA"/>
    <w:rsid w:val="00D33990"/>
    <w:rsid w:val="00D33AE7"/>
    <w:rsid w:val="00D33DBB"/>
    <w:rsid w:val="00D33E14"/>
    <w:rsid w:val="00D34006"/>
    <w:rsid w:val="00D34879"/>
    <w:rsid w:val="00D34BAB"/>
    <w:rsid w:val="00D350D3"/>
    <w:rsid w:val="00D35184"/>
    <w:rsid w:val="00D35210"/>
    <w:rsid w:val="00D35590"/>
    <w:rsid w:val="00D3563D"/>
    <w:rsid w:val="00D35CF3"/>
    <w:rsid w:val="00D361B7"/>
    <w:rsid w:val="00D361C5"/>
    <w:rsid w:val="00D3649F"/>
    <w:rsid w:val="00D36565"/>
    <w:rsid w:val="00D3679F"/>
    <w:rsid w:val="00D369BF"/>
    <w:rsid w:val="00D369CF"/>
    <w:rsid w:val="00D36D10"/>
    <w:rsid w:val="00D36F9B"/>
    <w:rsid w:val="00D371F5"/>
    <w:rsid w:val="00D37CA9"/>
    <w:rsid w:val="00D37DAB"/>
    <w:rsid w:val="00D37E50"/>
    <w:rsid w:val="00D402D7"/>
    <w:rsid w:val="00D40B48"/>
    <w:rsid w:val="00D410FB"/>
    <w:rsid w:val="00D41208"/>
    <w:rsid w:val="00D41225"/>
    <w:rsid w:val="00D41424"/>
    <w:rsid w:val="00D41649"/>
    <w:rsid w:val="00D41736"/>
    <w:rsid w:val="00D41986"/>
    <w:rsid w:val="00D41C37"/>
    <w:rsid w:val="00D41E53"/>
    <w:rsid w:val="00D426F8"/>
    <w:rsid w:val="00D42B63"/>
    <w:rsid w:val="00D42F3E"/>
    <w:rsid w:val="00D42F6D"/>
    <w:rsid w:val="00D432E5"/>
    <w:rsid w:val="00D44039"/>
    <w:rsid w:val="00D441B2"/>
    <w:rsid w:val="00D4457B"/>
    <w:rsid w:val="00D44620"/>
    <w:rsid w:val="00D44A7A"/>
    <w:rsid w:val="00D44F2C"/>
    <w:rsid w:val="00D45046"/>
    <w:rsid w:val="00D452D0"/>
    <w:rsid w:val="00D4556C"/>
    <w:rsid w:val="00D45652"/>
    <w:rsid w:val="00D456C1"/>
    <w:rsid w:val="00D45F91"/>
    <w:rsid w:val="00D46120"/>
    <w:rsid w:val="00D465F5"/>
    <w:rsid w:val="00D46934"/>
    <w:rsid w:val="00D46FD6"/>
    <w:rsid w:val="00D47116"/>
    <w:rsid w:val="00D473DC"/>
    <w:rsid w:val="00D47670"/>
    <w:rsid w:val="00D47EE5"/>
    <w:rsid w:val="00D50110"/>
    <w:rsid w:val="00D504C8"/>
    <w:rsid w:val="00D507B5"/>
    <w:rsid w:val="00D509EC"/>
    <w:rsid w:val="00D50DA2"/>
    <w:rsid w:val="00D510FD"/>
    <w:rsid w:val="00D51105"/>
    <w:rsid w:val="00D51142"/>
    <w:rsid w:val="00D5116E"/>
    <w:rsid w:val="00D5127C"/>
    <w:rsid w:val="00D514C6"/>
    <w:rsid w:val="00D514F9"/>
    <w:rsid w:val="00D5168C"/>
    <w:rsid w:val="00D51A77"/>
    <w:rsid w:val="00D51D60"/>
    <w:rsid w:val="00D51DCF"/>
    <w:rsid w:val="00D51E26"/>
    <w:rsid w:val="00D51F2C"/>
    <w:rsid w:val="00D524FA"/>
    <w:rsid w:val="00D52E4F"/>
    <w:rsid w:val="00D52FF9"/>
    <w:rsid w:val="00D536AC"/>
    <w:rsid w:val="00D54018"/>
    <w:rsid w:val="00D542EB"/>
    <w:rsid w:val="00D54404"/>
    <w:rsid w:val="00D54628"/>
    <w:rsid w:val="00D5476B"/>
    <w:rsid w:val="00D5538D"/>
    <w:rsid w:val="00D5575A"/>
    <w:rsid w:val="00D5647F"/>
    <w:rsid w:val="00D56F38"/>
    <w:rsid w:val="00D574A1"/>
    <w:rsid w:val="00D57935"/>
    <w:rsid w:val="00D57A29"/>
    <w:rsid w:val="00D57CB0"/>
    <w:rsid w:val="00D60097"/>
    <w:rsid w:val="00D601A4"/>
    <w:rsid w:val="00D602C4"/>
    <w:rsid w:val="00D60B76"/>
    <w:rsid w:val="00D60D09"/>
    <w:rsid w:val="00D61351"/>
    <w:rsid w:val="00D61505"/>
    <w:rsid w:val="00D61582"/>
    <w:rsid w:val="00D616A8"/>
    <w:rsid w:val="00D616CE"/>
    <w:rsid w:val="00D6178C"/>
    <w:rsid w:val="00D61820"/>
    <w:rsid w:val="00D61E20"/>
    <w:rsid w:val="00D61F77"/>
    <w:rsid w:val="00D62390"/>
    <w:rsid w:val="00D629FA"/>
    <w:rsid w:val="00D62AA8"/>
    <w:rsid w:val="00D62FCA"/>
    <w:rsid w:val="00D63D0F"/>
    <w:rsid w:val="00D63EA6"/>
    <w:rsid w:val="00D63FA2"/>
    <w:rsid w:val="00D640CD"/>
    <w:rsid w:val="00D642A9"/>
    <w:rsid w:val="00D64650"/>
    <w:rsid w:val="00D648C7"/>
    <w:rsid w:val="00D64D02"/>
    <w:rsid w:val="00D64DA7"/>
    <w:rsid w:val="00D65773"/>
    <w:rsid w:val="00D65886"/>
    <w:rsid w:val="00D658FA"/>
    <w:rsid w:val="00D65B4B"/>
    <w:rsid w:val="00D65C3A"/>
    <w:rsid w:val="00D65F37"/>
    <w:rsid w:val="00D667BF"/>
    <w:rsid w:val="00D6693C"/>
    <w:rsid w:val="00D66BA5"/>
    <w:rsid w:val="00D6725F"/>
    <w:rsid w:val="00D672E0"/>
    <w:rsid w:val="00D6769D"/>
    <w:rsid w:val="00D67CFA"/>
    <w:rsid w:val="00D7014B"/>
    <w:rsid w:val="00D70300"/>
    <w:rsid w:val="00D70352"/>
    <w:rsid w:val="00D707ED"/>
    <w:rsid w:val="00D708EB"/>
    <w:rsid w:val="00D70BC3"/>
    <w:rsid w:val="00D70D07"/>
    <w:rsid w:val="00D7101F"/>
    <w:rsid w:val="00D7137E"/>
    <w:rsid w:val="00D71482"/>
    <w:rsid w:val="00D715E0"/>
    <w:rsid w:val="00D71CEC"/>
    <w:rsid w:val="00D723C1"/>
    <w:rsid w:val="00D72564"/>
    <w:rsid w:val="00D7297E"/>
    <w:rsid w:val="00D72B07"/>
    <w:rsid w:val="00D72EF1"/>
    <w:rsid w:val="00D730FC"/>
    <w:rsid w:val="00D73416"/>
    <w:rsid w:val="00D73515"/>
    <w:rsid w:val="00D748CB"/>
    <w:rsid w:val="00D75191"/>
    <w:rsid w:val="00D755FE"/>
    <w:rsid w:val="00D7584D"/>
    <w:rsid w:val="00D759D1"/>
    <w:rsid w:val="00D76485"/>
    <w:rsid w:val="00D766D1"/>
    <w:rsid w:val="00D76A3E"/>
    <w:rsid w:val="00D76B81"/>
    <w:rsid w:val="00D76CA1"/>
    <w:rsid w:val="00D76D7E"/>
    <w:rsid w:val="00D76E64"/>
    <w:rsid w:val="00D77342"/>
    <w:rsid w:val="00D7742D"/>
    <w:rsid w:val="00D778DC"/>
    <w:rsid w:val="00D77AD4"/>
    <w:rsid w:val="00D77E47"/>
    <w:rsid w:val="00D80382"/>
    <w:rsid w:val="00D80A14"/>
    <w:rsid w:val="00D80BEC"/>
    <w:rsid w:val="00D8103F"/>
    <w:rsid w:val="00D8112C"/>
    <w:rsid w:val="00D81161"/>
    <w:rsid w:val="00D813B1"/>
    <w:rsid w:val="00D8175A"/>
    <w:rsid w:val="00D8192F"/>
    <w:rsid w:val="00D81CDF"/>
    <w:rsid w:val="00D825E3"/>
    <w:rsid w:val="00D82AF0"/>
    <w:rsid w:val="00D8302E"/>
    <w:rsid w:val="00D83265"/>
    <w:rsid w:val="00D835E1"/>
    <w:rsid w:val="00D836EB"/>
    <w:rsid w:val="00D83BC0"/>
    <w:rsid w:val="00D8458F"/>
    <w:rsid w:val="00D84925"/>
    <w:rsid w:val="00D84B01"/>
    <w:rsid w:val="00D84CC9"/>
    <w:rsid w:val="00D84E3E"/>
    <w:rsid w:val="00D84F5E"/>
    <w:rsid w:val="00D85101"/>
    <w:rsid w:val="00D85461"/>
    <w:rsid w:val="00D859A3"/>
    <w:rsid w:val="00D8640C"/>
    <w:rsid w:val="00D8697C"/>
    <w:rsid w:val="00D86AD5"/>
    <w:rsid w:val="00D86B14"/>
    <w:rsid w:val="00D86B4E"/>
    <w:rsid w:val="00D86B51"/>
    <w:rsid w:val="00D86DC1"/>
    <w:rsid w:val="00D87216"/>
    <w:rsid w:val="00D875FA"/>
    <w:rsid w:val="00D8794F"/>
    <w:rsid w:val="00D87AAA"/>
    <w:rsid w:val="00D87C34"/>
    <w:rsid w:val="00D87FBC"/>
    <w:rsid w:val="00D900DD"/>
    <w:rsid w:val="00D9074E"/>
    <w:rsid w:val="00D90C79"/>
    <w:rsid w:val="00D90E76"/>
    <w:rsid w:val="00D91248"/>
    <w:rsid w:val="00D916D3"/>
    <w:rsid w:val="00D91C73"/>
    <w:rsid w:val="00D921C7"/>
    <w:rsid w:val="00D925DD"/>
    <w:rsid w:val="00D929F8"/>
    <w:rsid w:val="00D93185"/>
    <w:rsid w:val="00D936D9"/>
    <w:rsid w:val="00D93DA2"/>
    <w:rsid w:val="00D93F60"/>
    <w:rsid w:val="00D94415"/>
    <w:rsid w:val="00D94A9D"/>
    <w:rsid w:val="00D94AAA"/>
    <w:rsid w:val="00D94EE9"/>
    <w:rsid w:val="00D9505B"/>
    <w:rsid w:val="00D953AD"/>
    <w:rsid w:val="00D95C4F"/>
    <w:rsid w:val="00D95D67"/>
    <w:rsid w:val="00D96019"/>
    <w:rsid w:val="00D9658E"/>
    <w:rsid w:val="00D9678F"/>
    <w:rsid w:val="00D96B1C"/>
    <w:rsid w:val="00D96C36"/>
    <w:rsid w:val="00D96DC9"/>
    <w:rsid w:val="00D97571"/>
    <w:rsid w:val="00D97689"/>
    <w:rsid w:val="00D97821"/>
    <w:rsid w:val="00D978C7"/>
    <w:rsid w:val="00D97B5A"/>
    <w:rsid w:val="00DA038A"/>
    <w:rsid w:val="00DA03EC"/>
    <w:rsid w:val="00DA0490"/>
    <w:rsid w:val="00DA0782"/>
    <w:rsid w:val="00DA09CF"/>
    <w:rsid w:val="00DA0A73"/>
    <w:rsid w:val="00DA0B57"/>
    <w:rsid w:val="00DA0E68"/>
    <w:rsid w:val="00DA1005"/>
    <w:rsid w:val="00DA100F"/>
    <w:rsid w:val="00DA13DB"/>
    <w:rsid w:val="00DA148C"/>
    <w:rsid w:val="00DA1580"/>
    <w:rsid w:val="00DA1D7B"/>
    <w:rsid w:val="00DA214E"/>
    <w:rsid w:val="00DA21D8"/>
    <w:rsid w:val="00DA24AD"/>
    <w:rsid w:val="00DA2598"/>
    <w:rsid w:val="00DA266E"/>
    <w:rsid w:val="00DA2F5D"/>
    <w:rsid w:val="00DA30C2"/>
    <w:rsid w:val="00DA3377"/>
    <w:rsid w:val="00DA3B87"/>
    <w:rsid w:val="00DA3BFF"/>
    <w:rsid w:val="00DA3DE6"/>
    <w:rsid w:val="00DA455A"/>
    <w:rsid w:val="00DA4EB5"/>
    <w:rsid w:val="00DA4F00"/>
    <w:rsid w:val="00DA503E"/>
    <w:rsid w:val="00DA5406"/>
    <w:rsid w:val="00DA5915"/>
    <w:rsid w:val="00DA5ADB"/>
    <w:rsid w:val="00DA5C99"/>
    <w:rsid w:val="00DA5D51"/>
    <w:rsid w:val="00DA5E42"/>
    <w:rsid w:val="00DA5F01"/>
    <w:rsid w:val="00DA673F"/>
    <w:rsid w:val="00DA676C"/>
    <w:rsid w:val="00DA725A"/>
    <w:rsid w:val="00DA7405"/>
    <w:rsid w:val="00DA7591"/>
    <w:rsid w:val="00DA7A6B"/>
    <w:rsid w:val="00DA7D3E"/>
    <w:rsid w:val="00DA7D8D"/>
    <w:rsid w:val="00DB0146"/>
    <w:rsid w:val="00DB050C"/>
    <w:rsid w:val="00DB0834"/>
    <w:rsid w:val="00DB119C"/>
    <w:rsid w:val="00DB1399"/>
    <w:rsid w:val="00DB163F"/>
    <w:rsid w:val="00DB1A14"/>
    <w:rsid w:val="00DB1AEA"/>
    <w:rsid w:val="00DB2141"/>
    <w:rsid w:val="00DB24E6"/>
    <w:rsid w:val="00DB2567"/>
    <w:rsid w:val="00DB2839"/>
    <w:rsid w:val="00DB2943"/>
    <w:rsid w:val="00DB2BC4"/>
    <w:rsid w:val="00DB2C94"/>
    <w:rsid w:val="00DB2F5F"/>
    <w:rsid w:val="00DB3349"/>
    <w:rsid w:val="00DB3583"/>
    <w:rsid w:val="00DB3679"/>
    <w:rsid w:val="00DB36C3"/>
    <w:rsid w:val="00DB3B65"/>
    <w:rsid w:val="00DB3CF4"/>
    <w:rsid w:val="00DB4022"/>
    <w:rsid w:val="00DB4312"/>
    <w:rsid w:val="00DB4345"/>
    <w:rsid w:val="00DB4454"/>
    <w:rsid w:val="00DB4ABF"/>
    <w:rsid w:val="00DB4B85"/>
    <w:rsid w:val="00DB4EDA"/>
    <w:rsid w:val="00DB56C7"/>
    <w:rsid w:val="00DB57D8"/>
    <w:rsid w:val="00DB57E0"/>
    <w:rsid w:val="00DB5980"/>
    <w:rsid w:val="00DB5B07"/>
    <w:rsid w:val="00DB5CD0"/>
    <w:rsid w:val="00DB5DAB"/>
    <w:rsid w:val="00DB5FE1"/>
    <w:rsid w:val="00DB610C"/>
    <w:rsid w:val="00DB650F"/>
    <w:rsid w:val="00DB6C40"/>
    <w:rsid w:val="00DB6E1C"/>
    <w:rsid w:val="00DB6E7C"/>
    <w:rsid w:val="00DB6EFA"/>
    <w:rsid w:val="00DB706F"/>
    <w:rsid w:val="00DB70CA"/>
    <w:rsid w:val="00DB74F0"/>
    <w:rsid w:val="00DB783D"/>
    <w:rsid w:val="00DB7BDA"/>
    <w:rsid w:val="00DB7D8E"/>
    <w:rsid w:val="00DC00F4"/>
    <w:rsid w:val="00DC01C9"/>
    <w:rsid w:val="00DC07F6"/>
    <w:rsid w:val="00DC0D48"/>
    <w:rsid w:val="00DC17D4"/>
    <w:rsid w:val="00DC18F1"/>
    <w:rsid w:val="00DC1C10"/>
    <w:rsid w:val="00DC2294"/>
    <w:rsid w:val="00DC22A6"/>
    <w:rsid w:val="00DC2FA1"/>
    <w:rsid w:val="00DC4626"/>
    <w:rsid w:val="00DC4C9A"/>
    <w:rsid w:val="00DC4F58"/>
    <w:rsid w:val="00DC5541"/>
    <w:rsid w:val="00DC5B50"/>
    <w:rsid w:val="00DC5DE6"/>
    <w:rsid w:val="00DC6911"/>
    <w:rsid w:val="00DC6E41"/>
    <w:rsid w:val="00DC71C9"/>
    <w:rsid w:val="00DC72C1"/>
    <w:rsid w:val="00DC736B"/>
    <w:rsid w:val="00DC7B13"/>
    <w:rsid w:val="00DC7E4E"/>
    <w:rsid w:val="00DD0ECA"/>
    <w:rsid w:val="00DD0F9B"/>
    <w:rsid w:val="00DD105B"/>
    <w:rsid w:val="00DD1C8C"/>
    <w:rsid w:val="00DD1CC0"/>
    <w:rsid w:val="00DD1CC4"/>
    <w:rsid w:val="00DD1E39"/>
    <w:rsid w:val="00DD1F8D"/>
    <w:rsid w:val="00DD252C"/>
    <w:rsid w:val="00DD2901"/>
    <w:rsid w:val="00DD2E60"/>
    <w:rsid w:val="00DD2E9E"/>
    <w:rsid w:val="00DD3376"/>
    <w:rsid w:val="00DD35CE"/>
    <w:rsid w:val="00DD365D"/>
    <w:rsid w:val="00DD3879"/>
    <w:rsid w:val="00DD3DDD"/>
    <w:rsid w:val="00DD3E83"/>
    <w:rsid w:val="00DD4684"/>
    <w:rsid w:val="00DD4699"/>
    <w:rsid w:val="00DD4CEC"/>
    <w:rsid w:val="00DD4FFF"/>
    <w:rsid w:val="00DD5A02"/>
    <w:rsid w:val="00DD5AD0"/>
    <w:rsid w:val="00DD5C75"/>
    <w:rsid w:val="00DD5F63"/>
    <w:rsid w:val="00DD60D8"/>
    <w:rsid w:val="00DD636C"/>
    <w:rsid w:val="00DD6709"/>
    <w:rsid w:val="00DD69F4"/>
    <w:rsid w:val="00DD6C57"/>
    <w:rsid w:val="00DD6EB0"/>
    <w:rsid w:val="00DD7019"/>
    <w:rsid w:val="00DD748D"/>
    <w:rsid w:val="00DD7510"/>
    <w:rsid w:val="00DD7691"/>
    <w:rsid w:val="00DD76E9"/>
    <w:rsid w:val="00DD7E90"/>
    <w:rsid w:val="00DE019F"/>
    <w:rsid w:val="00DE0218"/>
    <w:rsid w:val="00DE0655"/>
    <w:rsid w:val="00DE0C13"/>
    <w:rsid w:val="00DE0E15"/>
    <w:rsid w:val="00DE0E68"/>
    <w:rsid w:val="00DE0F4D"/>
    <w:rsid w:val="00DE11A2"/>
    <w:rsid w:val="00DE1410"/>
    <w:rsid w:val="00DE15FE"/>
    <w:rsid w:val="00DE19B3"/>
    <w:rsid w:val="00DE1B35"/>
    <w:rsid w:val="00DE1D6F"/>
    <w:rsid w:val="00DE1F0A"/>
    <w:rsid w:val="00DE22FC"/>
    <w:rsid w:val="00DE24BF"/>
    <w:rsid w:val="00DE25E5"/>
    <w:rsid w:val="00DE263A"/>
    <w:rsid w:val="00DE29C6"/>
    <w:rsid w:val="00DE2C37"/>
    <w:rsid w:val="00DE3255"/>
    <w:rsid w:val="00DE330B"/>
    <w:rsid w:val="00DE34D1"/>
    <w:rsid w:val="00DE41E5"/>
    <w:rsid w:val="00DE42A9"/>
    <w:rsid w:val="00DE4925"/>
    <w:rsid w:val="00DE4930"/>
    <w:rsid w:val="00DE49CF"/>
    <w:rsid w:val="00DE4C26"/>
    <w:rsid w:val="00DE56DD"/>
    <w:rsid w:val="00DE59A7"/>
    <w:rsid w:val="00DE5A58"/>
    <w:rsid w:val="00DE5AB9"/>
    <w:rsid w:val="00DE5B34"/>
    <w:rsid w:val="00DE5EBB"/>
    <w:rsid w:val="00DE5F4B"/>
    <w:rsid w:val="00DE6366"/>
    <w:rsid w:val="00DE64AC"/>
    <w:rsid w:val="00DE6826"/>
    <w:rsid w:val="00DE6918"/>
    <w:rsid w:val="00DE6EAB"/>
    <w:rsid w:val="00DE742A"/>
    <w:rsid w:val="00DE7498"/>
    <w:rsid w:val="00DE77CE"/>
    <w:rsid w:val="00DE7A1A"/>
    <w:rsid w:val="00DE7BA5"/>
    <w:rsid w:val="00DE7D7E"/>
    <w:rsid w:val="00DF0053"/>
    <w:rsid w:val="00DF0074"/>
    <w:rsid w:val="00DF0417"/>
    <w:rsid w:val="00DF0682"/>
    <w:rsid w:val="00DF0775"/>
    <w:rsid w:val="00DF07B3"/>
    <w:rsid w:val="00DF08B1"/>
    <w:rsid w:val="00DF0DE5"/>
    <w:rsid w:val="00DF1E81"/>
    <w:rsid w:val="00DF1F64"/>
    <w:rsid w:val="00DF2318"/>
    <w:rsid w:val="00DF292C"/>
    <w:rsid w:val="00DF2EDB"/>
    <w:rsid w:val="00DF330B"/>
    <w:rsid w:val="00DF3442"/>
    <w:rsid w:val="00DF3450"/>
    <w:rsid w:val="00DF35DC"/>
    <w:rsid w:val="00DF3B87"/>
    <w:rsid w:val="00DF3D37"/>
    <w:rsid w:val="00DF3F79"/>
    <w:rsid w:val="00DF4055"/>
    <w:rsid w:val="00DF40E1"/>
    <w:rsid w:val="00DF41B5"/>
    <w:rsid w:val="00DF4335"/>
    <w:rsid w:val="00DF47CC"/>
    <w:rsid w:val="00DF4B4C"/>
    <w:rsid w:val="00DF4D1E"/>
    <w:rsid w:val="00DF550D"/>
    <w:rsid w:val="00DF56F6"/>
    <w:rsid w:val="00DF58D4"/>
    <w:rsid w:val="00DF59BB"/>
    <w:rsid w:val="00DF5D54"/>
    <w:rsid w:val="00DF5E10"/>
    <w:rsid w:val="00DF623E"/>
    <w:rsid w:val="00DF68E0"/>
    <w:rsid w:val="00DF6FE3"/>
    <w:rsid w:val="00DF71C2"/>
    <w:rsid w:val="00DF745D"/>
    <w:rsid w:val="00DF76E6"/>
    <w:rsid w:val="00DF7AF6"/>
    <w:rsid w:val="00DF7DC0"/>
    <w:rsid w:val="00E009C1"/>
    <w:rsid w:val="00E00C04"/>
    <w:rsid w:val="00E00D7D"/>
    <w:rsid w:val="00E016E8"/>
    <w:rsid w:val="00E0198D"/>
    <w:rsid w:val="00E01C02"/>
    <w:rsid w:val="00E01E3A"/>
    <w:rsid w:val="00E01F82"/>
    <w:rsid w:val="00E022A1"/>
    <w:rsid w:val="00E022AA"/>
    <w:rsid w:val="00E02512"/>
    <w:rsid w:val="00E026E7"/>
    <w:rsid w:val="00E02B4C"/>
    <w:rsid w:val="00E02E8C"/>
    <w:rsid w:val="00E02EA9"/>
    <w:rsid w:val="00E0331B"/>
    <w:rsid w:val="00E03CD6"/>
    <w:rsid w:val="00E03E1D"/>
    <w:rsid w:val="00E04034"/>
    <w:rsid w:val="00E0431D"/>
    <w:rsid w:val="00E048E0"/>
    <w:rsid w:val="00E04A74"/>
    <w:rsid w:val="00E04A91"/>
    <w:rsid w:val="00E05107"/>
    <w:rsid w:val="00E05455"/>
    <w:rsid w:val="00E05AB4"/>
    <w:rsid w:val="00E05CB9"/>
    <w:rsid w:val="00E06250"/>
    <w:rsid w:val="00E06523"/>
    <w:rsid w:val="00E0693D"/>
    <w:rsid w:val="00E06946"/>
    <w:rsid w:val="00E06996"/>
    <w:rsid w:val="00E06A19"/>
    <w:rsid w:val="00E06BD2"/>
    <w:rsid w:val="00E07358"/>
    <w:rsid w:val="00E07478"/>
    <w:rsid w:val="00E074E0"/>
    <w:rsid w:val="00E079FA"/>
    <w:rsid w:val="00E10047"/>
    <w:rsid w:val="00E103DD"/>
    <w:rsid w:val="00E105E1"/>
    <w:rsid w:val="00E1063C"/>
    <w:rsid w:val="00E10651"/>
    <w:rsid w:val="00E10733"/>
    <w:rsid w:val="00E1077E"/>
    <w:rsid w:val="00E10B30"/>
    <w:rsid w:val="00E10C00"/>
    <w:rsid w:val="00E10EC3"/>
    <w:rsid w:val="00E11571"/>
    <w:rsid w:val="00E116EE"/>
    <w:rsid w:val="00E11B7C"/>
    <w:rsid w:val="00E11C5A"/>
    <w:rsid w:val="00E1259F"/>
    <w:rsid w:val="00E12897"/>
    <w:rsid w:val="00E12B6D"/>
    <w:rsid w:val="00E12D2C"/>
    <w:rsid w:val="00E1397B"/>
    <w:rsid w:val="00E140C2"/>
    <w:rsid w:val="00E14379"/>
    <w:rsid w:val="00E145F2"/>
    <w:rsid w:val="00E147EF"/>
    <w:rsid w:val="00E14D05"/>
    <w:rsid w:val="00E15240"/>
    <w:rsid w:val="00E154BC"/>
    <w:rsid w:val="00E154C2"/>
    <w:rsid w:val="00E1564E"/>
    <w:rsid w:val="00E15B3F"/>
    <w:rsid w:val="00E15D9A"/>
    <w:rsid w:val="00E163F5"/>
    <w:rsid w:val="00E1646E"/>
    <w:rsid w:val="00E1647D"/>
    <w:rsid w:val="00E16728"/>
    <w:rsid w:val="00E16891"/>
    <w:rsid w:val="00E16C91"/>
    <w:rsid w:val="00E16CD2"/>
    <w:rsid w:val="00E16EB4"/>
    <w:rsid w:val="00E16F84"/>
    <w:rsid w:val="00E16FCE"/>
    <w:rsid w:val="00E172BB"/>
    <w:rsid w:val="00E17596"/>
    <w:rsid w:val="00E17A43"/>
    <w:rsid w:val="00E17C97"/>
    <w:rsid w:val="00E17CEE"/>
    <w:rsid w:val="00E17FDF"/>
    <w:rsid w:val="00E20115"/>
    <w:rsid w:val="00E206A0"/>
    <w:rsid w:val="00E2082E"/>
    <w:rsid w:val="00E20B60"/>
    <w:rsid w:val="00E20B69"/>
    <w:rsid w:val="00E20C3E"/>
    <w:rsid w:val="00E2103F"/>
    <w:rsid w:val="00E211C6"/>
    <w:rsid w:val="00E21609"/>
    <w:rsid w:val="00E21912"/>
    <w:rsid w:val="00E21920"/>
    <w:rsid w:val="00E21C4C"/>
    <w:rsid w:val="00E21F1E"/>
    <w:rsid w:val="00E21FA6"/>
    <w:rsid w:val="00E22591"/>
    <w:rsid w:val="00E22872"/>
    <w:rsid w:val="00E22CF1"/>
    <w:rsid w:val="00E22DE4"/>
    <w:rsid w:val="00E233DF"/>
    <w:rsid w:val="00E23AC9"/>
    <w:rsid w:val="00E23FA6"/>
    <w:rsid w:val="00E2410F"/>
    <w:rsid w:val="00E244D9"/>
    <w:rsid w:val="00E245A3"/>
    <w:rsid w:val="00E25266"/>
    <w:rsid w:val="00E25374"/>
    <w:rsid w:val="00E25825"/>
    <w:rsid w:val="00E25851"/>
    <w:rsid w:val="00E25E27"/>
    <w:rsid w:val="00E263CC"/>
    <w:rsid w:val="00E263D1"/>
    <w:rsid w:val="00E26879"/>
    <w:rsid w:val="00E26F33"/>
    <w:rsid w:val="00E27296"/>
    <w:rsid w:val="00E278B2"/>
    <w:rsid w:val="00E27CFF"/>
    <w:rsid w:val="00E27E41"/>
    <w:rsid w:val="00E3002D"/>
    <w:rsid w:val="00E300DF"/>
    <w:rsid w:val="00E303E8"/>
    <w:rsid w:val="00E30502"/>
    <w:rsid w:val="00E308E0"/>
    <w:rsid w:val="00E30A33"/>
    <w:rsid w:val="00E30BA1"/>
    <w:rsid w:val="00E30C73"/>
    <w:rsid w:val="00E30D3C"/>
    <w:rsid w:val="00E31160"/>
    <w:rsid w:val="00E314E0"/>
    <w:rsid w:val="00E31722"/>
    <w:rsid w:val="00E3186B"/>
    <w:rsid w:val="00E31918"/>
    <w:rsid w:val="00E32170"/>
    <w:rsid w:val="00E32731"/>
    <w:rsid w:val="00E328E7"/>
    <w:rsid w:val="00E32C09"/>
    <w:rsid w:val="00E330DD"/>
    <w:rsid w:val="00E331D0"/>
    <w:rsid w:val="00E3343E"/>
    <w:rsid w:val="00E33455"/>
    <w:rsid w:val="00E337A7"/>
    <w:rsid w:val="00E338AA"/>
    <w:rsid w:val="00E3392F"/>
    <w:rsid w:val="00E33B2C"/>
    <w:rsid w:val="00E33FDD"/>
    <w:rsid w:val="00E34498"/>
    <w:rsid w:val="00E346A6"/>
    <w:rsid w:val="00E347B1"/>
    <w:rsid w:val="00E347B5"/>
    <w:rsid w:val="00E34BBC"/>
    <w:rsid w:val="00E34DFF"/>
    <w:rsid w:val="00E3509E"/>
    <w:rsid w:val="00E35288"/>
    <w:rsid w:val="00E355F4"/>
    <w:rsid w:val="00E35BAB"/>
    <w:rsid w:val="00E35BC0"/>
    <w:rsid w:val="00E35C8E"/>
    <w:rsid w:val="00E360E5"/>
    <w:rsid w:val="00E36602"/>
    <w:rsid w:val="00E3665D"/>
    <w:rsid w:val="00E366CF"/>
    <w:rsid w:val="00E369C8"/>
    <w:rsid w:val="00E36B64"/>
    <w:rsid w:val="00E36C21"/>
    <w:rsid w:val="00E36C3F"/>
    <w:rsid w:val="00E36ED0"/>
    <w:rsid w:val="00E3737D"/>
    <w:rsid w:val="00E379AF"/>
    <w:rsid w:val="00E37A4B"/>
    <w:rsid w:val="00E37C70"/>
    <w:rsid w:val="00E37D97"/>
    <w:rsid w:val="00E37FD4"/>
    <w:rsid w:val="00E40220"/>
    <w:rsid w:val="00E404C9"/>
    <w:rsid w:val="00E406EE"/>
    <w:rsid w:val="00E4114C"/>
    <w:rsid w:val="00E4150B"/>
    <w:rsid w:val="00E41618"/>
    <w:rsid w:val="00E41702"/>
    <w:rsid w:val="00E417AC"/>
    <w:rsid w:val="00E4195F"/>
    <w:rsid w:val="00E41C2A"/>
    <w:rsid w:val="00E41ED8"/>
    <w:rsid w:val="00E42465"/>
    <w:rsid w:val="00E424B4"/>
    <w:rsid w:val="00E42751"/>
    <w:rsid w:val="00E4299A"/>
    <w:rsid w:val="00E42DA7"/>
    <w:rsid w:val="00E434CE"/>
    <w:rsid w:val="00E435B7"/>
    <w:rsid w:val="00E4366D"/>
    <w:rsid w:val="00E43A6D"/>
    <w:rsid w:val="00E43F6C"/>
    <w:rsid w:val="00E44329"/>
    <w:rsid w:val="00E4437A"/>
    <w:rsid w:val="00E45350"/>
    <w:rsid w:val="00E45907"/>
    <w:rsid w:val="00E45A02"/>
    <w:rsid w:val="00E461E4"/>
    <w:rsid w:val="00E4633E"/>
    <w:rsid w:val="00E46A0C"/>
    <w:rsid w:val="00E46AF7"/>
    <w:rsid w:val="00E46F61"/>
    <w:rsid w:val="00E474D8"/>
    <w:rsid w:val="00E477CA"/>
    <w:rsid w:val="00E478C0"/>
    <w:rsid w:val="00E47AC8"/>
    <w:rsid w:val="00E47C19"/>
    <w:rsid w:val="00E47C9D"/>
    <w:rsid w:val="00E47D26"/>
    <w:rsid w:val="00E501A4"/>
    <w:rsid w:val="00E50564"/>
    <w:rsid w:val="00E50655"/>
    <w:rsid w:val="00E507E7"/>
    <w:rsid w:val="00E50809"/>
    <w:rsid w:val="00E50A08"/>
    <w:rsid w:val="00E50A40"/>
    <w:rsid w:val="00E50DC5"/>
    <w:rsid w:val="00E50E1B"/>
    <w:rsid w:val="00E50F80"/>
    <w:rsid w:val="00E5102F"/>
    <w:rsid w:val="00E511DD"/>
    <w:rsid w:val="00E51334"/>
    <w:rsid w:val="00E51541"/>
    <w:rsid w:val="00E515FB"/>
    <w:rsid w:val="00E51F84"/>
    <w:rsid w:val="00E5221B"/>
    <w:rsid w:val="00E526EA"/>
    <w:rsid w:val="00E52773"/>
    <w:rsid w:val="00E52B97"/>
    <w:rsid w:val="00E531EC"/>
    <w:rsid w:val="00E534A2"/>
    <w:rsid w:val="00E53980"/>
    <w:rsid w:val="00E53A49"/>
    <w:rsid w:val="00E53A6D"/>
    <w:rsid w:val="00E53AB2"/>
    <w:rsid w:val="00E53B58"/>
    <w:rsid w:val="00E53CB1"/>
    <w:rsid w:val="00E53D18"/>
    <w:rsid w:val="00E54412"/>
    <w:rsid w:val="00E5459E"/>
    <w:rsid w:val="00E5473D"/>
    <w:rsid w:val="00E5494A"/>
    <w:rsid w:val="00E54A00"/>
    <w:rsid w:val="00E54A43"/>
    <w:rsid w:val="00E54E5C"/>
    <w:rsid w:val="00E550A0"/>
    <w:rsid w:val="00E55368"/>
    <w:rsid w:val="00E555B7"/>
    <w:rsid w:val="00E559BB"/>
    <w:rsid w:val="00E55AED"/>
    <w:rsid w:val="00E55D05"/>
    <w:rsid w:val="00E55F08"/>
    <w:rsid w:val="00E568DA"/>
    <w:rsid w:val="00E568FD"/>
    <w:rsid w:val="00E56F4E"/>
    <w:rsid w:val="00E573F8"/>
    <w:rsid w:val="00E57853"/>
    <w:rsid w:val="00E57C1A"/>
    <w:rsid w:val="00E57FD2"/>
    <w:rsid w:val="00E604C8"/>
    <w:rsid w:val="00E60694"/>
    <w:rsid w:val="00E606D0"/>
    <w:rsid w:val="00E60921"/>
    <w:rsid w:val="00E60E10"/>
    <w:rsid w:val="00E61059"/>
    <w:rsid w:val="00E61A44"/>
    <w:rsid w:val="00E61D46"/>
    <w:rsid w:val="00E61F86"/>
    <w:rsid w:val="00E62186"/>
    <w:rsid w:val="00E62510"/>
    <w:rsid w:val="00E62A00"/>
    <w:rsid w:val="00E62EAD"/>
    <w:rsid w:val="00E62EE4"/>
    <w:rsid w:val="00E62FBD"/>
    <w:rsid w:val="00E631AD"/>
    <w:rsid w:val="00E63271"/>
    <w:rsid w:val="00E63430"/>
    <w:rsid w:val="00E634D8"/>
    <w:rsid w:val="00E63CCE"/>
    <w:rsid w:val="00E63EF2"/>
    <w:rsid w:val="00E643EC"/>
    <w:rsid w:val="00E64591"/>
    <w:rsid w:val="00E645F8"/>
    <w:rsid w:val="00E6483D"/>
    <w:rsid w:val="00E64C25"/>
    <w:rsid w:val="00E64D93"/>
    <w:rsid w:val="00E64EFE"/>
    <w:rsid w:val="00E64F53"/>
    <w:rsid w:val="00E6536B"/>
    <w:rsid w:val="00E65611"/>
    <w:rsid w:val="00E65890"/>
    <w:rsid w:val="00E6593A"/>
    <w:rsid w:val="00E65B72"/>
    <w:rsid w:val="00E65B79"/>
    <w:rsid w:val="00E66009"/>
    <w:rsid w:val="00E662C8"/>
    <w:rsid w:val="00E667F4"/>
    <w:rsid w:val="00E66B9B"/>
    <w:rsid w:val="00E66CE7"/>
    <w:rsid w:val="00E66DB0"/>
    <w:rsid w:val="00E66DC0"/>
    <w:rsid w:val="00E67471"/>
    <w:rsid w:val="00E67718"/>
    <w:rsid w:val="00E67799"/>
    <w:rsid w:val="00E67C21"/>
    <w:rsid w:val="00E67CCF"/>
    <w:rsid w:val="00E7032D"/>
    <w:rsid w:val="00E703AC"/>
    <w:rsid w:val="00E703FE"/>
    <w:rsid w:val="00E70A66"/>
    <w:rsid w:val="00E71063"/>
    <w:rsid w:val="00E71D2D"/>
    <w:rsid w:val="00E7290B"/>
    <w:rsid w:val="00E72C4C"/>
    <w:rsid w:val="00E72CDD"/>
    <w:rsid w:val="00E72DE3"/>
    <w:rsid w:val="00E72FAC"/>
    <w:rsid w:val="00E73394"/>
    <w:rsid w:val="00E73A61"/>
    <w:rsid w:val="00E73F4F"/>
    <w:rsid w:val="00E74423"/>
    <w:rsid w:val="00E74471"/>
    <w:rsid w:val="00E7447F"/>
    <w:rsid w:val="00E74636"/>
    <w:rsid w:val="00E746B5"/>
    <w:rsid w:val="00E74C9F"/>
    <w:rsid w:val="00E7539D"/>
    <w:rsid w:val="00E7580A"/>
    <w:rsid w:val="00E75AAC"/>
    <w:rsid w:val="00E75B6D"/>
    <w:rsid w:val="00E75C03"/>
    <w:rsid w:val="00E75CE1"/>
    <w:rsid w:val="00E76104"/>
    <w:rsid w:val="00E76470"/>
    <w:rsid w:val="00E7653E"/>
    <w:rsid w:val="00E765BB"/>
    <w:rsid w:val="00E768F2"/>
    <w:rsid w:val="00E769C0"/>
    <w:rsid w:val="00E76C7B"/>
    <w:rsid w:val="00E76EB0"/>
    <w:rsid w:val="00E76F6D"/>
    <w:rsid w:val="00E77123"/>
    <w:rsid w:val="00E775CA"/>
    <w:rsid w:val="00E77688"/>
    <w:rsid w:val="00E77847"/>
    <w:rsid w:val="00E77A4F"/>
    <w:rsid w:val="00E77CB1"/>
    <w:rsid w:val="00E803B8"/>
    <w:rsid w:val="00E8040A"/>
    <w:rsid w:val="00E809FE"/>
    <w:rsid w:val="00E80BE7"/>
    <w:rsid w:val="00E80C2B"/>
    <w:rsid w:val="00E80D0A"/>
    <w:rsid w:val="00E810AA"/>
    <w:rsid w:val="00E81163"/>
    <w:rsid w:val="00E8153A"/>
    <w:rsid w:val="00E81713"/>
    <w:rsid w:val="00E824C7"/>
    <w:rsid w:val="00E8275C"/>
    <w:rsid w:val="00E831C4"/>
    <w:rsid w:val="00E83449"/>
    <w:rsid w:val="00E83469"/>
    <w:rsid w:val="00E83C00"/>
    <w:rsid w:val="00E844C2"/>
    <w:rsid w:val="00E849D3"/>
    <w:rsid w:val="00E84E3A"/>
    <w:rsid w:val="00E85552"/>
    <w:rsid w:val="00E8557D"/>
    <w:rsid w:val="00E8562E"/>
    <w:rsid w:val="00E8568F"/>
    <w:rsid w:val="00E858CF"/>
    <w:rsid w:val="00E85921"/>
    <w:rsid w:val="00E85DA6"/>
    <w:rsid w:val="00E85DAF"/>
    <w:rsid w:val="00E860D3"/>
    <w:rsid w:val="00E8631C"/>
    <w:rsid w:val="00E86564"/>
    <w:rsid w:val="00E86939"/>
    <w:rsid w:val="00E86BA0"/>
    <w:rsid w:val="00E8724B"/>
    <w:rsid w:val="00E87941"/>
    <w:rsid w:val="00E87ABF"/>
    <w:rsid w:val="00E90157"/>
    <w:rsid w:val="00E90216"/>
    <w:rsid w:val="00E9021B"/>
    <w:rsid w:val="00E90735"/>
    <w:rsid w:val="00E907FE"/>
    <w:rsid w:val="00E90929"/>
    <w:rsid w:val="00E90C33"/>
    <w:rsid w:val="00E90C8A"/>
    <w:rsid w:val="00E90CF1"/>
    <w:rsid w:val="00E91010"/>
    <w:rsid w:val="00E91346"/>
    <w:rsid w:val="00E9160C"/>
    <w:rsid w:val="00E9199E"/>
    <w:rsid w:val="00E919A3"/>
    <w:rsid w:val="00E91A5D"/>
    <w:rsid w:val="00E91D4D"/>
    <w:rsid w:val="00E92888"/>
    <w:rsid w:val="00E92904"/>
    <w:rsid w:val="00E92DCB"/>
    <w:rsid w:val="00E930E0"/>
    <w:rsid w:val="00E93216"/>
    <w:rsid w:val="00E93661"/>
    <w:rsid w:val="00E939DB"/>
    <w:rsid w:val="00E93A03"/>
    <w:rsid w:val="00E93B2B"/>
    <w:rsid w:val="00E93FA6"/>
    <w:rsid w:val="00E94D65"/>
    <w:rsid w:val="00E9500D"/>
    <w:rsid w:val="00E95078"/>
    <w:rsid w:val="00E9535D"/>
    <w:rsid w:val="00E95994"/>
    <w:rsid w:val="00E9625F"/>
    <w:rsid w:val="00E9689A"/>
    <w:rsid w:val="00E97037"/>
    <w:rsid w:val="00E973BF"/>
    <w:rsid w:val="00E977F2"/>
    <w:rsid w:val="00E97819"/>
    <w:rsid w:val="00E97A8A"/>
    <w:rsid w:val="00E97E1A"/>
    <w:rsid w:val="00EA07F4"/>
    <w:rsid w:val="00EA0998"/>
    <w:rsid w:val="00EA0BDB"/>
    <w:rsid w:val="00EA0FFB"/>
    <w:rsid w:val="00EA101C"/>
    <w:rsid w:val="00EA1324"/>
    <w:rsid w:val="00EA14F3"/>
    <w:rsid w:val="00EA15D8"/>
    <w:rsid w:val="00EA175D"/>
    <w:rsid w:val="00EA189F"/>
    <w:rsid w:val="00EA18B4"/>
    <w:rsid w:val="00EA2081"/>
    <w:rsid w:val="00EA27FC"/>
    <w:rsid w:val="00EA31D4"/>
    <w:rsid w:val="00EA3463"/>
    <w:rsid w:val="00EA358F"/>
    <w:rsid w:val="00EA3651"/>
    <w:rsid w:val="00EA3726"/>
    <w:rsid w:val="00EA3751"/>
    <w:rsid w:val="00EA3E1E"/>
    <w:rsid w:val="00EA4248"/>
    <w:rsid w:val="00EA4556"/>
    <w:rsid w:val="00EA48E5"/>
    <w:rsid w:val="00EA492C"/>
    <w:rsid w:val="00EA4DD4"/>
    <w:rsid w:val="00EA5166"/>
    <w:rsid w:val="00EA56E2"/>
    <w:rsid w:val="00EA5936"/>
    <w:rsid w:val="00EA5958"/>
    <w:rsid w:val="00EA5B3C"/>
    <w:rsid w:val="00EA5FB8"/>
    <w:rsid w:val="00EA6059"/>
    <w:rsid w:val="00EA61BA"/>
    <w:rsid w:val="00EA663B"/>
    <w:rsid w:val="00EA6AF8"/>
    <w:rsid w:val="00EA6B1D"/>
    <w:rsid w:val="00EA6BB6"/>
    <w:rsid w:val="00EA6C21"/>
    <w:rsid w:val="00EA6D06"/>
    <w:rsid w:val="00EA7126"/>
    <w:rsid w:val="00EA724B"/>
    <w:rsid w:val="00EA7387"/>
    <w:rsid w:val="00EA753E"/>
    <w:rsid w:val="00EA797A"/>
    <w:rsid w:val="00EA7CBE"/>
    <w:rsid w:val="00EB0297"/>
    <w:rsid w:val="00EB0F9D"/>
    <w:rsid w:val="00EB10B1"/>
    <w:rsid w:val="00EB12D6"/>
    <w:rsid w:val="00EB13BE"/>
    <w:rsid w:val="00EB13F3"/>
    <w:rsid w:val="00EB1A18"/>
    <w:rsid w:val="00EB1ADA"/>
    <w:rsid w:val="00EB2106"/>
    <w:rsid w:val="00EB2544"/>
    <w:rsid w:val="00EB2716"/>
    <w:rsid w:val="00EB2AD9"/>
    <w:rsid w:val="00EB2E83"/>
    <w:rsid w:val="00EB3014"/>
    <w:rsid w:val="00EB33EE"/>
    <w:rsid w:val="00EB3B4E"/>
    <w:rsid w:val="00EB3FB6"/>
    <w:rsid w:val="00EB41FE"/>
    <w:rsid w:val="00EB48A6"/>
    <w:rsid w:val="00EB4A2F"/>
    <w:rsid w:val="00EB556E"/>
    <w:rsid w:val="00EB55CB"/>
    <w:rsid w:val="00EB58E2"/>
    <w:rsid w:val="00EB5B30"/>
    <w:rsid w:val="00EB5BF7"/>
    <w:rsid w:val="00EB6200"/>
    <w:rsid w:val="00EB642B"/>
    <w:rsid w:val="00EB6718"/>
    <w:rsid w:val="00EB6A12"/>
    <w:rsid w:val="00EB6B85"/>
    <w:rsid w:val="00EB6ECE"/>
    <w:rsid w:val="00EB71E9"/>
    <w:rsid w:val="00EB7C26"/>
    <w:rsid w:val="00EB7D68"/>
    <w:rsid w:val="00EB7F1B"/>
    <w:rsid w:val="00EB7F4F"/>
    <w:rsid w:val="00EC009C"/>
    <w:rsid w:val="00EC0596"/>
    <w:rsid w:val="00EC076C"/>
    <w:rsid w:val="00EC09DA"/>
    <w:rsid w:val="00EC0B86"/>
    <w:rsid w:val="00EC0BA2"/>
    <w:rsid w:val="00EC0C32"/>
    <w:rsid w:val="00EC0C82"/>
    <w:rsid w:val="00EC1A68"/>
    <w:rsid w:val="00EC1AF0"/>
    <w:rsid w:val="00EC1CA8"/>
    <w:rsid w:val="00EC1E00"/>
    <w:rsid w:val="00EC1F0F"/>
    <w:rsid w:val="00EC1F5A"/>
    <w:rsid w:val="00EC2212"/>
    <w:rsid w:val="00EC2435"/>
    <w:rsid w:val="00EC26BE"/>
    <w:rsid w:val="00EC27C2"/>
    <w:rsid w:val="00EC282A"/>
    <w:rsid w:val="00EC294C"/>
    <w:rsid w:val="00EC29C6"/>
    <w:rsid w:val="00EC2CCF"/>
    <w:rsid w:val="00EC2EB5"/>
    <w:rsid w:val="00EC3183"/>
    <w:rsid w:val="00EC32DA"/>
    <w:rsid w:val="00EC3388"/>
    <w:rsid w:val="00EC34A5"/>
    <w:rsid w:val="00EC38E3"/>
    <w:rsid w:val="00EC3933"/>
    <w:rsid w:val="00EC3D69"/>
    <w:rsid w:val="00EC41C3"/>
    <w:rsid w:val="00EC4469"/>
    <w:rsid w:val="00EC471E"/>
    <w:rsid w:val="00EC4768"/>
    <w:rsid w:val="00EC4C4C"/>
    <w:rsid w:val="00EC5041"/>
    <w:rsid w:val="00EC546A"/>
    <w:rsid w:val="00EC57F0"/>
    <w:rsid w:val="00EC5B57"/>
    <w:rsid w:val="00EC5EE9"/>
    <w:rsid w:val="00EC6903"/>
    <w:rsid w:val="00EC6E74"/>
    <w:rsid w:val="00EC7098"/>
    <w:rsid w:val="00EC7317"/>
    <w:rsid w:val="00EC75AE"/>
    <w:rsid w:val="00EC78E7"/>
    <w:rsid w:val="00EC79AA"/>
    <w:rsid w:val="00EC7B9C"/>
    <w:rsid w:val="00EC7F49"/>
    <w:rsid w:val="00ED06C0"/>
    <w:rsid w:val="00ED0775"/>
    <w:rsid w:val="00ED0B4C"/>
    <w:rsid w:val="00ED10BE"/>
    <w:rsid w:val="00ED116F"/>
    <w:rsid w:val="00ED1285"/>
    <w:rsid w:val="00ED1680"/>
    <w:rsid w:val="00ED1711"/>
    <w:rsid w:val="00ED19A7"/>
    <w:rsid w:val="00ED1D4E"/>
    <w:rsid w:val="00ED1DE5"/>
    <w:rsid w:val="00ED2138"/>
    <w:rsid w:val="00ED22AD"/>
    <w:rsid w:val="00ED22BD"/>
    <w:rsid w:val="00ED2CFA"/>
    <w:rsid w:val="00ED388B"/>
    <w:rsid w:val="00ED3998"/>
    <w:rsid w:val="00ED3BB4"/>
    <w:rsid w:val="00ED3BC1"/>
    <w:rsid w:val="00ED3D00"/>
    <w:rsid w:val="00ED42F8"/>
    <w:rsid w:val="00ED4A73"/>
    <w:rsid w:val="00ED4B1E"/>
    <w:rsid w:val="00ED4CA4"/>
    <w:rsid w:val="00ED4D3E"/>
    <w:rsid w:val="00ED4E1C"/>
    <w:rsid w:val="00ED53F4"/>
    <w:rsid w:val="00ED5527"/>
    <w:rsid w:val="00ED5570"/>
    <w:rsid w:val="00ED564C"/>
    <w:rsid w:val="00ED572D"/>
    <w:rsid w:val="00ED5DBC"/>
    <w:rsid w:val="00ED5EB7"/>
    <w:rsid w:val="00ED6168"/>
    <w:rsid w:val="00ED6619"/>
    <w:rsid w:val="00ED69EF"/>
    <w:rsid w:val="00ED74FC"/>
    <w:rsid w:val="00ED76AC"/>
    <w:rsid w:val="00ED77A3"/>
    <w:rsid w:val="00ED7CF8"/>
    <w:rsid w:val="00ED7D13"/>
    <w:rsid w:val="00EE0088"/>
    <w:rsid w:val="00EE0195"/>
    <w:rsid w:val="00EE054F"/>
    <w:rsid w:val="00EE05AF"/>
    <w:rsid w:val="00EE081F"/>
    <w:rsid w:val="00EE0AAC"/>
    <w:rsid w:val="00EE0FBA"/>
    <w:rsid w:val="00EE1297"/>
    <w:rsid w:val="00EE146F"/>
    <w:rsid w:val="00EE1D35"/>
    <w:rsid w:val="00EE2332"/>
    <w:rsid w:val="00EE2A4D"/>
    <w:rsid w:val="00EE2A7E"/>
    <w:rsid w:val="00EE2B15"/>
    <w:rsid w:val="00EE2EF6"/>
    <w:rsid w:val="00EE35CA"/>
    <w:rsid w:val="00EE3B5B"/>
    <w:rsid w:val="00EE41A4"/>
    <w:rsid w:val="00EE42E1"/>
    <w:rsid w:val="00EE44B1"/>
    <w:rsid w:val="00EE478E"/>
    <w:rsid w:val="00EE4D39"/>
    <w:rsid w:val="00EE531A"/>
    <w:rsid w:val="00EE54D2"/>
    <w:rsid w:val="00EE575A"/>
    <w:rsid w:val="00EE57FD"/>
    <w:rsid w:val="00EE6317"/>
    <w:rsid w:val="00EE65B7"/>
    <w:rsid w:val="00EE65F4"/>
    <w:rsid w:val="00EE6936"/>
    <w:rsid w:val="00EE6C6D"/>
    <w:rsid w:val="00EE744F"/>
    <w:rsid w:val="00EE7539"/>
    <w:rsid w:val="00EE766F"/>
    <w:rsid w:val="00EE78D0"/>
    <w:rsid w:val="00EF01CB"/>
    <w:rsid w:val="00EF0298"/>
    <w:rsid w:val="00EF0B23"/>
    <w:rsid w:val="00EF0D82"/>
    <w:rsid w:val="00EF12EF"/>
    <w:rsid w:val="00EF1493"/>
    <w:rsid w:val="00EF15F9"/>
    <w:rsid w:val="00EF1614"/>
    <w:rsid w:val="00EF20F1"/>
    <w:rsid w:val="00EF252D"/>
    <w:rsid w:val="00EF34CD"/>
    <w:rsid w:val="00EF350F"/>
    <w:rsid w:val="00EF37EA"/>
    <w:rsid w:val="00EF39A5"/>
    <w:rsid w:val="00EF3AB4"/>
    <w:rsid w:val="00EF461A"/>
    <w:rsid w:val="00EF4F90"/>
    <w:rsid w:val="00EF50F2"/>
    <w:rsid w:val="00EF5400"/>
    <w:rsid w:val="00EF5409"/>
    <w:rsid w:val="00EF5830"/>
    <w:rsid w:val="00EF5A0A"/>
    <w:rsid w:val="00EF5A0F"/>
    <w:rsid w:val="00EF5D1B"/>
    <w:rsid w:val="00EF6AF1"/>
    <w:rsid w:val="00EF6C4B"/>
    <w:rsid w:val="00EF6D08"/>
    <w:rsid w:val="00EF6DB0"/>
    <w:rsid w:val="00EF7021"/>
    <w:rsid w:val="00EF74E9"/>
    <w:rsid w:val="00EF77E2"/>
    <w:rsid w:val="00EF78FE"/>
    <w:rsid w:val="00EF7DAE"/>
    <w:rsid w:val="00EF7E5E"/>
    <w:rsid w:val="00EF7FBF"/>
    <w:rsid w:val="00F00178"/>
    <w:rsid w:val="00F00D07"/>
    <w:rsid w:val="00F01006"/>
    <w:rsid w:val="00F0115E"/>
    <w:rsid w:val="00F012EB"/>
    <w:rsid w:val="00F01B02"/>
    <w:rsid w:val="00F01B37"/>
    <w:rsid w:val="00F01DCE"/>
    <w:rsid w:val="00F01FD8"/>
    <w:rsid w:val="00F0226A"/>
    <w:rsid w:val="00F02AD2"/>
    <w:rsid w:val="00F02C38"/>
    <w:rsid w:val="00F02CF8"/>
    <w:rsid w:val="00F0303F"/>
    <w:rsid w:val="00F0349A"/>
    <w:rsid w:val="00F034DC"/>
    <w:rsid w:val="00F035F5"/>
    <w:rsid w:val="00F039C1"/>
    <w:rsid w:val="00F03A12"/>
    <w:rsid w:val="00F03F0E"/>
    <w:rsid w:val="00F03FA2"/>
    <w:rsid w:val="00F045AE"/>
    <w:rsid w:val="00F047BE"/>
    <w:rsid w:val="00F0487E"/>
    <w:rsid w:val="00F04C5E"/>
    <w:rsid w:val="00F04DFA"/>
    <w:rsid w:val="00F04F65"/>
    <w:rsid w:val="00F052C5"/>
    <w:rsid w:val="00F05312"/>
    <w:rsid w:val="00F0537E"/>
    <w:rsid w:val="00F05B52"/>
    <w:rsid w:val="00F05BC7"/>
    <w:rsid w:val="00F05C91"/>
    <w:rsid w:val="00F05FC2"/>
    <w:rsid w:val="00F061C6"/>
    <w:rsid w:val="00F06391"/>
    <w:rsid w:val="00F06542"/>
    <w:rsid w:val="00F065AF"/>
    <w:rsid w:val="00F06637"/>
    <w:rsid w:val="00F0675F"/>
    <w:rsid w:val="00F0689D"/>
    <w:rsid w:val="00F068E1"/>
    <w:rsid w:val="00F06C10"/>
    <w:rsid w:val="00F06C18"/>
    <w:rsid w:val="00F06ECC"/>
    <w:rsid w:val="00F072FD"/>
    <w:rsid w:val="00F075D1"/>
    <w:rsid w:val="00F07806"/>
    <w:rsid w:val="00F07A93"/>
    <w:rsid w:val="00F10231"/>
    <w:rsid w:val="00F102CB"/>
    <w:rsid w:val="00F102F1"/>
    <w:rsid w:val="00F103FD"/>
    <w:rsid w:val="00F10A4B"/>
    <w:rsid w:val="00F10BDC"/>
    <w:rsid w:val="00F10E99"/>
    <w:rsid w:val="00F10EA2"/>
    <w:rsid w:val="00F1103C"/>
    <w:rsid w:val="00F112C2"/>
    <w:rsid w:val="00F11484"/>
    <w:rsid w:val="00F116BF"/>
    <w:rsid w:val="00F118B5"/>
    <w:rsid w:val="00F11DEE"/>
    <w:rsid w:val="00F120BA"/>
    <w:rsid w:val="00F120E2"/>
    <w:rsid w:val="00F125B8"/>
    <w:rsid w:val="00F12707"/>
    <w:rsid w:val="00F12874"/>
    <w:rsid w:val="00F12B93"/>
    <w:rsid w:val="00F13006"/>
    <w:rsid w:val="00F133EF"/>
    <w:rsid w:val="00F1354E"/>
    <w:rsid w:val="00F135C6"/>
    <w:rsid w:val="00F13672"/>
    <w:rsid w:val="00F13727"/>
    <w:rsid w:val="00F13772"/>
    <w:rsid w:val="00F13C12"/>
    <w:rsid w:val="00F13DE0"/>
    <w:rsid w:val="00F13ED4"/>
    <w:rsid w:val="00F13F29"/>
    <w:rsid w:val="00F14132"/>
    <w:rsid w:val="00F141B0"/>
    <w:rsid w:val="00F14373"/>
    <w:rsid w:val="00F1454D"/>
    <w:rsid w:val="00F1485C"/>
    <w:rsid w:val="00F1494F"/>
    <w:rsid w:val="00F14A27"/>
    <w:rsid w:val="00F15006"/>
    <w:rsid w:val="00F150EF"/>
    <w:rsid w:val="00F155B2"/>
    <w:rsid w:val="00F15AAA"/>
    <w:rsid w:val="00F15C93"/>
    <w:rsid w:val="00F15F3F"/>
    <w:rsid w:val="00F16171"/>
    <w:rsid w:val="00F166AD"/>
    <w:rsid w:val="00F166EF"/>
    <w:rsid w:val="00F16B46"/>
    <w:rsid w:val="00F16F58"/>
    <w:rsid w:val="00F174CB"/>
    <w:rsid w:val="00F174FC"/>
    <w:rsid w:val="00F176FB"/>
    <w:rsid w:val="00F20744"/>
    <w:rsid w:val="00F2157E"/>
    <w:rsid w:val="00F21B06"/>
    <w:rsid w:val="00F21B58"/>
    <w:rsid w:val="00F21E19"/>
    <w:rsid w:val="00F21E1A"/>
    <w:rsid w:val="00F21F7D"/>
    <w:rsid w:val="00F2203A"/>
    <w:rsid w:val="00F223B0"/>
    <w:rsid w:val="00F2242E"/>
    <w:rsid w:val="00F2254C"/>
    <w:rsid w:val="00F2273B"/>
    <w:rsid w:val="00F2277D"/>
    <w:rsid w:val="00F2353B"/>
    <w:rsid w:val="00F23634"/>
    <w:rsid w:val="00F23C77"/>
    <w:rsid w:val="00F23D09"/>
    <w:rsid w:val="00F23E69"/>
    <w:rsid w:val="00F24198"/>
    <w:rsid w:val="00F2508D"/>
    <w:rsid w:val="00F25094"/>
    <w:rsid w:val="00F258DB"/>
    <w:rsid w:val="00F25E35"/>
    <w:rsid w:val="00F26351"/>
    <w:rsid w:val="00F2652D"/>
    <w:rsid w:val="00F266A5"/>
    <w:rsid w:val="00F268C3"/>
    <w:rsid w:val="00F268E5"/>
    <w:rsid w:val="00F269AC"/>
    <w:rsid w:val="00F269CF"/>
    <w:rsid w:val="00F26F15"/>
    <w:rsid w:val="00F2734C"/>
    <w:rsid w:val="00F27364"/>
    <w:rsid w:val="00F27456"/>
    <w:rsid w:val="00F2764E"/>
    <w:rsid w:val="00F27808"/>
    <w:rsid w:val="00F278C9"/>
    <w:rsid w:val="00F278FE"/>
    <w:rsid w:val="00F27CE1"/>
    <w:rsid w:val="00F27F10"/>
    <w:rsid w:val="00F301D3"/>
    <w:rsid w:val="00F3027E"/>
    <w:rsid w:val="00F30280"/>
    <w:rsid w:val="00F306E2"/>
    <w:rsid w:val="00F30772"/>
    <w:rsid w:val="00F3091D"/>
    <w:rsid w:val="00F30B9E"/>
    <w:rsid w:val="00F30D62"/>
    <w:rsid w:val="00F313BA"/>
    <w:rsid w:val="00F3189D"/>
    <w:rsid w:val="00F31F24"/>
    <w:rsid w:val="00F3203B"/>
    <w:rsid w:val="00F3290B"/>
    <w:rsid w:val="00F32B68"/>
    <w:rsid w:val="00F32FD4"/>
    <w:rsid w:val="00F333CD"/>
    <w:rsid w:val="00F334BC"/>
    <w:rsid w:val="00F33646"/>
    <w:rsid w:val="00F3366D"/>
    <w:rsid w:val="00F33690"/>
    <w:rsid w:val="00F33801"/>
    <w:rsid w:val="00F338C8"/>
    <w:rsid w:val="00F3395B"/>
    <w:rsid w:val="00F33CE4"/>
    <w:rsid w:val="00F34656"/>
    <w:rsid w:val="00F349C8"/>
    <w:rsid w:val="00F34BAC"/>
    <w:rsid w:val="00F34C8D"/>
    <w:rsid w:val="00F3531C"/>
    <w:rsid w:val="00F354AD"/>
    <w:rsid w:val="00F35543"/>
    <w:rsid w:val="00F358EE"/>
    <w:rsid w:val="00F358F1"/>
    <w:rsid w:val="00F35900"/>
    <w:rsid w:val="00F35A66"/>
    <w:rsid w:val="00F35D33"/>
    <w:rsid w:val="00F35E30"/>
    <w:rsid w:val="00F35FF1"/>
    <w:rsid w:val="00F36624"/>
    <w:rsid w:val="00F36693"/>
    <w:rsid w:val="00F366BA"/>
    <w:rsid w:val="00F367D1"/>
    <w:rsid w:val="00F369BA"/>
    <w:rsid w:val="00F36B6E"/>
    <w:rsid w:val="00F3725D"/>
    <w:rsid w:val="00F37670"/>
    <w:rsid w:val="00F37DD9"/>
    <w:rsid w:val="00F407DF"/>
    <w:rsid w:val="00F40F9E"/>
    <w:rsid w:val="00F412EB"/>
    <w:rsid w:val="00F41903"/>
    <w:rsid w:val="00F41EF7"/>
    <w:rsid w:val="00F4219C"/>
    <w:rsid w:val="00F42383"/>
    <w:rsid w:val="00F42AA5"/>
    <w:rsid w:val="00F42DF5"/>
    <w:rsid w:val="00F430A4"/>
    <w:rsid w:val="00F44844"/>
    <w:rsid w:val="00F4494A"/>
    <w:rsid w:val="00F44A0E"/>
    <w:rsid w:val="00F44C7A"/>
    <w:rsid w:val="00F44EC9"/>
    <w:rsid w:val="00F45193"/>
    <w:rsid w:val="00F451F4"/>
    <w:rsid w:val="00F45204"/>
    <w:rsid w:val="00F454BE"/>
    <w:rsid w:val="00F4578A"/>
    <w:rsid w:val="00F45DA6"/>
    <w:rsid w:val="00F45ECB"/>
    <w:rsid w:val="00F45F99"/>
    <w:rsid w:val="00F461D0"/>
    <w:rsid w:val="00F46352"/>
    <w:rsid w:val="00F46476"/>
    <w:rsid w:val="00F464D2"/>
    <w:rsid w:val="00F46598"/>
    <w:rsid w:val="00F46749"/>
    <w:rsid w:val="00F4675B"/>
    <w:rsid w:val="00F46E20"/>
    <w:rsid w:val="00F4704E"/>
    <w:rsid w:val="00F474B0"/>
    <w:rsid w:val="00F476F5"/>
    <w:rsid w:val="00F47CEA"/>
    <w:rsid w:val="00F500A8"/>
    <w:rsid w:val="00F501F8"/>
    <w:rsid w:val="00F50E16"/>
    <w:rsid w:val="00F50F6B"/>
    <w:rsid w:val="00F51433"/>
    <w:rsid w:val="00F516F1"/>
    <w:rsid w:val="00F5189D"/>
    <w:rsid w:val="00F5198A"/>
    <w:rsid w:val="00F51AAA"/>
    <w:rsid w:val="00F52046"/>
    <w:rsid w:val="00F52340"/>
    <w:rsid w:val="00F52DF6"/>
    <w:rsid w:val="00F52EE4"/>
    <w:rsid w:val="00F534F9"/>
    <w:rsid w:val="00F53694"/>
    <w:rsid w:val="00F53E9B"/>
    <w:rsid w:val="00F53F46"/>
    <w:rsid w:val="00F54A5C"/>
    <w:rsid w:val="00F54B6C"/>
    <w:rsid w:val="00F553E3"/>
    <w:rsid w:val="00F5546F"/>
    <w:rsid w:val="00F555A0"/>
    <w:rsid w:val="00F55659"/>
    <w:rsid w:val="00F55754"/>
    <w:rsid w:val="00F559C6"/>
    <w:rsid w:val="00F56162"/>
    <w:rsid w:val="00F56340"/>
    <w:rsid w:val="00F564D9"/>
    <w:rsid w:val="00F5692F"/>
    <w:rsid w:val="00F56EB6"/>
    <w:rsid w:val="00F5703A"/>
    <w:rsid w:val="00F57058"/>
    <w:rsid w:val="00F572D6"/>
    <w:rsid w:val="00F5731C"/>
    <w:rsid w:val="00F57697"/>
    <w:rsid w:val="00F60114"/>
    <w:rsid w:val="00F60527"/>
    <w:rsid w:val="00F60C9E"/>
    <w:rsid w:val="00F60FCC"/>
    <w:rsid w:val="00F613CB"/>
    <w:rsid w:val="00F613DC"/>
    <w:rsid w:val="00F61508"/>
    <w:rsid w:val="00F6190F"/>
    <w:rsid w:val="00F61BCD"/>
    <w:rsid w:val="00F61ECF"/>
    <w:rsid w:val="00F61FCE"/>
    <w:rsid w:val="00F62396"/>
    <w:rsid w:val="00F62420"/>
    <w:rsid w:val="00F62470"/>
    <w:rsid w:val="00F6261D"/>
    <w:rsid w:val="00F6283F"/>
    <w:rsid w:val="00F62B8B"/>
    <w:rsid w:val="00F62BD4"/>
    <w:rsid w:val="00F62FAC"/>
    <w:rsid w:val="00F62FF4"/>
    <w:rsid w:val="00F63122"/>
    <w:rsid w:val="00F633AB"/>
    <w:rsid w:val="00F63632"/>
    <w:rsid w:val="00F6367F"/>
    <w:rsid w:val="00F6368A"/>
    <w:rsid w:val="00F63BD6"/>
    <w:rsid w:val="00F64342"/>
    <w:rsid w:val="00F6443D"/>
    <w:rsid w:val="00F64A16"/>
    <w:rsid w:val="00F64B7F"/>
    <w:rsid w:val="00F65338"/>
    <w:rsid w:val="00F653C6"/>
    <w:rsid w:val="00F657E0"/>
    <w:rsid w:val="00F65AE7"/>
    <w:rsid w:val="00F65FCC"/>
    <w:rsid w:val="00F6634A"/>
    <w:rsid w:val="00F66716"/>
    <w:rsid w:val="00F668D1"/>
    <w:rsid w:val="00F669FC"/>
    <w:rsid w:val="00F67E7B"/>
    <w:rsid w:val="00F704ED"/>
    <w:rsid w:val="00F70629"/>
    <w:rsid w:val="00F708B6"/>
    <w:rsid w:val="00F70971"/>
    <w:rsid w:val="00F70EEF"/>
    <w:rsid w:val="00F70FF9"/>
    <w:rsid w:val="00F71088"/>
    <w:rsid w:val="00F711F1"/>
    <w:rsid w:val="00F71537"/>
    <w:rsid w:val="00F71799"/>
    <w:rsid w:val="00F71B11"/>
    <w:rsid w:val="00F71CC6"/>
    <w:rsid w:val="00F7220E"/>
    <w:rsid w:val="00F7247D"/>
    <w:rsid w:val="00F72C2F"/>
    <w:rsid w:val="00F72D0F"/>
    <w:rsid w:val="00F72F56"/>
    <w:rsid w:val="00F73034"/>
    <w:rsid w:val="00F736DB"/>
    <w:rsid w:val="00F73824"/>
    <w:rsid w:val="00F73B8F"/>
    <w:rsid w:val="00F73FBD"/>
    <w:rsid w:val="00F74001"/>
    <w:rsid w:val="00F755CF"/>
    <w:rsid w:val="00F7591F"/>
    <w:rsid w:val="00F75D6D"/>
    <w:rsid w:val="00F75FF8"/>
    <w:rsid w:val="00F76791"/>
    <w:rsid w:val="00F7719A"/>
    <w:rsid w:val="00F771B2"/>
    <w:rsid w:val="00F773B5"/>
    <w:rsid w:val="00F77794"/>
    <w:rsid w:val="00F77C0C"/>
    <w:rsid w:val="00F77F0A"/>
    <w:rsid w:val="00F800E3"/>
    <w:rsid w:val="00F80197"/>
    <w:rsid w:val="00F80228"/>
    <w:rsid w:val="00F80294"/>
    <w:rsid w:val="00F80614"/>
    <w:rsid w:val="00F8076D"/>
    <w:rsid w:val="00F8093B"/>
    <w:rsid w:val="00F80C30"/>
    <w:rsid w:val="00F80F7C"/>
    <w:rsid w:val="00F8185D"/>
    <w:rsid w:val="00F81915"/>
    <w:rsid w:val="00F81ABA"/>
    <w:rsid w:val="00F81D8C"/>
    <w:rsid w:val="00F82361"/>
    <w:rsid w:val="00F82398"/>
    <w:rsid w:val="00F827A3"/>
    <w:rsid w:val="00F82DC8"/>
    <w:rsid w:val="00F82EEC"/>
    <w:rsid w:val="00F83508"/>
    <w:rsid w:val="00F8390E"/>
    <w:rsid w:val="00F83B15"/>
    <w:rsid w:val="00F83B8F"/>
    <w:rsid w:val="00F84020"/>
    <w:rsid w:val="00F840CF"/>
    <w:rsid w:val="00F841EF"/>
    <w:rsid w:val="00F843E4"/>
    <w:rsid w:val="00F84551"/>
    <w:rsid w:val="00F8579E"/>
    <w:rsid w:val="00F85838"/>
    <w:rsid w:val="00F85916"/>
    <w:rsid w:val="00F86124"/>
    <w:rsid w:val="00F86201"/>
    <w:rsid w:val="00F863DF"/>
    <w:rsid w:val="00F86840"/>
    <w:rsid w:val="00F86BD8"/>
    <w:rsid w:val="00F86F38"/>
    <w:rsid w:val="00F86F7F"/>
    <w:rsid w:val="00F87357"/>
    <w:rsid w:val="00F8759A"/>
    <w:rsid w:val="00F90199"/>
    <w:rsid w:val="00F9051B"/>
    <w:rsid w:val="00F9073A"/>
    <w:rsid w:val="00F90F16"/>
    <w:rsid w:val="00F90FE9"/>
    <w:rsid w:val="00F913DB"/>
    <w:rsid w:val="00F9145B"/>
    <w:rsid w:val="00F917D2"/>
    <w:rsid w:val="00F91A11"/>
    <w:rsid w:val="00F91D41"/>
    <w:rsid w:val="00F92004"/>
    <w:rsid w:val="00F9208C"/>
    <w:rsid w:val="00F923EE"/>
    <w:rsid w:val="00F927AC"/>
    <w:rsid w:val="00F92A9F"/>
    <w:rsid w:val="00F92B51"/>
    <w:rsid w:val="00F92CD7"/>
    <w:rsid w:val="00F92EA3"/>
    <w:rsid w:val="00F93527"/>
    <w:rsid w:val="00F93693"/>
    <w:rsid w:val="00F939D3"/>
    <w:rsid w:val="00F93D61"/>
    <w:rsid w:val="00F94475"/>
    <w:rsid w:val="00F94487"/>
    <w:rsid w:val="00F9463F"/>
    <w:rsid w:val="00F94788"/>
    <w:rsid w:val="00F94BA3"/>
    <w:rsid w:val="00F94E46"/>
    <w:rsid w:val="00F952FE"/>
    <w:rsid w:val="00F95811"/>
    <w:rsid w:val="00F959ED"/>
    <w:rsid w:val="00F95EE7"/>
    <w:rsid w:val="00F96476"/>
    <w:rsid w:val="00F96792"/>
    <w:rsid w:val="00F96AA5"/>
    <w:rsid w:val="00F96CDA"/>
    <w:rsid w:val="00F97050"/>
    <w:rsid w:val="00F978FE"/>
    <w:rsid w:val="00F97C1F"/>
    <w:rsid w:val="00F97F84"/>
    <w:rsid w:val="00FA056A"/>
    <w:rsid w:val="00FA0A72"/>
    <w:rsid w:val="00FA0DAE"/>
    <w:rsid w:val="00FA1030"/>
    <w:rsid w:val="00FA10F1"/>
    <w:rsid w:val="00FA12FC"/>
    <w:rsid w:val="00FA198D"/>
    <w:rsid w:val="00FA1A47"/>
    <w:rsid w:val="00FA1B40"/>
    <w:rsid w:val="00FA1DEC"/>
    <w:rsid w:val="00FA1EBA"/>
    <w:rsid w:val="00FA296D"/>
    <w:rsid w:val="00FA29C8"/>
    <w:rsid w:val="00FA2A07"/>
    <w:rsid w:val="00FA2A7E"/>
    <w:rsid w:val="00FA2E46"/>
    <w:rsid w:val="00FA3031"/>
    <w:rsid w:val="00FA351B"/>
    <w:rsid w:val="00FA3793"/>
    <w:rsid w:val="00FA397C"/>
    <w:rsid w:val="00FA3C02"/>
    <w:rsid w:val="00FA3E4E"/>
    <w:rsid w:val="00FA4407"/>
    <w:rsid w:val="00FA4856"/>
    <w:rsid w:val="00FA4E0A"/>
    <w:rsid w:val="00FA51D8"/>
    <w:rsid w:val="00FA54B9"/>
    <w:rsid w:val="00FA553D"/>
    <w:rsid w:val="00FA5C14"/>
    <w:rsid w:val="00FA5FC6"/>
    <w:rsid w:val="00FA6650"/>
    <w:rsid w:val="00FA6857"/>
    <w:rsid w:val="00FA6DB5"/>
    <w:rsid w:val="00FA72AD"/>
    <w:rsid w:val="00FA750D"/>
    <w:rsid w:val="00FA79FA"/>
    <w:rsid w:val="00FA7A5F"/>
    <w:rsid w:val="00FA7B54"/>
    <w:rsid w:val="00FB01C2"/>
    <w:rsid w:val="00FB0346"/>
    <w:rsid w:val="00FB05D2"/>
    <w:rsid w:val="00FB0640"/>
    <w:rsid w:val="00FB09D8"/>
    <w:rsid w:val="00FB0EE9"/>
    <w:rsid w:val="00FB13EF"/>
    <w:rsid w:val="00FB1652"/>
    <w:rsid w:val="00FB183D"/>
    <w:rsid w:val="00FB1DE8"/>
    <w:rsid w:val="00FB1DEF"/>
    <w:rsid w:val="00FB2674"/>
    <w:rsid w:val="00FB271F"/>
    <w:rsid w:val="00FB2873"/>
    <w:rsid w:val="00FB295B"/>
    <w:rsid w:val="00FB298F"/>
    <w:rsid w:val="00FB30A8"/>
    <w:rsid w:val="00FB30E5"/>
    <w:rsid w:val="00FB327A"/>
    <w:rsid w:val="00FB33B7"/>
    <w:rsid w:val="00FB385D"/>
    <w:rsid w:val="00FB3EBD"/>
    <w:rsid w:val="00FB41DD"/>
    <w:rsid w:val="00FB41F2"/>
    <w:rsid w:val="00FB44CC"/>
    <w:rsid w:val="00FB4561"/>
    <w:rsid w:val="00FB464A"/>
    <w:rsid w:val="00FB4849"/>
    <w:rsid w:val="00FB4BB7"/>
    <w:rsid w:val="00FB4BD3"/>
    <w:rsid w:val="00FB4D59"/>
    <w:rsid w:val="00FB522B"/>
    <w:rsid w:val="00FB5414"/>
    <w:rsid w:val="00FB545C"/>
    <w:rsid w:val="00FB56C5"/>
    <w:rsid w:val="00FB57C1"/>
    <w:rsid w:val="00FB581A"/>
    <w:rsid w:val="00FB5B95"/>
    <w:rsid w:val="00FB5DBB"/>
    <w:rsid w:val="00FB6146"/>
    <w:rsid w:val="00FB62A0"/>
    <w:rsid w:val="00FB6317"/>
    <w:rsid w:val="00FB681E"/>
    <w:rsid w:val="00FB6889"/>
    <w:rsid w:val="00FB6CB4"/>
    <w:rsid w:val="00FB6DE6"/>
    <w:rsid w:val="00FB77D8"/>
    <w:rsid w:val="00FB7C4C"/>
    <w:rsid w:val="00FB7F8E"/>
    <w:rsid w:val="00FC00FE"/>
    <w:rsid w:val="00FC01B1"/>
    <w:rsid w:val="00FC0361"/>
    <w:rsid w:val="00FC04E6"/>
    <w:rsid w:val="00FC0768"/>
    <w:rsid w:val="00FC0894"/>
    <w:rsid w:val="00FC09C6"/>
    <w:rsid w:val="00FC0AA7"/>
    <w:rsid w:val="00FC0C3B"/>
    <w:rsid w:val="00FC1960"/>
    <w:rsid w:val="00FC1CE6"/>
    <w:rsid w:val="00FC1ED8"/>
    <w:rsid w:val="00FC1FAB"/>
    <w:rsid w:val="00FC2215"/>
    <w:rsid w:val="00FC234D"/>
    <w:rsid w:val="00FC25ED"/>
    <w:rsid w:val="00FC27AB"/>
    <w:rsid w:val="00FC2D49"/>
    <w:rsid w:val="00FC321F"/>
    <w:rsid w:val="00FC32C3"/>
    <w:rsid w:val="00FC35B0"/>
    <w:rsid w:val="00FC369F"/>
    <w:rsid w:val="00FC38CB"/>
    <w:rsid w:val="00FC39C9"/>
    <w:rsid w:val="00FC408A"/>
    <w:rsid w:val="00FC41D6"/>
    <w:rsid w:val="00FC42F2"/>
    <w:rsid w:val="00FC4922"/>
    <w:rsid w:val="00FC4AF9"/>
    <w:rsid w:val="00FC4F7C"/>
    <w:rsid w:val="00FC5428"/>
    <w:rsid w:val="00FC553E"/>
    <w:rsid w:val="00FC56FC"/>
    <w:rsid w:val="00FC5740"/>
    <w:rsid w:val="00FC57BB"/>
    <w:rsid w:val="00FC5BAF"/>
    <w:rsid w:val="00FC5EEE"/>
    <w:rsid w:val="00FC5EF2"/>
    <w:rsid w:val="00FC6305"/>
    <w:rsid w:val="00FC65D3"/>
    <w:rsid w:val="00FC6C39"/>
    <w:rsid w:val="00FC7855"/>
    <w:rsid w:val="00FC79A6"/>
    <w:rsid w:val="00FC7D78"/>
    <w:rsid w:val="00FD015D"/>
    <w:rsid w:val="00FD0458"/>
    <w:rsid w:val="00FD0976"/>
    <w:rsid w:val="00FD0B93"/>
    <w:rsid w:val="00FD15E9"/>
    <w:rsid w:val="00FD20BD"/>
    <w:rsid w:val="00FD2187"/>
    <w:rsid w:val="00FD26F1"/>
    <w:rsid w:val="00FD2C99"/>
    <w:rsid w:val="00FD3688"/>
    <w:rsid w:val="00FD478F"/>
    <w:rsid w:val="00FD4793"/>
    <w:rsid w:val="00FD4BF6"/>
    <w:rsid w:val="00FD5059"/>
    <w:rsid w:val="00FD53E7"/>
    <w:rsid w:val="00FD56D6"/>
    <w:rsid w:val="00FD571B"/>
    <w:rsid w:val="00FD58D3"/>
    <w:rsid w:val="00FD5BF2"/>
    <w:rsid w:val="00FD60E3"/>
    <w:rsid w:val="00FD64C2"/>
    <w:rsid w:val="00FD661A"/>
    <w:rsid w:val="00FD67EA"/>
    <w:rsid w:val="00FD6DC3"/>
    <w:rsid w:val="00FD72CA"/>
    <w:rsid w:val="00FD7370"/>
    <w:rsid w:val="00FD786F"/>
    <w:rsid w:val="00FE00AE"/>
    <w:rsid w:val="00FE013D"/>
    <w:rsid w:val="00FE034E"/>
    <w:rsid w:val="00FE0986"/>
    <w:rsid w:val="00FE0A20"/>
    <w:rsid w:val="00FE0AE2"/>
    <w:rsid w:val="00FE0D75"/>
    <w:rsid w:val="00FE0E8F"/>
    <w:rsid w:val="00FE125D"/>
    <w:rsid w:val="00FE1BA3"/>
    <w:rsid w:val="00FE1DD2"/>
    <w:rsid w:val="00FE1F69"/>
    <w:rsid w:val="00FE1F70"/>
    <w:rsid w:val="00FE2010"/>
    <w:rsid w:val="00FE2901"/>
    <w:rsid w:val="00FE2A4C"/>
    <w:rsid w:val="00FE2CB7"/>
    <w:rsid w:val="00FE32E8"/>
    <w:rsid w:val="00FE32EE"/>
    <w:rsid w:val="00FE334F"/>
    <w:rsid w:val="00FE3BE4"/>
    <w:rsid w:val="00FE41DB"/>
    <w:rsid w:val="00FE4872"/>
    <w:rsid w:val="00FE4AC0"/>
    <w:rsid w:val="00FE4AF7"/>
    <w:rsid w:val="00FE4CC1"/>
    <w:rsid w:val="00FE4EED"/>
    <w:rsid w:val="00FE50A8"/>
    <w:rsid w:val="00FE5470"/>
    <w:rsid w:val="00FE552A"/>
    <w:rsid w:val="00FE554A"/>
    <w:rsid w:val="00FE5713"/>
    <w:rsid w:val="00FE585C"/>
    <w:rsid w:val="00FE5ACD"/>
    <w:rsid w:val="00FE5C8A"/>
    <w:rsid w:val="00FE65FF"/>
    <w:rsid w:val="00FE6750"/>
    <w:rsid w:val="00FE67B0"/>
    <w:rsid w:val="00FE6DA8"/>
    <w:rsid w:val="00FE6F11"/>
    <w:rsid w:val="00FE71F3"/>
    <w:rsid w:val="00FE723F"/>
    <w:rsid w:val="00FE7C66"/>
    <w:rsid w:val="00FE7E36"/>
    <w:rsid w:val="00FE7E57"/>
    <w:rsid w:val="00FF00F3"/>
    <w:rsid w:val="00FF0453"/>
    <w:rsid w:val="00FF08CD"/>
    <w:rsid w:val="00FF0AA8"/>
    <w:rsid w:val="00FF0BB0"/>
    <w:rsid w:val="00FF0FA5"/>
    <w:rsid w:val="00FF11A7"/>
    <w:rsid w:val="00FF1614"/>
    <w:rsid w:val="00FF1919"/>
    <w:rsid w:val="00FF1C04"/>
    <w:rsid w:val="00FF1D53"/>
    <w:rsid w:val="00FF1FE3"/>
    <w:rsid w:val="00FF2170"/>
    <w:rsid w:val="00FF21D1"/>
    <w:rsid w:val="00FF21E3"/>
    <w:rsid w:val="00FF2245"/>
    <w:rsid w:val="00FF23C7"/>
    <w:rsid w:val="00FF247D"/>
    <w:rsid w:val="00FF260F"/>
    <w:rsid w:val="00FF2B05"/>
    <w:rsid w:val="00FF3261"/>
    <w:rsid w:val="00FF345B"/>
    <w:rsid w:val="00FF35BE"/>
    <w:rsid w:val="00FF379B"/>
    <w:rsid w:val="00FF3AF8"/>
    <w:rsid w:val="00FF3DE4"/>
    <w:rsid w:val="00FF3DF2"/>
    <w:rsid w:val="00FF40E7"/>
    <w:rsid w:val="00FF451F"/>
    <w:rsid w:val="00FF497C"/>
    <w:rsid w:val="00FF4BCA"/>
    <w:rsid w:val="00FF5088"/>
    <w:rsid w:val="00FF544D"/>
    <w:rsid w:val="00FF5888"/>
    <w:rsid w:val="00FF5AAE"/>
    <w:rsid w:val="00FF5B18"/>
    <w:rsid w:val="00FF5B90"/>
    <w:rsid w:val="00FF5F61"/>
    <w:rsid w:val="00FF601B"/>
    <w:rsid w:val="00FF6196"/>
    <w:rsid w:val="00FF64F3"/>
    <w:rsid w:val="00FF6845"/>
    <w:rsid w:val="00FF6E7B"/>
    <w:rsid w:val="00FF704C"/>
    <w:rsid w:val="00FF781C"/>
    <w:rsid w:val="00FF7B0B"/>
    <w:rsid w:val="00FF7BC4"/>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60A0"/>
    <w:pPr>
      <w:keepNext/>
      <w:keepLines/>
      <w:widowControl w:val="0"/>
      <w:spacing w:before="240" w:after="60"/>
      <w:outlineLvl w:val="0"/>
    </w:pPr>
    <w:rPr>
      <w:rFonts w:ascii="Arial" w:hAnsi="Arial" w:cs="Arial"/>
      <w:b/>
      <w:color w:val="000000"/>
      <w:sz w:val="36"/>
      <w:szCs w:val="36"/>
    </w:rPr>
  </w:style>
  <w:style w:type="paragraph" w:styleId="2">
    <w:name w:val="heading 2"/>
    <w:basedOn w:val="a"/>
    <w:next w:val="a"/>
    <w:link w:val="20"/>
    <w:qFormat/>
    <w:rsid w:val="005060A0"/>
    <w:pPr>
      <w:keepNext/>
      <w:spacing w:before="240" w:after="60"/>
      <w:outlineLvl w:val="1"/>
    </w:pPr>
    <w:rPr>
      <w:rFonts w:ascii="Arial" w:hAnsi="Arial" w:cs="Arial"/>
      <w:b/>
      <w:bCs/>
      <w:i/>
      <w:iCs/>
      <w:sz w:val="28"/>
      <w:szCs w:val="28"/>
    </w:rPr>
  </w:style>
  <w:style w:type="paragraph" w:styleId="3">
    <w:name w:val="heading 3"/>
    <w:basedOn w:val="2"/>
    <w:next w:val="a"/>
    <w:link w:val="30"/>
    <w:qFormat/>
    <w:rsid w:val="005060A0"/>
    <w:pPr>
      <w:keepLines/>
      <w:widowControl w:val="0"/>
      <w:outlineLvl w:val="2"/>
    </w:pPr>
    <w:rPr>
      <w:bCs w:val="0"/>
      <w:i w:val="0"/>
      <w:iCs w:val="0"/>
      <w:color w:val="000000"/>
    </w:rPr>
  </w:style>
  <w:style w:type="paragraph" w:styleId="4">
    <w:name w:val="heading 4"/>
    <w:basedOn w:val="a"/>
    <w:next w:val="a"/>
    <w:link w:val="40"/>
    <w:uiPriority w:val="9"/>
    <w:qFormat/>
    <w:rsid w:val="005060A0"/>
    <w:pPr>
      <w:keepNext/>
      <w:keepLines/>
      <w:spacing w:before="200"/>
      <w:jc w:val="both"/>
      <w:outlineLvl w:val="3"/>
    </w:pPr>
    <w:rPr>
      <w:rFonts w:ascii="Cambria" w:hAnsi="Cambria"/>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0A0"/>
    <w:rPr>
      <w:rFonts w:ascii="Arial" w:eastAsia="Times New Roman" w:hAnsi="Arial" w:cs="Arial"/>
      <w:b/>
      <w:color w:val="000000"/>
      <w:sz w:val="36"/>
      <w:szCs w:val="36"/>
      <w:lang w:eastAsia="ru-RU"/>
    </w:rPr>
  </w:style>
  <w:style w:type="character" w:customStyle="1" w:styleId="20">
    <w:name w:val="Заголовок 2 Знак"/>
    <w:basedOn w:val="a0"/>
    <w:link w:val="2"/>
    <w:rsid w:val="005060A0"/>
    <w:rPr>
      <w:rFonts w:ascii="Arial" w:eastAsia="Times New Roman" w:hAnsi="Arial" w:cs="Arial"/>
      <w:b/>
      <w:bCs/>
      <w:i/>
      <w:iCs/>
      <w:sz w:val="28"/>
      <w:szCs w:val="28"/>
      <w:lang w:eastAsia="ru-RU"/>
    </w:rPr>
  </w:style>
  <w:style w:type="character" w:customStyle="1" w:styleId="30">
    <w:name w:val="Заголовок 3 Знак"/>
    <w:basedOn w:val="a0"/>
    <w:link w:val="3"/>
    <w:rsid w:val="005060A0"/>
    <w:rPr>
      <w:rFonts w:ascii="Arial" w:eastAsia="Times New Roman" w:hAnsi="Arial" w:cs="Arial"/>
      <w:b/>
      <w:color w:val="000000"/>
      <w:sz w:val="28"/>
      <w:szCs w:val="28"/>
      <w:lang w:eastAsia="ru-RU"/>
    </w:rPr>
  </w:style>
  <w:style w:type="character" w:customStyle="1" w:styleId="40">
    <w:name w:val="Заголовок 4 Знак"/>
    <w:basedOn w:val="a0"/>
    <w:link w:val="4"/>
    <w:uiPriority w:val="9"/>
    <w:rsid w:val="005060A0"/>
    <w:rPr>
      <w:rFonts w:ascii="Cambria" w:eastAsia="Times New Roman" w:hAnsi="Cambria" w:cs="Times New Roman"/>
      <w:b/>
      <w:bCs/>
      <w:i/>
      <w:iCs/>
      <w:color w:val="4F81BD"/>
      <w:sz w:val="24"/>
      <w:szCs w:val="24"/>
      <w:lang w:eastAsia="ar-SA"/>
    </w:rPr>
  </w:style>
  <w:style w:type="character" w:customStyle="1" w:styleId="dash041e0431044b0447043d044b0439char1">
    <w:name w:val="dash041e_0431_044b_0447_043d_044b_0439__char1"/>
    <w:rsid w:val="005060A0"/>
    <w:rPr>
      <w:rFonts w:ascii="Times New Roman" w:hAnsi="Times New Roman" w:cs="Times New Roman" w:hint="default"/>
      <w:strike w:val="0"/>
      <w:dstrike w:val="0"/>
      <w:sz w:val="24"/>
      <w:szCs w:val="24"/>
      <w:u w:val="none"/>
      <w:effect w:val="none"/>
    </w:rPr>
  </w:style>
  <w:style w:type="paragraph" w:customStyle="1" w:styleId="a3">
    <w:name w:val="Основной"/>
    <w:basedOn w:val="a"/>
    <w:link w:val="a4"/>
    <w:uiPriority w:val="99"/>
    <w:rsid w:val="005060A0"/>
    <w:pPr>
      <w:autoSpaceDE w:val="0"/>
      <w:autoSpaceDN w:val="0"/>
      <w:adjustRightInd w:val="0"/>
      <w:spacing w:line="214" w:lineRule="atLeast"/>
      <w:ind w:firstLine="283"/>
      <w:jc w:val="both"/>
      <w:textAlignment w:val="center"/>
    </w:pPr>
    <w:rPr>
      <w:rFonts w:ascii="NewtonCSanPin" w:hAnsi="NewtonCSanPin"/>
      <w:color w:val="000000"/>
      <w:sz w:val="21"/>
      <w:szCs w:val="21"/>
      <w:lang w:eastAsia="en-US"/>
    </w:rPr>
  </w:style>
  <w:style w:type="character" w:customStyle="1" w:styleId="a4">
    <w:name w:val="Основной Знак"/>
    <w:link w:val="a3"/>
    <w:uiPriority w:val="99"/>
    <w:rsid w:val="005060A0"/>
    <w:rPr>
      <w:rFonts w:ascii="NewtonCSanPin" w:eastAsia="Times New Roman" w:hAnsi="NewtonCSanPin" w:cs="Times New Roman"/>
      <w:color w:val="000000"/>
      <w:sz w:val="21"/>
      <w:szCs w:val="21"/>
    </w:rPr>
  </w:style>
  <w:style w:type="paragraph" w:customStyle="1" w:styleId="14TexstOSNOVA1012">
    <w:name w:val="14TexstOSNOVA_10/12"/>
    <w:basedOn w:val="a"/>
    <w:uiPriority w:val="99"/>
    <w:rsid w:val="005060A0"/>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a5">
    <w:name w:val="А ОСН ТЕКСТ"/>
    <w:basedOn w:val="a"/>
    <w:link w:val="a6"/>
    <w:rsid w:val="005060A0"/>
    <w:pPr>
      <w:spacing w:line="360" w:lineRule="auto"/>
      <w:ind w:firstLine="454"/>
      <w:jc w:val="both"/>
    </w:pPr>
    <w:rPr>
      <w:rFonts w:eastAsia="Arial Unicode MS"/>
      <w:caps/>
      <w:color w:val="000000"/>
      <w:kern w:val="1"/>
      <w:sz w:val="28"/>
      <w:szCs w:val="28"/>
      <w:lang w:eastAsia="en-US"/>
    </w:rPr>
  </w:style>
  <w:style w:type="character" w:customStyle="1" w:styleId="a6">
    <w:name w:val="А ОСН ТЕКСТ Знак"/>
    <w:link w:val="a5"/>
    <w:rsid w:val="005060A0"/>
    <w:rPr>
      <w:rFonts w:ascii="Times New Roman" w:eastAsia="Arial Unicode MS" w:hAnsi="Times New Roman" w:cs="Times New Roman"/>
      <w:caps/>
      <w:color w:val="000000"/>
      <w:kern w:val="1"/>
      <w:sz w:val="28"/>
      <w:szCs w:val="28"/>
    </w:rPr>
  </w:style>
  <w:style w:type="paragraph" w:styleId="a7">
    <w:name w:val="Body Text"/>
    <w:aliases w:val="body text,Основной текст Знак1,Основной текст Знак Знак,Основной текст отчета"/>
    <w:basedOn w:val="a"/>
    <w:link w:val="a8"/>
    <w:unhideWhenUsed/>
    <w:rsid w:val="005060A0"/>
    <w:pPr>
      <w:suppressAutoHyphens/>
      <w:spacing w:after="120" w:line="276" w:lineRule="auto"/>
    </w:pPr>
    <w:rPr>
      <w:rFonts w:ascii="Calibri" w:eastAsia="Arial Unicode MS" w:hAnsi="Calibri"/>
      <w:color w:val="00000A"/>
      <w:kern w:val="1"/>
      <w:sz w:val="22"/>
      <w:szCs w:val="22"/>
      <w:lang w:eastAsia="en-US"/>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5060A0"/>
    <w:rPr>
      <w:rFonts w:ascii="Calibri" w:eastAsia="Arial Unicode MS" w:hAnsi="Calibri" w:cs="Times New Roman"/>
      <w:color w:val="00000A"/>
      <w:kern w:val="1"/>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060A0"/>
    <w:pPr>
      <w:autoSpaceDE w:val="0"/>
      <w:autoSpaceDN w:val="0"/>
      <w:adjustRightInd w:val="0"/>
      <w:spacing w:before="130" w:after="130" w:line="360" w:lineRule="auto"/>
    </w:pPr>
  </w:style>
  <w:style w:type="character" w:customStyle="1" w:styleId="aa">
    <w:name w:val="Символ сноски"/>
    <w:rsid w:val="005060A0"/>
    <w:rPr>
      <w:vertAlign w:val="superscript"/>
    </w:rPr>
  </w:style>
  <w:style w:type="character" w:customStyle="1" w:styleId="11">
    <w:name w:val="Знак сноски1"/>
    <w:rsid w:val="005060A0"/>
    <w:rPr>
      <w:vertAlign w:val="superscript"/>
    </w:rPr>
  </w:style>
  <w:style w:type="character" w:customStyle="1" w:styleId="Zag11">
    <w:name w:val="Zag_11"/>
    <w:rsid w:val="005060A0"/>
  </w:style>
  <w:style w:type="paragraph" w:customStyle="1" w:styleId="ab">
    <w:name w:val="Буллит"/>
    <w:basedOn w:val="a3"/>
    <w:link w:val="ac"/>
    <w:rsid w:val="005060A0"/>
    <w:pPr>
      <w:ind w:firstLine="244"/>
    </w:pPr>
  </w:style>
  <w:style w:type="character" w:customStyle="1" w:styleId="ac">
    <w:name w:val="Буллит Знак"/>
    <w:basedOn w:val="a4"/>
    <w:link w:val="ab"/>
    <w:rsid w:val="005060A0"/>
  </w:style>
  <w:style w:type="paragraph" w:customStyle="1" w:styleId="12">
    <w:name w:val="Абзац списка1"/>
    <w:basedOn w:val="a"/>
    <w:rsid w:val="005060A0"/>
    <w:pPr>
      <w:suppressAutoHyphens/>
      <w:spacing w:line="360" w:lineRule="auto"/>
      <w:ind w:left="720"/>
    </w:pPr>
    <w:rPr>
      <w:kern w:val="1"/>
      <w:lang w:eastAsia="ar-SA"/>
    </w:rPr>
  </w:style>
  <w:style w:type="character" w:styleId="ad">
    <w:name w:val="footnote reference"/>
    <w:rsid w:val="005060A0"/>
    <w:rPr>
      <w:vertAlign w:val="superscript"/>
    </w:rPr>
  </w:style>
  <w:style w:type="paragraph" w:styleId="ae">
    <w:name w:val="footnote text"/>
    <w:aliases w:val="Основной текст с отступом1,Основной текст с отступом11,Body Text Indent,Знак1,Body Text Indent1"/>
    <w:basedOn w:val="a"/>
    <w:link w:val="af"/>
    <w:rsid w:val="005060A0"/>
    <w:rPr>
      <w:rFonts w:ascii="Calibri" w:eastAsia="Arial Unicode MS" w:hAnsi="Calibri" w:cs="Calibri"/>
      <w:color w:val="00000A"/>
      <w:kern w:val="1"/>
    </w:rPr>
  </w:style>
  <w:style w:type="character" w:customStyle="1" w:styleId="af">
    <w:name w:val="Текст сноски Знак"/>
    <w:aliases w:val="Основной текст с отступом1 Знак,Основной текст с отступом11 Знак,Body Text Indent Знак,Знак1 Знак,Body Text Indent1 Знак"/>
    <w:basedOn w:val="a0"/>
    <w:link w:val="ae"/>
    <w:rsid w:val="005060A0"/>
    <w:rPr>
      <w:rFonts w:ascii="Calibri" w:eastAsia="Arial Unicode MS" w:hAnsi="Calibri" w:cs="Calibri"/>
      <w:color w:val="00000A"/>
      <w:kern w:val="1"/>
      <w:sz w:val="24"/>
      <w:szCs w:val="24"/>
      <w:lang w:eastAsia="ru-RU"/>
    </w:rPr>
  </w:style>
  <w:style w:type="paragraph" w:customStyle="1" w:styleId="ConsPlusNormal">
    <w:name w:val="ConsPlusNormal"/>
    <w:rsid w:val="005060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 Spacing"/>
    <w:aliases w:val="основа,Без интервала1"/>
    <w:link w:val="af1"/>
    <w:uiPriority w:val="1"/>
    <w:qFormat/>
    <w:rsid w:val="005060A0"/>
    <w:pPr>
      <w:spacing w:after="0" w:line="240" w:lineRule="auto"/>
    </w:pPr>
    <w:rPr>
      <w:rFonts w:ascii="Calibri" w:eastAsia="Calibri" w:hAnsi="Calibri" w:cs="Times New Roman"/>
    </w:rPr>
  </w:style>
  <w:style w:type="character" w:customStyle="1" w:styleId="af1">
    <w:name w:val="Без интервала Знак"/>
    <w:aliases w:val="основа Знак,Без интервала1 Знак"/>
    <w:link w:val="af0"/>
    <w:uiPriority w:val="1"/>
    <w:rsid w:val="005060A0"/>
    <w:rPr>
      <w:rFonts w:ascii="Calibri" w:eastAsia="Calibri" w:hAnsi="Calibri" w:cs="Times New Roman"/>
    </w:rPr>
  </w:style>
  <w:style w:type="character" w:styleId="af2">
    <w:name w:val="Strong"/>
    <w:basedOn w:val="a0"/>
    <w:uiPriority w:val="22"/>
    <w:qFormat/>
    <w:rsid w:val="005060A0"/>
    <w:rPr>
      <w:b/>
      <w:bCs/>
    </w:rPr>
  </w:style>
  <w:style w:type="paragraph" w:styleId="af3">
    <w:name w:val="footer"/>
    <w:basedOn w:val="a"/>
    <w:link w:val="af4"/>
    <w:uiPriority w:val="99"/>
    <w:rsid w:val="005060A0"/>
    <w:pPr>
      <w:tabs>
        <w:tab w:val="center" w:pos="4677"/>
        <w:tab w:val="right" w:pos="9355"/>
      </w:tabs>
    </w:pPr>
  </w:style>
  <w:style w:type="character" w:customStyle="1" w:styleId="af4">
    <w:name w:val="Нижний колонтитул Знак"/>
    <w:basedOn w:val="a0"/>
    <w:link w:val="af3"/>
    <w:uiPriority w:val="99"/>
    <w:rsid w:val="005060A0"/>
    <w:rPr>
      <w:rFonts w:ascii="Times New Roman" w:eastAsia="Times New Roman" w:hAnsi="Times New Roman" w:cs="Times New Roman"/>
      <w:sz w:val="24"/>
      <w:szCs w:val="24"/>
      <w:lang w:eastAsia="ru-RU"/>
    </w:rPr>
  </w:style>
  <w:style w:type="character" w:styleId="af5">
    <w:name w:val="page number"/>
    <w:basedOn w:val="a0"/>
    <w:rsid w:val="005060A0"/>
  </w:style>
  <w:style w:type="paragraph" w:styleId="af6">
    <w:name w:val="header"/>
    <w:basedOn w:val="a"/>
    <w:link w:val="af7"/>
    <w:uiPriority w:val="99"/>
    <w:rsid w:val="005060A0"/>
    <w:pPr>
      <w:tabs>
        <w:tab w:val="center" w:pos="4677"/>
        <w:tab w:val="right" w:pos="9355"/>
      </w:tabs>
      <w:overflowPunct w:val="0"/>
      <w:autoSpaceDE w:val="0"/>
      <w:autoSpaceDN w:val="0"/>
      <w:adjustRightInd w:val="0"/>
      <w:textAlignment w:val="baseline"/>
    </w:pPr>
    <w:rPr>
      <w:sz w:val="20"/>
      <w:szCs w:val="20"/>
    </w:rPr>
  </w:style>
  <w:style w:type="character" w:customStyle="1" w:styleId="af7">
    <w:name w:val="Верхний колонтитул Знак"/>
    <w:basedOn w:val="a0"/>
    <w:link w:val="af6"/>
    <w:uiPriority w:val="99"/>
    <w:rsid w:val="005060A0"/>
    <w:rPr>
      <w:rFonts w:ascii="Times New Roman" w:eastAsia="Times New Roman" w:hAnsi="Times New Roman" w:cs="Times New Roman"/>
      <w:sz w:val="20"/>
      <w:szCs w:val="20"/>
      <w:lang w:eastAsia="ru-RU"/>
    </w:rPr>
  </w:style>
  <w:style w:type="paragraph" w:customStyle="1" w:styleId="Zag2">
    <w:name w:val="Zag_2"/>
    <w:basedOn w:val="a"/>
    <w:uiPriority w:val="99"/>
    <w:rsid w:val="005060A0"/>
    <w:pPr>
      <w:widowControl w:val="0"/>
      <w:autoSpaceDE w:val="0"/>
      <w:autoSpaceDN w:val="0"/>
      <w:adjustRightInd w:val="0"/>
      <w:spacing w:after="129" w:line="291" w:lineRule="exact"/>
      <w:jc w:val="center"/>
    </w:pPr>
    <w:rPr>
      <w:b/>
      <w:bCs/>
      <w:color w:val="000000"/>
      <w:lang w:val="en-US"/>
    </w:rPr>
  </w:style>
  <w:style w:type="paragraph" w:styleId="af8">
    <w:name w:val="Title"/>
    <w:basedOn w:val="a"/>
    <w:link w:val="af9"/>
    <w:qFormat/>
    <w:rsid w:val="005060A0"/>
    <w:pPr>
      <w:jc w:val="center"/>
    </w:pPr>
    <w:rPr>
      <w:b/>
      <w:bCs/>
    </w:rPr>
  </w:style>
  <w:style w:type="character" w:customStyle="1" w:styleId="af9">
    <w:name w:val="Название Знак"/>
    <w:basedOn w:val="a0"/>
    <w:link w:val="af8"/>
    <w:rsid w:val="005060A0"/>
    <w:rPr>
      <w:rFonts w:ascii="Times New Roman" w:eastAsia="Times New Roman" w:hAnsi="Times New Roman" w:cs="Times New Roman"/>
      <w:b/>
      <w:bCs/>
      <w:sz w:val="24"/>
      <w:szCs w:val="24"/>
      <w:lang w:eastAsia="ru-RU"/>
    </w:rPr>
  </w:style>
  <w:style w:type="table" w:styleId="afa">
    <w:name w:val="Table Grid"/>
    <w:basedOn w:val="a1"/>
    <w:uiPriority w:val="59"/>
    <w:rsid w:val="005060A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uiPriority w:val="99"/>
    <w:rsid w:val="005060A0"/>
    <w:pPr>
      <w:widowControl w:val="0"/>
      <w:autoSpaceDE w:val="0"/>
      <w:autoSpaceDN w:val="0"/>
      <w:adjustRightInd w:val="0"/>
      <w:spacing w:after="68" w:line="282" w:lineRule="exact"/>
      <w:jc w:val="center"/>
    </w:pPr>
    <w:rPr>
      <w:i/>
      <w:iCs/>
      <w:color w:val="000000"/>
      <w:lang w:val="en-US"/>
    </w:rPr>
  </w:style>
  <w:style w:type="paragraph" w:customStyle="1" w:styleId="afb">
    <w:name w:val="Ξαϋχνϋι"/>
    <w:basedOn w:val="a"/>
    <w:uiPriority w:val="99"/>
    <w:rsid w:val="005060A0"/>
    <w:pPr>
      <w:widowControl w:val="0"/>
      <w:autoSpaceDE w:val="0"/>
      <w:autoSpaceDN w:val="0"/>
      <w:adjustRightInd w:val="0"/>
    </w:pPr>
    <w:rPr>
      <w:color w:val="000000"/>
      <w:lang w:val="en-US"/>
    </w:rPr>
  </w:style>
  <w:style w:type="paragraph" w:customStyle="1" w:styleId="afc">
    <w:name w:val="Νξβϋι"/>
    <w:basedOn w:val="a"/>
    <w:uiPriority w:val="99"/>
    <w:rsid w:val="005060A0"/>
    <w:pPr>
      <w:widowControl w:val="0"/>
      <w:autoSpaceDE w:val="0"/>
      <w:autoSpaceDN w:val="0"/>
      <w:adjustRightInd w:val="0"/>
    </w:pPr>
    <w:rPr>
      <w:color w:val="000000"/>
      <w:lang w:val="en-US"/>
    </w:rPr>
  </w:style>
  <w:style w:type="paragraph" w:styleId="afd">
    <w:name w:val="List Paragraph"/>
    <w:basedOn w:val="a"/>
    <w:qFormat/>
    <w:rsid w:val="005060A0"/>
    <w:pPr>
      <w:spacing w:after="200" w:line="276" w:lineRule="auto"/>
      <w:ind w:left="720"/>
      <w:contextualSpacing/>
    </w:pPr>
    <w:rPr>
      <w:rFonts w:ascii="Calibri" w:eastAsia="Calibri" w:hAnsi="Calibri"/>
      <w:sz w:val="22"/>
      <w:szCs w:val="22"/>
      <w:lang w:eastAsia="en-US"/>
    </w:rPr>
  </w:style>
  <w:style w:type="paragraph" w:styleId="afe">
    <w:name w:val="Body Text Indent"/>
    <w:basedOn w:val="a"/>
    <w:link w:val="aff"/>
    <w:unhideWhenUsed/>
    <w:rsid w:val="005060A0"/>
    <w:pPr>
      <w:spacing w:after="120"/>
      <w:ind w:left="283"/>
    </w:pPr>
  </w:style>
  <w:style w:type="character" w:customStyle="1" w:styleId="aff">
    <w:name w:val="Основной текст с отступом Знак"/>
    <w:basedOn w:val="a0"/>
    <w:link w:val="afe"/>
    <w:rsid w:val="005060A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5060A0"/>
    <w:pPr>
      <w:widowControl w:val="0"/>
      <w:suppressAutoHyphens/>
      <w:spacing w:after="120" w:line="480" w:lineRule="auto"/>
      <w:ind w:left="283"/>
    </w:pPr>
    <w:rPr>
      <w:rFonts w:eastAsia="Lucida Sans Unicode" w:cs="Tahoma"/>
      <w:kern w:val="1"/>
      <w:lang w:eastAsia="hi-IN" w:bidi="hi-IN"/>
    </w:rPr>
  </w:style>
  <w:style w:type="paragraph" w:customStyle="1" w:styleId="22">
    <w:name w:val="Абзац списка2"/>
    <w:basedOn w:val="a"/>
    <w:rsid w:val="005060A0"/>
    <w:pPr>
      <w:spacing w:after="200" w:line="276" w:lineRule="auto"/>
      <w:ind w:left="720"/>
    </w:pPr>
    <w:rPr>
      <w:rFonts w:ascii="Calibri" w:hAnsi="Calibri"/>
      <w:kern w:val="1"/>
      <w:sz w:val="22"/>
      <w:szCs w:val="22"/>
      <w:lang w:eastAsia="ar-SA"/>
    </w:rPr>
  </w:style>
  <w:style w:type="paragraph" w:styleId="aff0">
    <w:name w:val="Subtitle"/>
    <w:basedOn w:val="a"/>
    <w:link w:val="aff1"/>
    <w:qFormat/>
    <w:rsid w:val="005060A0"/>
    <w:rPr>
      <w:sz w:val="28"/>
      <w:szCs w:val="20"/>
    </w:rPr>
  </w:style>
  <w:style w:type="character" w:customStyle="1" w:styleId="aff1">
    <w:name w:val="Подзаголовок Знак"/>
    <w:basedOn w:val="a0"/>
    <w:link w:val="aff0"/>
    <w:rsid w:val="005060A0"/>
    <w:rPr>
      <w:rFonts w:ascii="Times New Roman" w:eastAsia="Times New Roman" w:hAnsi="Times New Roman" w:cs="Times New Roman"/>
      <w:sz w:val="28"/>
      <w:szCs w:val="20"/>
      <w:lang w:eastAsia="ru-RU"/>
    </w:rPr>
  </w:style>
  <w:style w:type="character" w:customStyle="1" w:styleId="esummarylist1">
    <w:name w:val="esummarylist1"/>
    <w:basedOn w:val="a0"/>
    <w:rsid w:val="005060A0"/>
    <w:rPr>
      <w:color w:val="444444"/>
      <w:sz w:val="20"/>
      <w:szCs w:val="20"/>
    </w:rPr>
  </w:style>
  <w:style w:type="paragraph" w:customStyle="1" w:styleId="aff2">
    <w:name w:val="Знак"/>
    <w:basedOn w:val="a"/>
    <w:rsid w:val="005060A0"/>
    <w:pPr>
      <w:spacing w:after="160" w:line="240" w:lineRule="exact"/>
    </w:pPr>
    <w:rPr>
      <w:rFonts w:ascii="Verdana" w:hAnsi="Verdana"/>
      <w:sz w:val="20"/>
      <w:szCs w:val="20"/>
      <w:lang w:val="en-US" w:eastAsia="en-US"/>
    </w:rPr>
  </w:style>
  <w:style w:type="paragraph" w:styleId="aff3">
    <w:name w:val="caption"/>
    <w:basedOn w:val="a"/>
    <w:qFormat/>
    <w:rsid w:val="005060A0"/>
    <w:pPr>
      <w:jc w:val="center"/>
    </w:pPr>
    <w:rPr>
      <w:sz w:val="36"/>
      <w:szCs w:val="20"/>
    </w:rPr>
  </w:style>
  <w:style w:type="paragraph" w:styleId="23">
    <w:name w:val="Body Text Indent 2"/>
    <w:basedOn w:val="a"/>
    <w:link w:val="24"/>
    <w:uiPriority w:val="99"/>
    <w:unhideWhenUsed/>
    <w:rsid w:val="005060A0"/>
    <w:pPr>
      <w:spacing w:after="120" w:line="480" w:lineRule="auto"/>
      <w:ind w:left="283"/>
    </w:pPr>
  </w:style>
  <w:style w:type="character" w:customStyle="1" w:styleId="24">
    <w:name w:val="Основной текст с отступом 2 Знак"/>
    <w:basedOn w:val="a0"/>
    <w:link w:val="23"/>
    <w:uiPriority w:val="99"/>
    <w:rsid w:val="005060A0"/>
    <w:rPr>
      <w:rFonts w:ascii="Times New Roman" w:eastAsia="Times New Roman" w:hAnsi="Times New Roman" w:cs="Times New Roman"/>
      <w:sz w:val="24"/>
      <w:szCs w:val="24"/>
      <w:lang w:eastAsia="ru-RU"/>
    </w:rPr>
  </w:style>
  <w:style w:type="paragraph" w:customStyle="1" w:styleId="31">
    <w:name w:val="Заголовок 3+"/>
    <w:basedOn w:val="a"/>
    <w:rsid w:val="005060A0"/>
    <w:pPr>
      <w:widowControl w:val="0"/>
      <w:overflowPunct w:val="0"/>
      <w:autoSpaceDE w:val="0"/>
      <w:autoSpaceDN w:val="0"/>
      <w:adjustRightInd w:val="0"/>
      <w:spacing w:before="240"/>
      <w:jc w:val="center"/>
      <w:textAlignment w:val="baseline"/>
    </w:pPr>
    <w:rPr>
      <w:b/>
      <w:sz w:val="28"/>
      <w:szCs w:val="20"/>
    </w:rPr>
  </w:style>
  <w:style w:type="character" w:customStyle="1" w:styleId="aff4">
    <w:name w:val="Текст выноски Знак"/>
    <w:basedOn w:val="a0"/>
    <w:link w:val="aff5"/>
    <w:semiHidden/>
    <w:rsid w:val="005060A0"/>
    <w:rPr>
      <w:rFonts w:ascii="Tahoma" w:eastAsia="Times New Roman" w:hAnsi="Tahoma" w:cs="Tahoma"/>
      <w:sz w:val="16"/>
      <w:szCs w:val="16"/>
      <w:lang w:eastAsia="ru-RU"/>
    </w:rPr>
  </w:style>
  <w:style w:type="paragraph" w:styleId="aff5">
    <w:name w:val="Balloon Text"/>
    <w:basedOn w:val="a"/>
    <w:link w:val="aff4"/>
    <w:semiHidden/>
    <w:rsid w:val="005060A0"/>
    <w:rPr>
      <w:rFonts w:ascii="Tahoma" w:hAnsi="Tahoma" w:cs="Tahoma"/>
      <w:sz w:val="16"/>
      <w:szCs w:val="16"/>
    </w:rPr>
  </w:style>
  <w:style w:type="paragraph" w:customStyle="1" w:styleId="Osnova">
    <w:name w:val="Osnova"/>
    <w:basedOn w:val="a"/>
    <w:uiPriority w:val="99"/>
    <w:rsid w:val="005060A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32">
    <w:name w:val="Body Text Indent 3"/>
    <w:basedOn w:val="a"/>
    <w:link w:val="33"/>
    <w:unhideWhenUsed/>
    <w:rsid w:val="005060A0"/>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rsid w:val="005060A0"/>
    <w:rPr>
      <w:rFonts w:ascii="Calibri" w:eastAsia="Calibri" w:hAnsi="Calibri" w:cs="Times New Roman"/>
      <w:sz w:val="16"/>
      <w:szCs w:val="16"/>
    </w:rPr>
  </w:style>
  <w:style w:type="character" w:styleId="aff6">
    <w:name w:val="Subtle Emphasis"/>
    <w:basedOn w:val="a0"/>
    <w:qFormat/>
    <w:rsid w:val="005060A0"/>
    <w:rPr>
      <w:i/>
      <w:iCs/>
      <w:color w:val="808080"/>
    </w:rPr>
  </w:style>
  <w:style w:type="character" w:customStyle="1" w:styleId="FontStyle24">
    <w:name w:val="Font Style24"/>
    <w:basedOn w:val="a0"/>
    <w:rsid w:val="005060A0"/>
    <w:rPr>
      <w:rFonts w:ascii="Georgia" w:eastAsia="Georgia" w:hAnsi="Georgia" w:cs="Georgia"/>
      <w:i/>
      <w:iCs/>
      <w:sz w:val="16"/>
      <w:szCs w:val="16"/>
    </w:rPr>
  </w:style>
  <w:style w:type="character" w:customStyle="1" w:styleId="FontStyle26">
    <w:name w:val="Font Style26"/>
    <w:basedOn w:val="a0"/>
    <w:rsid w:val="005060A0"/>
    <w:rPr>
      <w:rFonts w:ascii="Arial" w:eastAsia="Arial" w:hAnsi="Arial" w:cs="Arial"/>
      <w:sz w:val="14"/>
      <w:szCs w:val="14"/>
    </w:rPr>
  </w:style>
  <w:style w:type="character" w:customStyle="1" w:styleId="FontStyle25">
    <w:name w:val="Font Style25"/>
    <w:basedOn w:val="a0"/>
    <w:rsid w:val="005060A0"/>
    <w:rPr>
      <w:rFonts w:ascii="Arial" w:eastAsia="Arial" w:hAnsi="Arial" w:cs="Arial"/>
      <w:b/>
      <w:bCs/>
      <w:sz w:val="28"/>
      <w:szCs w:val="28"/>
    </w:rPr>
  </w:style>
  <w:style w:type="character" w:customStyle="1" w:styleId="FontStyle28">
    <w:name w:val="Font Style28"/>
    <w:basedOn w:val="a0"/>
    <w:rsid w:val="005060A0"/>
    <w:rPr>
      <w:rFonts w:ascii="Trebuchet MS" w:eastAsia="Trebuchet MS" w:hAnsi="Trebuchet MS" w:cs="Trebuchet MS"/>
      <w:b/>
      <w:bCs/>
      <w:spacing w:val="30"/>
      <w:sz w:val="18"/>
      <w:szCs w:val="18"/>
    </w:rPr>
  </w:style>
  <w:style w:type="character" w:customStyle="1" w:styleId="FontStyle27">
    <w:name w:val="Font Style27"/>
    <w:basedOn w:val="a0"/>
    <w:rsid w:val="005060A0"/>
    <w:rPr>
      <w:rFonts w:ascii="Arial" w:eastAsia="Arial" w:hAnsi="Arial" w:cs="Arial"/>
      <w:b/>
      <w:bCs/>
      <w:sz w:val="14"/>
      <w:szCs w:val="14"/>
    </w:rPr>
  </w:style>
  <w:style w:type="paragraph" w:customStyle="1" w:styleId="Style15">
    <w:name w:val="Style15"/>
    <w:basedOn w:val="a"/>
    <w:next w:val="a"/>
    <w:rsid w:val="005060A0"/>
    <w:pPr>
      <w:widowControl w:val="0"/>
      <w:suppressAutoHyphens/>
    </w:pPr>
    <w:rPr>
      <w:rFonts w:eastAsia="Andale Sans UI"/>
      <w:kern w:val="1"/>
      <w:lang w:eastAsia="en-US"/>
    </w:rPr>
  </w:style>
  <w:style w:type="paragraph" w:customStyle="1" w:styleId="Style8">
    <w:name w:val="Style8"/>
    <w:basedOn w:val="a"/>
    <w:next w:val="a"/>
    <w:rsid w:val="005060A0"/>
    <w:pPr>
      <w:widowControl w:val="0"/>
      <w:suppressAutoHyphens/>
      <w:spacing w:line="336" w:lineRule="exact"/>
    </w:pPr>
    <w:rPr>
      <w:rFonts w:eastAsia="Andale Sans UI"/>
      <w:kern w:val="1"/>
      <w:lang w:eastAsia="en-US"/>
    </w:rPr>
  </w:style>
  <w:style w:type="paragraph" w:customStyle="1" w:styleId="Style14">
    <w:name w:val="Style14"/>
    <w:basedOn w:val="a"/>
    <w:next w:val="a"/>
    <w:rsid w:val="005060A0"/>
    <w:pPr>
      <w:widowControl w:val="0"/>
      <w:suppressAutoHyphens/>
    </w:pPr>
    <w:rPr>
      <w:rFonts w:eastAsia="Andale Sans UI"/>
      <w:kern w:val="1"/>
      <w:lang w:eastAsia="en-US"/>
    </w:rPr>
  </w:style>
  <w:style w:type="paragraph" w:customStyle="1" w:styleId="Style13">
    <w:name w:val="Style13"/>
    <w:basedOn w:val="a"/>
    <w:next w:val="a"/>
    <w:rsid w:val="005060A0"/>
    <w:pPr>
      <w:widowControl w:val="0"/>
      <w:suppressAutoHyphens/>
    </w:pPr>
    <w:rPr>
      <w:rFonts w:eastAsia="Andale Sans UI"/>
      <w:kern w:val="1"/>
      <w:lang w:eastAsia="en-US"/>
    </w:rPr>
  </w:style>
  <w:style w:type="paragraph" w:customStyle="1" w:styleId="Style16">
    <w:name w:val="Style16"/>
    <w:basedOn w:val="a"/>
    <w:next w:val="a"/>
    <w:rsid w:val="005060A0"/>
    <w:pPr>
      <w:widowControl w:val="0"/>
      <w:suppressAutoHyphens/>
    </w:pPr>
    <w:rPr>
      <w:rFonts w:eastAsia="Andale Sans UI"/>
      <w:kern w:val="1"/>
      <w:lang w:eastAsia="en-US"/>
    </w:rPr>
  </w:style>
  <w:style w:type="character" w:customStyle="1" w:styleId="FontStyle39">
    <w:name w:val="Font Style39"/>
    <w:basedOn w:val="a0"/>
    <w:rsid w:val="005060A0"/>
    <w:rPr>
      <w:rFonts w:ascii="Arial" w:eastAsia="Arial" w:hAnsi="Arial" w:cs="Arial"/>
      <w:b/>
      <w:bCs/>
      <w:sz w:val="18"/>
      <w:szCs w:val="18"/>
    </w:rPr>
  </w:style>
  <w:style w:type="character" w:customStyle="1" w:styleId="FontStyle36">
    <w:name w:val="Font Style36"/>
    <w:basedOn w:val="a0"/>
    <w:rsid w:val="005060A0"/>
    <w:rPr>
      <w:rFonts w:ascii="Arial" w:eastAsia="Arial" w:hAnsi="Arial" w:cs="Arial"/>
      <w:b/>
      <w:bCs/>
      <w:sz w:val="14"/>
      <w:szCs w:val="14"/>
    </w:rPr>
  </w:style>
  <w:style w:type="character" w:customStyle="1" w:styleId="FontStyle38">
    <w:name w:val="Font Style38"/>
    <w:basedOn w:val="a0"/>
    <w:rsid w:val="005060A0"/>
    <w:rPr>
      <w:rFonts w:ascii="Arial" w:eastAsia="Arial" w:hAnsi="Arial" w:cs="Arial"/>
      <w:b/>
      <w:bCs/>
      <w:sz w:val="14"/>
      <w:szCs w:val="14"/>
    </w:rPr>
  </w:style>
  <w:style w:type="character" w:customStyle="1" w:styleId="FontStyle37">
    <w:name w:val="Font Style37"/>
    <w:basedOn w:val="a0"/>
    <w:rsid w:val="005060A0"/>
    <w:rPr>
      <w:rFonts w:ascii="Arial" w:eastAsia="Arial" w:hAnsi="Arial" w:cs="Arial"/>
      <w:sz w:val="14"/>
      <w:szCs w:val="14"/>
    </w:rPr>
  </w:style>
  <w:style w:type="paragraph" w:customStyle="1" w:styleId="Style18">
    <w:name w:val="Style18"/>
    <w:basedOn w:val="a"/>
    <w:next w:val="a"/>
    <w:rsid w:val="005060A0"/>
    <w:pPr>
      <w:widowControl w:val="0"/>
      <w:suppressAutoHyphens/>
    </w:pPr>
    <w:rPr>
      <w:rFonts w:eastAsia="Andale Sans UI"/>
      <w:kern w:val="1"/>
      <w:lang w:eastAsia="en-US"/>
    </w:rPr>
  </w:style>
  <w:style w:type="paragraph" w:customStyle="1" w:styleId="Style19">
    <w:name w:val="Style19"/>
    <w:basedOn w:val="a"/>
    <w:next w:val="a"/>
    <w:rsid w:val="005060A0"/>
    <w:pPr>
      <w:widowControl w:val="0"/>
      <w:suppressAutoHyphens/>
    </w:pPr>
    <w:rPr>
      <w:rFonts w:eastAsia="Andale Sans UI"/>
      <w:kern w:val="1"/>
      <w:lang w:eastAsia="en-US"/>
    </w:rPr>
  </w:style>
  <w:style w:type="paragraph" w:customStyle="1" w:styleId="Style1">
    <w:name w:val="Style1"/>
    <w:basedOn w:val="a"/>
    <w:next w:val="a"/>
    <w:uiPriority w:val="99"/>
    <w:rsid w:val="005060A0"/>
    <w:pPr>
      <w:widowControl w:val="0"/>
      <w:suppressAutoHyphens/>
    </w:pPr>
    <w:rPr>
      <w:rFonts w:eastAsia="Andale Sans UI"/>
      <w:kern w:val="1"/>
      <w:lang w:eastAsia="en-US"/>
    </w:rPr>
  </w:style>
  <w:style w:type="paragraph" w:customStyle="1" w:styleId="Style17">
    <w:name w:val="Style17"/>
    <w:basedOn w:val="a"/>
    <w:next w:val="a"/>
    <w:rsid w:val="005060A0"/>
    <w:pPr>
      <w:widowControl w:val="0"/>
      <w:suppressAutoHyphens/>
    </w:pPr>
    <w:rPr>
      <w:rFonts w:eastAsia="Andale Sans UI"/>
      <w:kern w:val="1"/>
      <w:lang w:eastAsia="en-US"/>
    </w:rPr>
  </w:style>
  <w:style w:type="character" w:customStyle="1" w:styleId="FontStyle29">
    <w:name w:val="Font Style29"/>
    <w:basedOn w:val="a0"/>
    <w:rsid w:val="005060A0"/>
    <w:rPr>
      <w:rFonts w:ascii="Arial" w:eastAsia="Arial" w:hAnsi="Arial" w:cs="Arial"/>
      <w:sz w:val="14"/>
      <w:szCs w:val="14"/>
    </w:rPr>
  </w:style>
  <w:style w:type="paragraph" w:customStyle="1" w:styleId="Style6">
    <w:name w:val="Style6"/>
    <w:basedOn w:val="a"/>
    <w:next w:val="a"/>
    <w:uiPriority w:val="99"/>
    <w:rsid w:val="005060A0"/>
    <w:pPr>
      <w:widowControl w:val="0"/>
      <w:suppressAutoHyphens/>
      <w:spacing w:line="211" w:lineRule="exact"/>
      <w:jc w:val="center"/>
    </w:pPr>
    <w:rPr>
      <w:rFonts w:eastAsia="Andale Sans UI"/>
      <w:kern w:val="1"/>
      <w:lang w:eastAsia="en-US"/>
    </w:rPr>
  </w:style>
  <w:style w:type="paragraph" w:customStyle="1" w:styleId="Style5">
    <w:name w:val="Style5"/>
    <w:basedOn w:val="a"/>
    <w:next w:val="a"/>
    <w:rsid w:val="005060A0"/>
    <w:pPr>
      <w:widowControl w:val="0"/>
      <w:suppressAutoHyphens/>
    </w:pPr>
    <w:rPr>
      <w:rFonts w:eastAsia="Andale Sans UI"/>
      <w:kern w:val="1"/>
      <w:lang w:eastAsia="en-US"/>
    </w:rPr>
  </w:style>
  <w:style w:type="character" w:customStyle="1" w:styleId="FontStyle30">
    <w:name w:val="Font Style30"/>
    <w:basedOn w:val="a0"/>
    <w:rsid w:val="005060A0"/>
    <w:rPr>
      <w:rFonts w:ascii="Arial" w:eastAsia="Arial" w:hAnsi="Arial" w:cs="Arial"/>
      <w:b/>
      <w:bCs/>
      <w:sz w:val="20"/>
      <w:szCs w:val="20"/>
    </w:rPr>
  </w:style>
  <w:style w:type="character" w:customStyle="1" w:styleId="FontStyle12">
    <w:name w:val="Font Style12"/>
    <w:basedOn w:val="a0"/>
    <w:rsid w:val="005060A0"/>
    <w:rPr>
      <w:rFonts w:ascii="Arial" w:eastAsia="Arial" w:hAnsi="Arial" w:cs="Arial"/>
      <w:sz w:val="20"/>
      <w:szCs w:val="20"/>
    </w:rPr>
  </w:style>
  <w:style w:type="character" w:customStyle="1" w:styleId="FontStyle11">
    <w:name w:val="Font Style11"/>
    <w:basedOn w:val="a0"/>
    <w:rsid w:val="005060A0"/>
    <w:rPr>
      <w:rFonts w:ascii="Arial" w:eastAsia="Arial" w:hAnsi="Arial" w:cs="Arial"/>
      <w:b/>
      <w:bCs/>
      <w:sz w:val="20"/>
      <w:szCs w:val="20"/>
    </w:rPr>
  </w:style>
  <w:style w:type="character" w:customStyle="1" w:styleId="FontStyle13">
    <w:name w:val="Font Style13"/>
    <w:basedOn w:val="a0"/>
    <w:rsid w:val="005060A0"/>
    <w:rPr>
      <w:rFonts w:ascii="Arial" w:eastAsia="Arial" w:hAnsi="Arial" w:cs="Arial"/>
      <w:b/>
      <w:bCs/>
      <w:i/>
      <w:iCs/>
      <w:sz w:val="20"/>
      <w:szCs w:val="20"/>
    </w:rPr>
  </w:style>
  <w:style w:type="character" w:customStyle="1" w:styleId="FontStyle15">
    <w:name w:val="Font Style15"/>
    <w:basedOn w:val="a0"/>
    <w:rsid w:val="005060A0"/>
    <w:rPr>
      <w:rFonts w:ascii="Arial" w:eastAsia="Arial" w:hAnsi="Arial" w:cs="Arial"/>
      <w:sz w:val="20"/>
      <w:szCs w:val="20"/>
    </w:rPr>
  </w:style>
  <w:style w:type="character" w:customStyle="1" w:styleId="FontStyle14">
    <w:name w:val="Font Style14"/>
    <w:basedOn w:val="a0"/>
    <w:rsid w:val="005060A0"/>
    <w:rPr>
      <w:rFonts w:ascii="Arial" w:eastAsia="Arial" w:hAnsi="Arial" w:cs="Arial"/>
      <w:b/>
      <w:bCs/>
      <w:i/>
      <w:iCs/>
      <w:sz w:val="20"/>
      <w:szCs w:val="20"/>
    </w:rPr>
  </w:style>
  <w:style w:type="character" w:customStyle="1" w:styleId="FontStyle22">
    <w:name w:val="Font Style22"/>
    <w:basedOn w:val="a0"/>
    <w:rsid w:val="005060A0"/>
    <w:rPr>
      <w:rFonts w:ascii="Arial" w:eastAsia="Arial" w:hAnsi="Arial" w:cs="Arial"/>
      <w:sz w:val="20"/>
      <w:szCs w:val="20"/>
    </w:rPr>
  </w:style>
  <w:style w:type="character" w:customStyle="1" w:styleId="FontStyle20">
    <w:name w:val="Font Style20"/>
    <w:basedOn w:val="a0"/>
    <w:rsid w:val="005060A0"/>
    <w:rPr>
      <w:rFonts w:ascii="Arial" w:eastAsia="Arial" w:hAnsi="Arial" w:cs="Arial"/>
      <w:b/>
      <w:bCs/>
      <w:sz w:val="20"/>
      <w:szCs w:val="20"/>
    </w:rPr>
  </w:style>
  <w:style w:type="character" w:customStyle="1" w:styleId="FontStyle21">
    <w:name w:val="Font Style21"/>
    <w:basedOn w:val="a0"/>
    <w:rsid w:val="005060A0"/>
    <w:rPr>
      <w:rFonts w:ascii="Arial" w:eastAsia="Arial" w:hAnsi="Arial" w:cs="Arial"/>
      <w:b/>
      <w:bCs/>
      <w:i/>
      <w:iCs/>
      <w:sz w:val="20"/>
      <w:szCs w:val="20"/>
    </w:rPr>
  </w:style>
  <w:style w:type="paragraph" w:customStyle="1" w:styleId="Style2">
    <w:name w:val="Style2"/>
    <w:basedOn w:val="a"/>
    <w:next w:val="a"/>
    <w:rsid w:val="005060A0"/>
    <w:pPr>
      <w:widowControl w:val="0"/>
      <w:suppressAutoHyphens/>
    </w:pPr>
    <w:rPr>
      <w:rFonts w:eastAsia="Andale Sans UI"/>
      <w:kern w:val="1"/>
      <w:lang w:eastAsia="en-US"/>
    </w:rPr>
  </w:style>
  <w:style w:type="paragraph" w:customStyle="1" w:styleId="Style3">
    <w:name w:val="Style3"/>
    <w:basedOn w:val="a"/>
    <w:next w:val="a"/>
    <w:rsid w:val="005060A0"/>
    <w:pPr>
      <w:widowControl w:val="0"/>
      <w:suppressAutoHyphens/>
      <w:spacing w:line="240" w:lineRule="exact"/>
    </w:pPr>
    <w:rPr>
      <w:rFonts w:eastAsia="Andale Sans UI"/>
      <w:kern w:val="1"/>
      <w:lang w:eastAsia="en-US"/>
    </w:rPr>
  </w:style>
  <w:style w:type="paragraph" w:customStyle="1" w:styleId="Style4">
    <w:name w:val="Style4"/>
    <w:basedOn w:val="a"/>
    <w:next w:val="a"/>
    <w:rsid w:val="005060A0"/>
    <w:pPr>
      <w:widowControl w:val="0"/>
      <w:suppressAutoHyphens/>
      <w:spacing w:line="235" w:lineRule="exact"/>
      <w:ind w:firstLine="293"/>
    </w:pPr>
    <w:rPr>
      <w:rFonts w:eastAsia="Andale Sans UI"/>
      <w:kern w:val="1"/>
      <w:lang w:eastAsia="en-US"/>
    </w:rPr>
  </w:style>
  <w:style w:type="paragraph" w:customStyle="1" w:styleId="Style10">
    <w:name w:val="Style10"/>
    <w:basedOn w:val="a"/>
    <w:next w:val="a"/>
    <w:rsid w:val="005060A0"/>
    <w:pPr>
      <w:widowControl w:val="0"/>
      <w:suppressAutoHyphens/>
      <w:spacing w:line="245" w:lineRule="exact"/>
      <w:jc w:val="center"/>
    </w:pPr>
    <w:rPr>
      <w:rFonts w:eastAsia="Andale Sans UI"/>
      <w:kern w:val="1"/>
      <w:lang w:eastAsia="en-US"/>
    </w:rPr>
  </w:style>
  <w:style w:type="paragraph" w:customStyle="1" w:styleId="aff7">
    <w:name w:val="Содержимое таблицы"/>
    <w:basedOn w:val="a"/>
    <w:rsid w:val="005060A0"/>
    <w:pPr>
      <w:widowControl w:val="0"/>
      <w:suppressLineNumbers/>
      <w:suppressAutoHyphens/>
    </w:pPr>
    <w:rPr>
      <w:rFonts w:eastAsia="Andale Sans UI"/>
      <w:kern w:val="1"/>
      <w:lang w:eastAsia="en-US"/>
    </w:rPr>
  </w:style>
  <w:style w:type="paragraph" w:customStyle="1" w:styleId="Style7">
    <w:name w:val="Style7"/>
    <w:basedOn w:val="a"/>
    <w:next w:val="a"/>
    <w:uiPriority w:val="99"/>
    <w:rsid w:val="005060A0"/>
    <w:pPr>
      <w:widowControl w:val="0"/>
      <w:suppressAutoHyphens/>
    </w:pPr>
    <w:rPr>
      <w:rFonts w:eastAsia="Andale Sans UI"/>
      <w:kern w:val="1"/>
      <w:lang w:eastAsia="en-US"/>
    </w:rPr>
  </w:style>
  <w:style w:type="paragraph" w:customStyle="1" w:styleId="Style11">
    <w:name w:val="Style11"/>
    <w:basedOn w:val="a"/>
    <w:next w:val="a"/>
    <w:rsid w:val="005060A0"/>
    <w:pPr>
      <w:widowControl w:val="0"/>
      <w:suppressAutoHyphens/>
      <w:spacing w:line="235" w:lineRule="exact"/>
      <w:ind w:firstLine="278"/>
      <w:jc w:val="both"/>
    </w:pPr>
    <w:rPr>
      <w:rFonts w:eastAsia="Andale Sans UI"/>
      <w:kern w:val="1"/>
      <w:lang w:eastAsia="en-US"/>
    </w:rPr>
  </w:style>
  <w:style w:type="paragraph" w:customStyle="1" w:styleId="Style9">
    <w:name w:val="Style9"/>
    <w:basedOn w:val="a"/>
    <w:next w:val="a"/>
    <w:rsid w:val="005060A0"/>
    <w:pPr>
      <w:widowControl w:val="0"/>
      <w:suppressAutoHyphens/>
    </w:pPr>
    <w:rPr>
      <w:rFonts w:eastAsia="Andale Sans UI"/>
      <w:kern w:val="1"/>
      <w:lang w:eastAsia="en-US"/>
    </w:rPr>
  </w:style>
  <w:style w:type="paragraph" w:customStyle="1" w:styleId="Style12">
    <w:name w:val="Style12"/>
    <w:basedOn w:val="a"/>
    <w:next w:val="a"/>
    <w:rsid w:val="005060A0"/>
    <w:pPr>
      <w:widowControl w:val="0"/>
      <w:suppressAutoHyphens/>
      <w:spacing w:line="240" w:lineRule="exact"/>
      <w:ind w:firstLine="293"/>
      <w:jc w:val="both"/>
    </w:pPr>
    <w:rPr>
      <w:rFonts w:eastAsia="Andale Sans UI"/>
      <w:kern w:val="1"/>
      <w:lang w:eastAsia="en-US"/>
    </w:rPr>
  </w:style>
  <w:style w:type="paragraph" w:customStyle="1" w:styleId="Style21">
    <w:name w:val="Style21"/>
    <w:basedOn w:val="a"/>
    <w:next w:val="a"/>
    <w:rsid w:val="005060A0"/>
    <w:pPr>
      <w:widowControl w:val="0"/>
      <w:suppressAutoHyphens/>
    </w:pPr>
    <w:rPr>
      <w:rFonts w:eastAsia="Andale Sans UI"/>
      <w:kern w:val="1"/>
      <w:lang w:eastAsia="en-US"/>
    </w:rPr>
  </w:style>
  <w:style w:type="character" w:customStyle="1" w:styleId="FontStyle19">
    <w:name w:val="Font Style19"/>
    <w:basedOn w:val="a0"/>
    <w:rsid w:val="005060A0"/>
    <w:rPr>
      <w:rFonts w:ascii="Arial" w:eastAsia="Arial" w:hAnsi="Arial" w:cs="Arial"/>
      <w:b/>
      <w:bCs/>
      <w:sz w:val="26"/>
      <w:szCs w:val="26"/>
    </w:rPr>
  </w:style>
  <w:style w:type="paragraph" w:customStyle="1" w:styleId="H3">
    <w:name w:val="H3"/>
    <w:basedOn w:val="a"/>
    <w:next w:val="a"/>
    <w:rsid w:val="005060A0"/>
    <w:pPr>
      <w:keepNext/>
      <w:widowControl w:val="0"/>
      <w:spacing w:before="100" w:after="100"/>
    </w:pPr>
    <w:rPr>
      <w:b/>
      <w:color w:val="000000"/>
      <w:sz w:val="28"/>
      <w:lang w:eastAsia="en-US"/>
    </w:rPr>
  </w:style>
  <w:style w:type="paragraph" w:customStyle="1" w:styleId="aff8">
    <w:name w:val="Цитаты"/>
    <w:basedOn w:val="a"/>
    <w:next w:val="a"/>
    <w:rsid w:val="005060A0"/>
    <w:pPr>
      <w:widowControl w:val="0"/>
      <w:spacing w:before="100" w:after="100"/>
      <w:ind w:left="360" w:right="360"/>
    </w:pPr>
    <w:rPr>
      <w:color w:val="000000"/>
      <w:lang w:eastAsia="en-US"/>
    </w:rPr>
  </w:style>
  <w:style w:type="paragraph" w:customStyle="1" w:styleId="H2">
    <w:name w:val="H2"/>
    <w:basedOn w:val="a"/>
    <w:next w:val="a"/>
    <w:rsid w:val="005060A0"/>
    <w:pPr>
      <w:keepNext/>
      <w:widowControl w:val="0"/>
      <w:spacing w:before="100" w:after="100"/>
    </w:pPr>
    <w:rPr>
      <w:b/>
      <w:color w:val="000000"/>
      <w:sz w:val="36"/>
      <w:lang w:eastAsia="en-US"/>
    </w:rPr>
  </w:style>
  <w:style w:type="paragraph" w:customStyle="1" w:styleId="aff9">
    <w:name w:val="Список определений"/>
    <w:basedOn w:val="a"/>
    <w:next w:val="a"/>
    <w:rsid w:val="005060A0"/>
    <w:pPr>
      <w:widowControl w:val="0"/>
      <w:ind w:left="360"/>
    </w:pPr>
    <w:rPr>
      <w:color w:val="000000"/>
      <w:lang w:eastAsia="en-US"/>
    </w:rPr>
  </w:style>
  <w:style w:type="paragraph" w:styleId="affa">
    <w:name w:val="Plain Text"/>
    <w:basedOn w:val="a"/>
    <w:link w:val="affb"/>
    <w:rsid w:val="005060A0"/>
    <w:rPr>
      <w:rFonts w:ascii="Courier New" w:hAnsi="Courier New"/>
      <w:sz w:val="20"/>
      <w:szCs w:val="20"/>
    </w:rPr>
  </w:style>
  <w:style w:type="character" w:customStyle="1" w:styleId="affb">
    <w:name w:val="Текст Знак"/>
    <w:basedOn w:val="a0"/>
    <w:link w:val="affa"/>
    <w:rsid w:val="005060A0"/>
    <w:rPr>
      <w:rFonts w:ascii="Courier New" w:eastAsia="Times New Roman" w:hAnsi="Courier New" w:cs="Times New Roman"/>
      <w:sz w:val="20"/>
      <w:szCs w:val="20"/>
      <w:lang w:eastAsia="ru-RU"/>
    </w:rPr>
  </w:style>
  <w:style w:type="paragraph" w:customStyle="1" w:styleId="affc">
    <w:name w:val="Îáû÷íûé òåêñò"/>
    <w:rsid w:val="005060A0"/>
    <w:pPr>
      <w:widowControl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affd">
    <w:name w:val="Основной текст_"/>
    <w:link w:val="13"/>
    <w:rsid w:val="005060A0"/>
    <w:rPr>
      <w:sz w:val="27"/>
      <w:szCs w:val="27"/>
      <w:shd w:val="clear" w:color="auto" w:fill="FFFFFF"/>
    </w:rPr>
  </w:style>
  <w:style w:type="paragraph" w:customStyle="1" w:styleId="13">
    <w:name w:val="Основной текст1"/>
    <w:basedOn w:val="a"/>
    <w:link w:val="affd"/>
    <w:rsid w:val="005060A0"/>
    <w:pPr>
      <w:shd w:val="clear" w:color="auto" w:fill="FFFFFF"/>
      <w:spacing w:line="0" w:lineRule="atLeast"/>
      <w:ind w:hanging="300"/>
    </w:pPr>
    <w:rPr>
      <w:rFonts w:asciiTheme="minorHAnsi" w:eastAsiaTheme="minorHAnsi" w:hAnsiTheme="minorHAnsi" w:cstheme="minorBidi"/>
      <w:sz w:val="27"/>
      <w:szCs w:val="27"/>
      <w:shd w:val="clear" w:color="auto" w:fill="FFFFFF"/>
      <w:lang w:eastAsia="en-US"/>
    </w:rPr>
  </w:style>
  <w:style w:type="character" w:customStyle="1" w:styleId="affe">
    <w:name w:val="Основной текст + Полужирный"/>
    <w:rsid w:val="005060A0"/>
    <w:rPr>
      <w:rFonts w:ascii="Times New Roman" w:eastAsia="Times New Roman" w:hAnsi="Times New Roman" w:cs="Times New Roman"/>
      <w:b/>
      <w:bCs/>
      <w:sz w:val="27"/>
      <w:szCs w:val="27"/>
      <w:shd w:val="clear" w:color="auto" w:fill="FFFFFF"/>
    </w:rPr>
  </w:style>
  <w:style w:type="paragraph" w:customStyle="1" w:styleId="Default">
    <w:name w:val="Default"/>
    <w:rsid w:val="005060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4">
    <w:name w:val="Font Style34"/>
    <w:basedOn w:val="a0"/>
    <w:uiPriority w:val="99"/>
    <w:rsid w:val="005060A0"/>
    <w:rPr>
      <w:rFonts w:ascii="Times New Roman" w:hAnsi="Times New Roman" w:cs="Times New Roman"/>
      <w:sz w:val="24"/>
      <w:szCs w:val="24"/>
    </w:rPr>
  </w:style>
  <w:style w:type="character" w:customStyle="1" w:styleId="FontStyle132">
    <w:name w:val="Font Style132"/>
    <w:basedOn w:val="a0"/>
    <w:uiPriority w:val="99"/>
    <w:rsid w:val="005060A0"/>
    <w:rPr>
      <w:rFonts w:ascii="Times New Roman" w:hAnsi="Times New Roman" w:cs="Times New Roman"/>
      <w:i/>
      <w:iCs/>
      <w:sz w:val="16"/>
      <w:szCs w:val="16"/>
    </w:rPr>
  </w:style>
  <w:style w:type="character" w:customStyle="1" w:styleId="FontStyle154">
    <w:name w:val="Font Style154"/>
    <w:basedOn w:val="a0"/>
    <w:uiPriority w:val="99"/>
    <w:rsid w:val="005060A0"/>
    <w:rPr>
      <w:rFonts w:ascii="Times New Roman" w:hAnsi="Times New Roman" w:cs="Times New Roman"/>
      <w:b/>
      <w:bCs/>
      <w:sz w:val="16"/>
      <w:szCs w:val="16"/>
    </w:rPr>
  </w:style>
  <w:style w:type="character" w:customStyle="1" w:styleId="FontStyle176">
    <w:name w:val="Font Style176"/>
    <w:basedOn w:val="a0"/>
    <w:uiPriority w:val="99"/>
    <w:rsid w:val="005060A0"/>
    <w:rPr>
      <w:rFonts w:ascii="Times New Roman" w:hAnsi="Times New Roman" w:cs="Times New Roman"/>
      <w:sz w:val="16"/>
      <w:szCs w:val="16"/>
    </w:rPr>
  </w:style>
  <w:style w:type="character" w:customStyle="1" w:styleId="FontStyle152">
    <w:name w:val="Font Style152"/>
    <w:basedOn w:val="a0"/>
    <w:uiPriority w:val="99"/>
    <w:rsid w:val="005060A0"/>
    <w:rPr>
      <w:rFonts w:ascii="Times New Roman" w:hAnsi="Times New Roman" w:cs="Times New Roman"/>
      <w:sz w:val="16"/>
      <w:szCs w:val="16"/>
    </w:rPr>
  </w:style>
  <w:style w:type="paragraph" w:customStyle="1" w:styleId="Style45">
    <w:name w:val="Style45"/>
    <w:basedOn w:val="a"/>
    <w:uiPriority w:val="99"/>
    <w:rsid w:val="005060A0"/>
    <w:pPr>
      <w:widowControl w:val="0"/>
      <w:autoSpaceDE w:val="0"/>
      <w:autoSpaceDN w:val="0"/>
      <w:adjustRightInd w:val="0"/>
      <w:spacing w:line="197" w:lineRule="exact"/>
      <w:jc w:val="both"/>
    </w:pPr>
  </w:style>
  <w:style w:type="paragraph" w:customStyle="1" w:styleId="Style20">
    <w:name w:val="Style20"/>
    <w:basedOn w:val="a"/>
    <w:rsid w:val="005060A0"/>
    <w:pPr>
      <w:widowControl w:val="0"/>
      <w:autoSpaceDE w:val="0"/>
      <w:autoSpaceDN w:val="0"/>
      <w:adjustRightInd w:val="0"/>
    </w:pPr>
  </w:style>
  <w:style w:type="character" w:customStyle="1" w:styleId="FontStyle40">
    <w:name w:val="Font Style40"/>
    <w:rsid w:val="005060A0"/>
    <w:rPr>
      <w:rFonts w:ascii="Times New Roman" w:hAnsi="Times New Roman" w:cs="Times New Roman"/>
      <w:b/>
      <w:bCs/>
      <w:i/>
      <w:iCs/>
      <w:sz w:val="22"/>
      <w:szCs w:val="22"/>
    </w:rPr>
  </w:style>
  <w:style w:type="character" w:customStyle="1" w:styleId="FontStyle41">
    <w:name w:val="Font Style41"/>
    <w:rsid w:val="005060A0"/>
    <w:rPr>
      <w:rFonts w:ascii="Times New Roman" w:hAnsi="Times New Roman" w:cs="Times New Roman"/>
      <w:sz w:val="22"/>
      <w:szCs w:val="22"/>
    </w:rPr>
  </w:style>
  <w:style w:type="paragraph" w:customStyle="1" w:styleId="Style22">
    <w:name w:val="Style22"/>
    <w:basedOn w:val="a"/>
    <w:rsid w:val="005060A0"/>
    <w:pPr>
      <w:widowControl w:val="0"/>
      <w:autoSpaceDE w:val="0"/>
      <w:autoSpaceDN w:val="0"/>
      <w:adjustRightInd w:val="0"/>
      <w:spacing w:line="317" w:lineRule="exact"/>
      <w:ind w:firstLine="389"/>
    </w:pPr>
  </w:style>
  <w:style w:type="paragraph" w:customStyle="1" w:styleId="c4">
    <w:name w:val="c4"/>
    <w:basedOn w:val="a"/>
    <w:rsid w:val="005060A0"/>
    <w:pPr>
      <w:spacing w:before="90" w:after="90"/>
    </w:pPr>
    <w:rPr>
      <w:rFonts w:eastAsia="SimSun"/>
      <w:lang w:eastAsia="zh-CN"/>
    </w:rPr>
  </w:style>
  <w:style w:type="paragraph" w:customStyle="1" w:styleId="110">
    <w:name w:val="Основной текст11"/>
    <w:basedOn w:val="a"/>
    <w:rsid w:val="005060A0"/>
    <w:pPr>
      <w:shd w:val="clear" w:color="auto" w:fill="FFFFFF"/>
      <w:spacing w:before="960" w:after="4260" w:line="0" w:lineRule="atLeast"/>
      <w:ind w:hanging="820"/>
      <w:jc w:val="center"/>
    </w:pPr>
    <w:rPr>
      <w:spacing w:val="2"/>
      <w:sz w:val="28"/>
      <w:szCs w:val="28"/>
    </w:rPr>
  </w:style>
  <w:style w:type="character" w:customStyle="1" w:styleId="afff">
    <w:name w:val="А_основной Знак"/>
    <w:basedOn w:val="a0"/>
    <w:link w:val="afff0"/>
    <w:locked/>
    <w:rsid w:val="005060A0"/>
    <w:rPr>
      <w:sz w:val="28"/>
      <w:szCs w:val="28"/>
    </w:rPr>
  </w:style>
  <w:style w:type="paragraph" w:customStyle="1" w:styleId="afff0">
    <w:name w:val="А_основной"/>
    <w:basedOn w:val="a"/>
    <w:link w:val="afff"/>
    <w:qFormat/>
    <w:rsid w:val="005060A0"/>
    <w:pPr>
      <w:spacing w:line="360" w:lineRule="auto"/>
      <w:ind w:firstLine="340"/>
      <w:jc w:val="both"/>
    </w:pPr>
    <w:rPr>
      <w:rFonts w:asciiTheme="minorHAnsi" w:eastAsiaTheme="minorHAnsi" w:hAnsiTheme="minorHAnsi" w:cstheme="minorBidi"/>
      <w:sz w:val="28"/>
      <w:szCs w:val="28"/>
      <w:lang w:eastAsia="en-US"/>
    </w:rPr>
  </w:style>
  <w:style w:type="character" w:customStyle="1" w:styleId="dash041e005f0431005f044b005f0447005f043d005f044b005f0439005f005fchar1char1">
    <w:name w:val="dash041e_005f0431_005f044b_005f0447_005f043d_005f044b_005f0439_005f_005fchar1__char1"/>
    <w:basedOn w:val="a0"/>
    <w:rsid w:val="005060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060A0"/>
  </w:style>
  <w:style w:type="character" w:customStyle="1" w:styleId="WW8Num2z1">
    <w:name w:val="WW8Num2z1"/>
    <w:rsid w:val="005060A0"/>
  </w:style>
  <w:style w:type="character" w:styleId="afff1">
    <w:name w:val="Emphasis"/>
    <w:uiPriority w:val="20"/>
    <w:qFormat/>
    <w:rsid w:val="005060A0"/>
    <w:rPr>
      <w:rFonts w:cs="Times New Roman"/>
      <w:i/>
      <w:iCs/>
    </w:rPr>
  </w:style>
  <w:style w:type="paragraph" w:customStyle="1" w:styleId="210">
    <w:name w:val="Средняя сетка 21"/>
    <w:basedOn w:val="a"/>
    <w:uiPriority w:val="1"/>
    <w:qFormat/>
    <w:rsid w:val="005060A0"/>
    <w:pPr>
      <w:spacing w:line="360" w:lineRule="auto"/>
      <w:ind w:firstLine="680"/>
      <w:contextualSpacing/>
      <w:jc w:val="both"/>
      <w:outlineLvl w:val="1"/>
    </w:pPr>
    <w:rPr>
      <w:sz w:val="28"/>
    </w:rPr>
  </w:style>
  <w:style w:type="character" w:customStyle="1" w:styleId="WW8Num53z0">
    <w:name w:val="WW8Num53z0"/>
    <w:rsid w:val="005060A0"/>
    <w:rPr>
      <w:rFonts w:ascii="Symbol" w:hAnsi="Symbol" w:cs="Symbol"/>
    </w:rPr>
  </w:style>
  <w:style w:type="character" w:customStyle="1" w:styleId="highlight">
    <w:name w:val="highlight"/>
    <w:basedOn w:val="a0"/>
    <w:rsid w:val="005060A0"/>
  </w:style>
  <w:style w:type="character" w:customStyle="1" w:styleId="FontStyle56">
    <w:name w:val="Font Style56"/>
    <w:basedOn w:val="a0"/>
    <w:uiPriority w:val="99"/>
    <w:rsid w:val="005060A0"/>
    <w:rPr>
      <w:rFonts w:ascii="Times New Roman" w:hAnsi="Times New Roman" w:cs="Times New Roman"/>
      <w:color w:val="000000"/>
      <w:sz w:val="26"/>
      <w:szCs w:val="26"/>
    </w:rPr>
  </w:style>
  <w:style w:type="paragraph" w:customStyle="1" w:styleId="Style47">
    <w:name w:val="Style47"/>
    <w:basedOn w:val="a"/>
    <w:uiPriority w:val="99"/>
    <w:rsid w:val="005060A0"/>
    <w:pPr>
      <w:widowControl w:val="0"/>
      <w:autoSpaceDE w:val="0"/>
      <w:autoSpaceDN w:val="0"/>
      <w:adjustRightInd w:val="0"/>
      <w:spacing w:line="485" w:lineRule="exact"/>
      <w:ind w:firstLine="470"/>
      <w:jc w:val="both"/>
    </w:pPr>
  </w:style>
  <w:style w:type="character" w:customStyle="1" w:styleId="FontStyle33">
    <w:name w:val="Font Style33"/>
    <w:basedOn w:val="a0"/>
    <w:uiPriority w:val="99"/>
    <w:rsid w:val="005060A0"/>
    <w:rPr>
      <w:rFonts w:ascii="Times New Roman" w:hAnsi="Times New Roman" w:cs="Times New Roman"/>
      <w:color w:val="000000"/>
      <w:sz w:val="28"/>
      <w:szCs w:val="28"/>
    </w:rPr>
  </w:style>
  <w:style w:type="paragraph" w:customStyle="1" w:styleId="Zag1">
    <w:name w:val="Zag_1"/>
    <w:basedOn w:val="a"/>
    <w:uiPriority w:val="99"/>
    <w:rsid w:val="005060A0"/>
    <w:pPr>
      <w:widowControl w:val="0"/>
      <w:autoSpaceDE w:val="0"/>
      <w:autoSpaceDN w:val="0"/>
      <w:adjustRightInd w:val="0"/>
      <w:spacing w:after="337" w:line="302" w:lineRule="exact"/>
      <w:jc w:val="center"/>
    </w:pPr>
    <w:rPr>
      <w:b/>
      <w:bCs/>
      <w:color w:val="000000"/>
      <w:lang w:val="en-US"/>
    </w:rPr>
  </w:style>
  <w:style w:type="character" w:customStyle="1" w:styleId="WW8Num1z8">
    <w:name w:val="WW8Num1z8"/>
    <w:rsid w:val="005060A0"/>
  </w:style>
  <w:style w:type="paragraph" w:styleId="41">
    <w:name w:val="toc 4"/>
    <w:basedOn w:val="a"/>
    <w:next w:val="a"/>
    <w:autoRedefine/>
    <w:uiPriority w:val="39"/>
    <w:rsid w:val="005060A0"/>
    <w:pPr>
      <w:ind w:left="720"/>
    </w:pPr>
    <w:rPr>
      <w:rFonts w:ascii="Cambria" w:hAnsi="Cambria"/>
      <w:sz w:val="20"/>
      <w:szCs w:val="20"/>
    </w:rPr>
  </w:style>
  <w:style w:type="character" w:customStyle="1" w:styleId="apple-converted-space">
    <w:name w:val="apple-converted-space"/>
    <w:basedOn w:val="a0"/>
    <w:rsid w:val="005060A0"/>
  </w:style>
  <w:style w:type="character" w:customStyle="1" w:styleId="1-2">
    <w:name w:val="Средняя сетка 1 - Акцент 2 Знак"/>
    <w:link w:val="1-21"/>
    <w:uiPriority w:val="34"/>
    <w:locked/>
    <w:rsid w:val="005060A0"/>
    <w:rPr>
      <w:sz w:val="24"/>
      <w:szCs w:val="24"/>
    </w:rPr>
  </w:style>
  <w:style w:type="paragraph" w:customStyle="1" w:styleId="1-21">
    <w:name w:val="Средняя сетка 1 - Акцент 21"/>
    <w:basedOn w:val="a"/>
    <w:link w:val="1-2"/>
    <w:uiPriority w:val="34"/>
    <w:qFormat/>
    <w:rsid w:val="005060A0"/>
    <w:pPr>
      <w:ind w:left="720"/>
      <w:contextualSpacing/>
    </w:pPr>
    <w:rPr>
      <w:rFonts w:asciiTheme="minorHAnsi" w:eastAsiaTheme="minorHAnsi" w:hAnsiTheme="minorHAnsi" w:cstheme="minorBidi"/>
      <w:lang w:eastAsia="en-US"/>
    </w:rPr>
  </w:style>
  <w:style w:type="paragraph" w:customStyle="1" w:styleId="afff2">
    <w:name w:val="Таблица"/>
    <w:basedOn w:val="a"/>
    <w:rsid w:val="005060A0"/>
    <w:pPr>
      <w:tabs>
        <w:tab w:val="left" w:pos="4500"/>
        <w:tab w:val="left" w:pos="9180"/>
        <w:tab w:val="left" w:pos="9360"/>
      </w:tabs>
      <w:autoSpaceDE w:val="0"/>
      <w:autoSpaceDN w:val="0"/>
      <w:adjustRightInd w:val="0"/>
      <w:spacing w:line="194" w:lineRule="atLeast"/>
    </w:pPr>
    <w:rPr>
      <w:rFonts w:ascii="NewtonCSanPin" w:hAnsi="NewtonCSanPin"/>
      <w:color w:val="000000"/>
      <w:sz w:val="19"/>
      <w:szCs w:val="19"/>
    </w:rPr>
  </w:style>
  <w:style w:type="paragraph" w:customStyle="1" w:styleId="NoParagraphStyle">
    <w:name w:val="[No Paragraph Style]"/>
    <w:rsid w:val="005060A0"/>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styleId="afff3">
    <w:name w:val="Message Header"/>
    <w:basedOn w:val="afff2"/>
    <w:link w:val="afff4"/>
    <w:unhideWhenUsed/>
    <w:rsid w:val="005060A0"/>
    <w:pPr>
      <w:jc w:val="center"/>
    </w:pPr>
    <w:rPr>
      <w:b/>
      <w:bCs/>
    </w:rPr>
  </w:style>
  <w:style w:type="character" w:customStyle="1" w:styleId="afff4">
    <w:name w:val="Шапка Знак"/>
    <w:basedOn w:val="a0"/>
    <w:link w:val="afff3"/>
    <w:rsid w:val="005060A0"/>
    <w:rPr>
      <w:rFonts w:ascii="NewtonCSanPin" w:eastAsia="Times New Roman" w:hAnsi="NewtonCSanPin" w:cs="Times New Roman"/>
      <w:b/>
      <w:bCs/>
      <w:color w:val="000000"/>
      <w:sz w:val="19"/>
      <w:szCs w:val="19"/>
      <w:lang w:eastAsia="ru-RU"/>
    </w:rPr>
  </w:style>
  <w:style w:type="paragraph" w:customStyle="1" w:styleId="afff5">
    <w:name w:val="Новый"/>
    <w:basedOn w:val="a"/>
    <w:rsid w:val="005060A0"/>
    <w:pPr>
      <w:spacing w:line="360" w:lineRule="auto"/>
      <w:ind w:firstLine="454"/>
      <w:jc w:val="both"/>
    </w:pPr>
    <w:rPr>
      <w:sz w:val="28"/>
    </w:rPr>
  </w:style>
  <w:style w:type="character" w:customStyle="1" w:styleId="34">
    <w:name w:val="Основной текст 3 Знак"/>
    <w:basedOn w:val="a0"/>
    <w:link w:val="35"/>
    <w:semiHidden/>
    <w:rsid w:val="005060A0"/>
    <w:rPr>
      <w:rFonts w:ascii="Times New Roman" w:eastAsia="Times New Roman" w:hAnsi="Times New Roman" w:cs="Times New Roman"/>
      <w:sz w:val="16"/>
      <w:szCs w:val="16"/>
      <w:lang w:eastAsia="ru-RU"/>
    </w:rPr>
  </w:style>
  <w:style w:type="paragraph" w:styleId="35">
    <w:name w:val="Body Text 3"/>
    <w:basedOn w:val="a"/>
    <w:link w:val="34"/>
    <w:semiHidden/>
    <w:rsid w:val="005060A0"/>
    <w:pPr>
      <w:spacing w:after="120"/>
    </w:pPr>
    <w:rPr>
      <w:sz w:val="16"/>
      <w:szCs w:val="16"/>
    </w:rPr>
  </w:style>
  <w:style w:type="character" w:customStyle="1" w:styleId="FontStyle44">
    <w:name w:val="Font Style44"/>
    <w:rsid w:val="005060A0"/>
    <w:rPr>
      <w:rFonts w:ascii="Times New Roman" w:hAnsi="Times New Roman" w:cs="Times New Roman"/>
      <w:sz w:val="20"/>
      <w:szCs w:val="20"/>
    </w:rPr>
  </w:style>
  <w:style w:type="character" w:customStyle="1" w:styleId="FontStyle45">
    <w:name w:val="Font Style45"/>
    <w:rsid w:val="005060A0"/>
    <w:rPr>
      <w:rFonts w:ascii="Times New Roman" w:hAnsi="Times New Roman" w:cs="Times New Roman"/>
      <w:b/>
      <w:bCs/>
      <w:i/>
      <w:iCs/>
      <w:sz w:val="20"/>
      <w:szCs w:val="20"/>
    </w:rPr>
  </w:style>
  <w:style w:type="paragraph" w:customStyle="1" w:styleId="18TexstSPISOK1">
    <w:name w:val="18TexstSPISOK_1"/>
    <w:aliases w:val="1"/>
    <w:basedOn w:val="a"/>
    <w:rsid w:val="005060A0"/>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paragraph" w:customStyle="1" w:styleId="c11">
    <w:name w:val="c11"/>
    <w:basedOn w:val="a"/>
    <w:rsid w:val="005060A0"/>
    <w:pPr>
      <w:spacing w:before="100" w:beforeAutospacing="1" w:after="100" w:afterAutospacing="1"/>
    </w:pPr>
  </w:style>
  <w:style w:type="paragraph" w:customStyle="1" w:styleId="Standard">
    <w:name w:val="Standard"/>
    <w:link w:val="Standard1"/>
    <w:uiPriority w:val="99"/>
    <w:rsid w:val="005060A0"/>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060A0"/>
    <w:rPr>
      <w:rFonts w:ascii="Arial" w:eastAsia="SimSun" w:hAnsi="Arial" w:cs="Mangal"/>
      <w:kern w:val="3"/>
      <w:sz w:val="24"/>
      <w:szCs w:val="24"/>
      <w:lang w:eastAsia="zh-CN" w:bidi="hi-IN"/>
    </w:rPr>
  </w:style>
  <w:style w:type="character" w:styleId="afff6">
    <w:name w:val="Hyperlink"/>
    <w:uiPriority w:val="99"/>
    <w:unhideWhenUsed/>
    <w:rsid w:val="00F501F8"/>
    <w:rPr>
      <w:color w:val="0000FF"/>
      <w:u w:val="single"/>
    </w:rPr>
  </w:style>
  <w:style w:type="paragraph" w:customStyle="1" w:styleId="p4">
    <w:name w:val="p4"/>
    <w:basedOn w:val="a"/>
    <w:rsid w:val="00F501F8"/>
    <w:pPr>
      <w:spacing w:before="100" w:beforeAutospacing="1" w:after="100" w:afterAutospacing="1"/>
    </w:pPr>
    <w:rPr>
      <w:rFonts w:eastAsia="Calibri"/>
    </w:rPr>
  </w:style>
  <w:style w:type="character" w:customStyle="1" w:styleId="s1">
    <w:name w:val="s1"/>
    <w:rsid w:val="00F501F8"/>
  </w:style>
  <w:style w:type="paragraph" w:customStyle="1" w:styleId="09PodZAG">
    <w:name w:val="09PodZAG_п/ж"/>
    <w:basedOn w:val="a"/>
    <w:uiPriority w:val="99"/>
    <w:rsid w:val="00F501F8"/>
    <w:pPr>
      <w:autoSpaceDE w:val="0"/>
      <w:autoSpaceDN w:val="0"/>
      <w:adjustRightInd w:val="0"/>
      <w:spacing w:after="113" w:line="240" w:lineRule="atLeast"/>
      <w:jc w:val="center"/>
      <w:textAlignment w:val="center"/>
    </w:pPr>
    <w:rPr>
      <w:rFonts w:ascii="FuturisC" w:hAnsi="FuturisC" w:cs="FuturisC"/>
      <w:b/>
      <w:bCs/>
      <w:caps/>
      <w:color w:val="000000"/>
      <w:sz w:val="22"/>
      <w:szCs w:val="22"/>
    </w:rPr>
  </w:style>
  <w:style w:type="paragraph" w:customStyle="1" w:styleId="36">
    <w:name w:val="Абзац списка3"/>
    <w:basedOn w:val="a"/>
    <w:rsid w:val="002D58A9"/>
    <w:pPr>
      <w:spacing w:after="200" w:line="276" w:lineRule="auto"/>
      <w:ind w:left="720"/>
    </w:pPr>
    <w:rPr>
      <w:rFonts w:ascii="Calibri" w:hAnsi="Calibri"/>
      <w:kern w:val="1"/>
      <w:sz w:val="22"/>
      <w:szCs w:val="22"/>
      <w:lang w:eastAsia="ar-SA"/>
    </w:rPr>
  </w:style>
  <w:style w:type="paragraph" w:customStyle="1" w:styleId="afff7">
    <w:name w:val="Знак"/>
    <w:basedOn w:val="a"/>
    <w:rsid w:val="002D58A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AC78-F972-4B49-BC89-ADEB2E0A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114</Pages>
  <Words>39992</Words>
  <Characters>227960</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2017-08-13T01:46:00Z</dcterms:created>
  <dcterms:modified xsi:type="dcterms:W3CDTF">2017-08-29T06:48:00Z</dcterms:modified>
</cp:coreProperties>
</file>